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СЕПСИС</w:t>
      </w:r>
      <w:r w:rsidR="00483D22">
        <w:rPr>
          <w:rFonts w:ascii="Times New Roman" w:hAnsi="Times New Roman"/>
          <w:b/>
          <w:color w:val="C00000"/>
          <w:sz w:val="24"/>
          <w:szCs w:val="24"/>
        </w:rPr>
        <w:t>. СИФИЛИС.</w:t>
      </w:r>
      <w:bookmarkStart w:id="0" w:name="_GoBack"/>
      <w:bookmarkEnd w:id="0"/>
    </w:p>
    <w:p w:rsidR="00521762" w:rsidRDefault="00521762" w:rsidP="0052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Сепсис (греч. </w:t>
      </w:r>
      <w:proofErr w:type="spellStart"/>
      <w:r>
        <w:rPr>
          <w:rFonts w:ascii="Times New Roman" w:hAnsi="Times New Roman"/>
          <w:color w:val="0070C0"/>
          <w:sz w:val="28"/>
          <w:szCs w:val="28"/>
        </w:rPr>
        <w:t>sēpsis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 xml:space="preserve"> гниение) – общий инфекционный процесс с ациклическим течением, вызываемый различными микроорганизмами, обычно поступающими в кровь из местного воспалительного очага, протекающий с выраженными системными проявлениями.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вопросах этиологии, патогенеза сепсиса, его клинических и морфологических проявлений, а также определения этого процесса, до сих пор нет единого мнения.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сепсис отождествляют с </w:t>
      </w:r>
      <w:r>
        <w:rPr>
          <w:rFonts w:ascii="Times New Roman" w:hAnsi="Times New Roman"/>
          <w:color w:val="984806"/>
          <w:sz w:val="28"/>
          <w:szCs w:val="28"/>
        </w:rPr>
        <w:t>синдромом системной воспалительной реакции на инфекцию различной природы</w:t>
      </w:r>
      <w:r>
        <w:rPr>
          <w:rFonts w:ascii="Times New Roman" w:hAnsi="Times New Roman"/>
          <w:sz w:val="28"/>
          <w:szCs w:val="28"/>
        </w:rPr>
        <w:t xml:space="preserve">. Эта точка зрения расширяет понятие «сепсис», включая в него любую инфекцию, в том числе местную, имеющую </w:t>
      </w:r>
      <w:proofErr w:type="spellStart"/>
      <w:r>
        <w:rPr>
          <w:rFonts w:ascii="Times New Roman" w:hAnsi="Times New Roman"/>
          <w:sz w:val="28"/>
          <w:szCs w:val="28"/>
        </w:rPr>
        <w:t>жизнеугрожающее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течение.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Синдром системной воспалительной реакции (ССВР)</w:t>
      </w:r>
      <w:r>
        <w:rPr>
          <w:rFonts w:ascii="Times New Roman" w:hAnsi="Times New Roman"/>
          <w:sz w:val="28"/>
          <w:szCs w:val="28"/>
        </w:rPr>
        <w:t xml:space="preserve"> представляет собой комплекс следующих симптомов:</w:t>
      </w:r>
    </w:p>
    <w:p w:rsidR="00521762" w:rsidRDefault="00521762" w:rsidP="00521762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температура тела выше 38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ниже 36°С;</w:t>
      </w:r>
    </w:p>
    <w:p w:rsidR="00521762" w:rsidRDefault="00521762" w:rsidP="00521762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сердечных сокращений более 90 ударов в минуту;</w:t>
      </w:r>
    </w:p>
    <w:p w:rsidR="00521762" w:rsidRDefault="00521762" w:rsidP="00521762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дыхания более 20 в минуту или парциальное давление углекислого газа (р</w:t>
      </w:r>
      <w:r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>СО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) ниже 32 мм </w:t>
      </w:r>
      <w:proofErr w:type="spellStart"/>
      <w:r>
        <w:rPr>
          <w:rFonts w:ascii="Times New Roman" w:hAnsi="Times New Roman"/>
          <w:sz w:val="28"/>
          <w:szCs w:val="28"/>
        </w:rPr>
        <w:t>рт.ст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21762" w:rsidRDefault="00521762" w:rsidP="00521762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лейкоцитов более 12х10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/л или менее 4х10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/л, либо увеличение количества </w:t>
      </w:r>
      <w:proofErr w:type="spellStart"/>
      <w:r>
        <w:rPr>
          <w:rFonts w:ascii="Times New Roman" w:hAnsi="Times New Roman"/>
          <w:sz w:val="28"/>
          <w:szCs w:val="28"/>
        </w:rPr>
        <w:t>палочкоядерных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нейтрофилов более чем на 10%.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ССВР могут вызывать различные причины, не только биологические. Он может развиться при гипоксии, шоке, ожогах, остром панкреатите, объемных хирургических операциях, травмах и другой тяжелой патологии.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Морфологически при ССВР развиваются стереотипные изменения в виде нарушений микроциркуляции с гиперемией, развитием гемостазов, </w:t>
      </w:r>
      <w:proofErr w:type="spellStart"/>
      <w:r>
        <w:rPr>
          <w:rFonts w:ascii="Times New Roman" w:hAnsi="Times New Roman"/>
          <w:sz w:val="28"/>
          <w:szCs w:val="28"/>
        </w:rPr>
        <w:t>диапедезных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кровоизлияний, множественных мелких очагов некроза в органах. 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непосредственная причина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воспаления при сепсисе – неконтролируемый выброс в инфекционном очаге эндогенных медиаторов воспаления (так называемый "</w:t>
      </w:r>
      <w:proofErr w:type="spellStart"/>
      <w:r>
        <w:rPr>
          <w:rFonts w:ascii="Times New Roman" w:hAnsi="Times New Roman"/>
          <w:sz w:val="28"/>
          <w:szCs w:val="28"/>
        </w:rPr>
        <w:t>медиаторный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хаос") и недостаточность механизмов, ограничивающих их повреждающее действие. Это приводит к расстройству функций органов и систем, и </w:t>
      </w:r>
      <w:proofErr w:type="spellStart"/>
      <w:r>
        <w:rPr>
          <w:rFonts w:ascii="Times New Roman" w:hAnsi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недостаточности.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ССВР является неотъемлемым атрибутом сепсиса. С учетом этого выделяют три формы сепсиса:</w:t>
      </w:r>
    </w:p>
    <w:p w:rsidR="00521762" w:rsidRDefault="00521762" w:rsidP="00521762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 – синдром системной воспалительной реакции в ответ на инвазию микроорганизмов (очаг инфекции + два или более признака ССВР).</w:t>
      </w:r>
    </w:p>
    <w:p w:rsidR="00521762" w:rsidRDefault="00521762" w:rsidP="00521762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Тяжёлый сепсис (сепсис с дисфункцией органов, гипотензией, нарушением тканевой перфузии, с острым нарушением мозгового кровообращения).</w:t>
      </w:r>
    </w:p>
    <w:p w:rsidR="00521762" w:rsidRDefault="00521762" w:rsidP="00521762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Септический шок (сепсис с признаками тканевой и органной </w:t>
      </w:r>
      <w:proofErr w:type="spellStart"/>
      <w:r>
        <w:rPr>
          <w:rFonts w:ascii="Times New Roman" w:hAnsi="Times New Roman"/>
          <w:sz w:val="28"/>
          <w:szCs w:val="28"/>
        </w:rPr>
        <w:t>гипоперфузии</w:t>
      </w:r>
      <w:proofErr w:type="spellEnd"/>
      <w:r>
        <w:rPr>
          <w:rFonts w:ascii="Times New Roman" w:hAnsi="Times New Roman"/>
          <w:sz w:val="28"/>
          <w:szCs w:val="28"/>
        </w:rPr>
        <w:t xml:space="preserve">, артериальной гипотонией (АД менее 90 мм </w:t>
      </w:r>
      <w:proofErr w:type="spellStart"/>
      <w:r>
        <w:rPr>
          <w:rFonts w:ascii="Times New Roman" w:hAnsi="Times New Roman"/>
          <w:sz w:val="28"/>
          <w:szCs w:val="28"/>
        </w:rPr>
        <w:t>рт.ст</w:t>
      </w:r>
      <w:proofErr w:type="spellEnd"/>
      <w:r>
        <w:rPr>
          <w:rFonts w:ascii="Times New Roman" w:hAnsi="Times New Roman"/>
          <w:sz w:val="28"/>
          <w:szCs w:val="28"/>
        </w:rPr>
        <w:t xml:space="preserve">.), не </w:t>
      </w:r>
      <w:r>
        <w:rPr>
          <w:rFonts w:ascii="Times New Roman" w:hAnsi="Times New Roman"/>
          <w:sz w:val="28"/>
          <w:szCs w:val="28"/>
        </w:rPr>
        <w:lastRenderedPageBreak/>
        <w:t xml:space="preserve">устранимой с помощью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и требующей введения катехоламинов).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>Сепсис обладает рядом особенностей, принципиально отличающих его от других инфекций</w:t>
      </w:r>
      <w:r>
        <w:rPr>
          <w:rFonts w:ascii="Times New Roman" w:hAnsi="Times New Roman"/>
          <w:sz w:val="28"/>
          <w:szCs w:val="28"/>
        </w:rPr>
        <w:t>.</w:t>
      </w:r>
    </w:p>
    <w:p w:rsidR="00521762" w:rsidRDefault="00521762" w:rsidP="00521762">
      <w:pPr>
        <w:pStyle w:val="a3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сепсиса отсутствует специфический возбудитель. Его вызывают различные микроорганизмы или патогенные грибы, кроме вирусов (стафилококки, синегнойная палочка, клебсиелла, протей, реже – стрептококки, пневмококки, менингококки и др.). В 60-70% случаев это  грамотрицательные микроорганизмы, в 30-40% – грамположительные.</w:t>
      </w:r>
    </w:p>
    <w:p w:rsidR="00521762" w:rsidRDefault="00521762" w:rsidP="00521762">
      <w:pPr>
        <w:pStyle w:val="a3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Сепсис, как правило, не имеет каких-либо специфических особенностей, зависящих от характера возбудителя.</w:t>
      </w:r>
    </w:p>
    <w:p w:rsidR="00521762" w:rsidRDefault="00521762" w:rsidP="00521762">
      <w:pPr>
        <w:pStyle w:val="a3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Сепсис не заразен. </w:t>
      </w:r>
    </w:p>
    <w:p w:rsidR="00521762" w:rsidRDefault="00521762" w:rsidP="00521762">
      <w:pPr>
        <w:pStyle w:val="a3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 не воспроизводится в эксперименте.</w:t>
      </w:r>
    </w:p>
    <w:p w:rsidR="00521762" w:rsidRDefault="00521762" w:rsidP="00521762">
      <w:pPr>
        <w:pStyle w:val="a3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сепсиса </w:t>
      </w:r>
      <w:r>
        <w:rPr>
          <w:rFonts w:ascii="Times New Roman" w:hAnsi="Times New Roman"/>
          <w:iCs/>
          <w:sz w:val="28"/>
          <w:szCs w:val="28"/>
        </w:rPr>
        <w:t xml:space="preserve">отсутствует цикличность, </w:t>
      </w:r>
      <w:r>
        <w:rPr>
          <w:rFonts w:ascii="Times New Roman" w:hAnsi="Times New Roman"/>
          <w:sz w:val="28"/>
          <w:szCs w:val="28"/>
        </w:rPr>
        <w:t>свойственная многим инфекционным заболеваниям.</w:t>
      </w:r>
    </w:p>
    <w:p w:rsidR="00521762" w:rsidRDefault="00521762" w:rsidP="00521762">
      <w:pPr>
        <w:pStyle w:val="a3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излечения сепсис не оставляет иммунитета.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течения</w:t>
      </w:r>
      <w:r>
        <w:rPr>
          <w:rFonts w:ascii="Times New Roman" w:hAnsi="Times New Roman"/>
          <w:sz w:val="28"/>
          <w:szCs w:val="28"/>
        </w:rPr>
        <w:t xml:space="preserve"> сепсиса: </w:t>
      </w:r>
    </w:p>
    <w:p w:rsidR="00521762" w:rsidRDefault="00521762" w:rsidP="005217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молниеносная, </w:t>
      </w:r>
    </w:p>
    <w:p w:rsidR="00521762" w:rsidRDefault="00521762" w:rsidP="005217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острая, </w:t>
      </w:r>
    </w:p>
    <w:p w:rsidR="00521762" w:rsidRDefault="00521762" w:rsidP="005217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подострая, </w:t>
      </w:r>
    </w:p>
    <w:p w:rsidR="00521762" w:rsidRDefault="00521762" w:rsidP="005217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хроническая, </w:t>
      </w:r>
    </w:p>
    <w:p w:rsidR="00521762" w:rsidRDefault="00521762" w:rsidP="005217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рецидивирующая.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Патоморфология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включает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местные и общие изменения.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 другим инфекциям, при сепсисе имеются входные ворота, в которых обычно развивается очаг гнойного воспаления (септический очаг). Он сопровождается регионарным лимфаденитом и септическим тромбофлебитом с гнойным расплавлением тромба. Развивающаяся бактериальная эмболия и тромбоэмболия приводят к гематогенной генерализации инфекции с возникновением во внутренних органах абсцессов и инфарктов. Такой патогенез имеет место не при всех вариантах сепсиса.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>В зависимости от локализации входных ворот</w:t>
      </w:r>
      <w:r>
        <w:rPr>
          <w:rFonts w:ascii="Times New Roman" w:hAnsi="Times New Roman"/>
          <w:sz w:val="28"/>
          <w:szCs w:val="28"/>
        </w:rPr>
        <w:t xml:space="preserve"> различают следующие виды сепсиса: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Терапевтический</w:t>
      </w:r>
      <w:proofErr w:type="gramEnd"/>
      <w:r>
        <w:rPr>
          <w:rFonts w:ascii="Times New Roman" w:hAnsi="Times New Roman"/>
          <w:sz w:val="28"/>
          <w:szCs w:val="28"/>
        </w:rPr>
        <w:t>, развивающийся при инфекционных или неинфекционных заболеваниях.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Хирургический, или раневой, входными воротами при котором является операционная рана, в том числе после вскрытия гнойного очага.</w:t>
      </w:r>
      <w:proofErr w:type="gramEnd"/>
      <w:r>
        <w:rPr>
          <w:rFonts w:ascii="Times New Roman" w:hAnsi="Times New Roman"/>
          <w:sz w:val="28"/>
          <w:szCs w:val="28"/>
        </w:rPr>
        <w:t xml:space="preserve"> К этой форме относят ожоговый сепсис.</w:t>
      </w:r>
    </w:p>
    <w:p w:rsidR="00521762" w:rsidRDefault="00521762" w:rsidP="0052176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Катетеризационный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сепсис, развивающийся при гнойном тромбофлебите в месте катетеризации подключичной или других вен.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Маточный, или гинекологический – сепсис с входными воротами в матке или в её придатках.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Пупочный сепсис, развивается у новорожденных из очага в области культи пуповины.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Тонзилогенный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сепсис, развивающийся при гнойных ангинах, заглоточном абсцессе и др.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Одонтогенный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сепсис.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сепсис – следствие гнойного отита.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 септическим очагом в почках или мочевых путях при их гнойных заболеваниях.</w:t>
      </w:r>
    </w:p>
    <w:p w:rsidR="00521762" w:rsidRDefault="00521762" w:rsidP="005217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Криптогенный – сепсис, при котором входные ворота неизвестны.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считается, что входные ворота не имеют значения при лечении сепсиса. Поэтому, данная классификация демонстрирует лишь разнообразие патологии, при которой возможно развитие этого состояния.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>Патологическая анатомия дает более глубокое и точное представление о сепсисе, чем клиническое понятие об этом заболевании</w:t>
      </w:r>
      <w:r>
        <w:rPr>
          <w:rFonts w:ascii="Times New Roman" w:hAnsi="Times New Roman"/>
          <w:sz w:val="28"/>
          <w:szCs w:val="28"/>
        </w:rPr>
        <w:t>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патологическая анатомия выделяет четыре клинико-морфологических вида сепсиса:</w:t>
      </w:r>
    </w:p>
    <w:p w:rsidR="00521762" w:rsidRDefault="00521762" w:rsidP="005217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септицемия;</w:t>
      </w:r>
    </w:p>
    <w:p w:rsidR="00521762" w:rsidRDefault="00521762" w:rsidP="005217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1762" w:rsidRDefault="00521762" w:rsidP="005217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бактериальный (септический) эндокардит;</w:t>
      </w:r>
    </w:p>
    <w:p w:rsidR="00521762" w:rsidRDefault="00521762" w:rsidP="005217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хрониосепсис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1762" w:rsidRDefault="00521762" w:rsidP="00521762">
      <w:pPr>
        <w:pStyle w:val="a3"/>
        <w:ind w:firstLine="709"/>
        <w:jc w:val="center"/>
        <w:rPr>
          <w:rFonts w:ascii="Times New Roman" w:hAnsi="Times New Roman"/>
          <w:b/>
          <w:color w:val="006600"/>
          <w:sz w:val="24"/>
          <w:szCs w:val="24"/>
        </w:rPr>
      </w:pPr>
    </w:p>
    <w:p w:rsidR="00521762" w:rsidRDefault="00521762" w:rsidP="00521762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СЕПТИЦЕМИЯ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Септицемия – форма сепсиса, имеющая быстрое течение, без септических гнойных метастазов, с выраженной </w:t>
      </w:r>
      <w:proofErr w:type="spellStart"/>
      <w:r>
        <w:rPr>
          <w:rFonts w:ascii="Times New Roman" w:hAnsi="Times New Roman"/>
          <w:color w:val="0070C0"/>
          <w:sz w:val="28"/>
          <w:szCs w:val="28"/>
        </w:rPr>
        <w:t>гиперергической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 xml:space="preserve"> реакцией организма.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Существование этой формы сепсиса является спорным, поскольку она протекает по типу бактериального шока.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большей части случаев септицемия вызывается грамотрицательной микрофлорой.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984806"/>
          <w:sz w:val="28"/>
          <w:szCs w:val="28"/>
        </w:rPr>
        <w:t>Патоморфология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септицемии является отражением выраженной интоксикации и </w:t>
      </w:r>
      <w:proofErr w:type="spellStart"/>
      <w:r>
        <w:rPr>
          <w:rFonts w:ascii="Times New Roman" w:hAnsi="Times New Roman"/>
          <w:sz w:val="28"/>
          <w:szCs w:val="28"/>
        </w:rPr>
        <w:t>гиперергии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включает следующие изменения:</w:t>
      </w:r>
    </w:p>
    <w:p w:rsidR="00521762" w:rsidRDefault="00521762" w:rsidP="0052176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гемолиз эритроцитов, геморрагический синдром;</w:t>
      </w:r>
    </w:p>
    <w:p w:rsidR="00521762" w:rsidRDefault="00521762" w:rsidP="0052176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фибриноидным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некрозом стенок сосудов;</w:t>
      </w:r>
    </w:p>
    <w:p w:rsidR="00521762" w:rsidRDefault="00521762" w:rsidP="0052176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межуточное воспаление различных органов;</w:t>
      </w:r>
    </w:p>
    <w:p w:rsidR="00521762" w:rsidRDefault="00521762" w:rsidP="0052176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гиперпластические изменения селезёнки и лимфатической ткани;</w:t>
      </w:r>
    </w:p>
    <w:p w:rsidR="00521762" w:rsidRDefault="00521762" w:rsidP="0052176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дистрофические изменения паренхиматозных органов.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у больных быстро развиваются септический шок, </w:t>
      </w:r>
      <w:proofErr w:type="spellStart"/>
      <w:r>
        <w:rPr>
          <w:rFonts w:ascii="Times New Roman" w:hAnsi="Times New Roman"/>
          <w:sz w:val="28"/>
          <w:szCs w:val="28"/>
        </w:rPr>
        <w:t>полиорганная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недостаточность, в результате чего наступает смерть. Отчасти поэтому не всегда успевают развиться отчётливые гиперпластические изменения селезёнки и лимфатической ткани. </w:t>
      </w:r>
      <w:proofErr w:type="gramStart"/>
      <w:r>
        <w:rPr>
          <w:rFonts w:ascii="Times New Roman" w:hAnsi="Times New Roman"/>
          <w:sz w:val="28"/>
          <w:szCs w:val="28"/>
        </w:rPr>
        <w:t xml:space="preserve">У умерших от септицемии на вскрытии часто обнаруживают ДВС-синдром, шоковые почки, шоковые лёгкие со сливающимися множественными кровоизлияниями, в печени наблюдаются </w:t>
      </w:r>
      <w:proofErr w:type="spellStart"/>
      <w:r>
        <w:rPr>
          <w:rFonts w:ascii="Times New Roman" w:hAnsi="Times New Roman"/>
          <w:sz w:val="28"/>
          <w:szCs w:val="28"/>
        </w:rPr>
        <w:t>центролобулярные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некрозы и </w:t>
      </w:r>
      <w:proofErr w:type="spellStart"/>
      <w:r>
        <w:rPr>
          <w:rFonts w:ascii="Times New Roman" w:hAnsi="Times New Roman"/>
          <w:sz w:val="28"/>
          <w:szCs w:val="28"/>
        </w:rPr>
        <w:t>холестаз</w:t>
      </w:r>
      <w:proofErr w:type="spellEnd"/>
      <w:r>
        <w:rPr>
          <w:rFonts w:ascii="Times New Roman" w:hAnsi="Times New Roman"/>
          <w:sz w:val="28"/>
          <w:szCs w:val="28"/>
        </w:rPr>
        <w:t>, в паренхиматозных органах – жировая дистрофия.</w:t>
      </w:r>
      <w:proofErr w:type="gramEnd"/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521762" w:rsidRDefault="00521762" w:rsidP="00521762">
      <w:pPr>
        <w:pStyle w:val="a3"/>
        <w:ind w:firstLine="709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СЕПТИКОПИЕМИЯ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70C0"/>
          <w:sz w:val="28"/>
          <w:szCs w:val="28"/>
        </w:rPr>
        <w:t>Септикопиемия</w:t>
      </w:r>
      <w:proofErr w:type="spellEnd"/>
      <w:r>
        <w:rPr>
          <w:rFonts w:ascii="Times New Roman" w:hAnsi="Times New Roman"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– форма сепсиса, характеризующаяся бактериальной эмболией из входных ворот инфекции с образованием метастатических гнойников во многих органах и тканях.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отличие от септицемии заболевание протекает менее бурно. Главная роль в развитии </w:t>
      </w:r>
      <w:proofErr w:type="spellStart"/>
      <w:r>
        <w:rPr>
          <w:rFonts w:ascii="Times New Roman" w:hAnsi="Times New Roman"/>
          <w:sz w:val="28"/>
          <w:szCs w:val="28"/>
        </w:rPr>
        <w:t>септикопиемии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принадлежит грамположительным возбудителям.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984806"/>
          <w:sz w:val="28"/>
          <w:szCs w:val="28"/>
        </w:rPr>
        <w:t>Патоморфология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септикопиемии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характерен септический очаг с </w:t>
      </w:r>
      <w:r>
        <w:rPr>
          <w:rFonts w:ascii="Times New Roman" w:hAnsi="Times New Roman"/>
          <w:iCs/>
          <w:sz w:val="28"/>
          <w:szCs w:val="28"/>
        </w:rPr>
        <w:t>гнойным лимфангитом,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лимфаденитом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гнойным тромбофлебитом.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служит источником </w:t>
      </w:r>
      <w:proofErr w:type="spellStart"/>
      <w:r>
        <w:rPr>
          <w:rFonts w:ascii="Times New Roman" w:hAnsi="Times New Roman"/>
          <w:iCs/>
          <w:sz w:val="28"/>
          <w:szCs w:val="28"/>
        </w:rPr>
        <w:t>тромбобактериальной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эмболии.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ервые гнойные метастазы </w:t>
      </w:r>
      <w:r>
        <w:rPr>
          <w:rFonts w:ascii="Times New Roman" w:hAnsi="Times New Roman"/>
          <w:sz w:val="28"/>
          <w:szCs w:val="28"/>
        </w:rPr>
        <w:t xml:space="preserve">появляются в легких. В последующем, при распространении воспалительного процесса на легочные вены, гнойники возникают в других органах системы большого круга кровообращения – в печени, почках, подкожной клетчатке, костном мозге, в синовиальных оболочках, клапанах сердца (острый септический полипозно-язвенный эндокардит). </w:t>
      </w:r>
      <w:proofErr w:type="spellStart"/>
      <w:r>
        <w:rPr>
          <w:rFonts w:ascii="Times New Roman" w:hAnsi="Times New Roman"/>
          <w:sz w:val="28"/>
          <w:szCs w:val="28"/>
        </w:rPr>
        <w:t>Формированмие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метастатических очагов может происходить не только вследствие бактериальной эмболии. Не исключается предварительное развитие некротического аллергического </w:t>
      </w:r>
      <w:proofErr w:type="spellStart"/>
      <w:r>
        <w:rPr>
          <w:rFonts w:ascii="Times New Roman" w:hAnsi="Times New Roman"/>
          <w:sz w:val="28"/>
          <w:szCs w:val="28"/>
        </w:rPr>
        <w:t>васкулита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последующей фиксацией в этом месте микробов.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Гиперпластические процессы </w:t>
      </w:r>
      <w:r>
        <w:rPr>
          <w:rFonts w:ascii="Times New Roman" w:hAnsi="Times New Roman"/>
          <w:sz w:val="28"/>
          <w:szCs w:val="28"/>
        </w:rPr>
        <w:t xml:space="preserve">в лимфатической (иммунокомпетентной) и кроветворной тканях выражены слабо. Поэтому лимфатические узлы резко не увеличиваются, однако селезенка может быть типично </w:t>
      </w:r>
      <w:r>
        <w:rPr>
          <w:rFonts w:ascii="Times New Roman" w:hAnsi="Times New Roman"/>
          <w:iCs/>
          <w:sz w:val="28"/>
          <w:szCs w:val="28"/>
        </w:rPr>
        <w:t xml:space="preserve">септической, </w:t>
      </w:r>
      <w:r>
        <w:rPr>
          <w:rFonts w:ascii="Times New Roman" w:hAnsi="Times New Roman"/>
          <w:sz w:val="28"/>
          <w:szCs w:val="28"/>
        </w:rPr>
        <w:t xml:space="preserve">причем в пульпе ее обнаруживается большое число лейкоцитов (септический лейкоцитоз селезенки). </w:t>
      </w:r>
      <w:r>
        <w:rPr>
          <w:rFonts w:ascii="Times New Roman" w:hAnsi="Times New Roman"/>
          <w:iCs/>
          <w:sz w:val="28"/>
          <w:szCs w:val="28"/>
        </w:rPr>
        <w:t xml:space="preserve">Межуточные воспалительные реакции </w:t>
      </w:r>
      <w:r>
        <w:rPr>
          <w:rFonts w:ascii="Times New Roman" w:hAnsi="Times New Roman"/>
          <w:sz w:val="28"/>
          <w:szCs w:val="28"/>
        </w:rPr>
        <w:t>в паренхиматозных органах весьма умеренны или отсутствуют.</w:t>
      </w:r>
    </w:p>
    <w:p w:rsidR="00521762" w:rsidRDefault="00521762" w:rsidP="00521762">
      <w:pPr>
        <w:pStyle w:val="a3"/>
        <w:ind w:firstLine="709"/>
        <w:jc w:val="center"/>
        <w:rPr>
          <w:rFonts w:ascii="Times New Roman" w:hAnsi="Times New Roman"/>
          <w:b/>
          <w:color w:val="006600"/>
          <w:sz w:val="24"/>
          <w:szCs w:val="24"/>
        </w:rPr>
      </w:pPr>
    </w:p>
    <w:p w:rsidR="00521762" w:rsidRDefault="00521762" w:rsidP="00521762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СЕПТИЧЕСКИЙ ЭНДОКАРДИТ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Септический (бактериальный) эндокардит – форма сепсиса, при которой входные ворота инфекции и септический очаг расположены на створках клапанов сердца.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Этиология</w:t>
      </w:r>
      <w:r>
        <w:rPr>
          <w:rFonts w:ascii="Times New Roman" w:hAnsi="Times New Roman"/>
          <w:color w:val="0066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Наиболее часто септический эндокардит вызывают стрептококки, энтерококки, реже стафилококки, патогенные грибы и др. Различают первичный бактериальный эндокардит (болезнь Черногубова), который развивается на </w:t>
      </w:r>
      <w:proofErr w:type="spellStart"/>
      <w:r>
        <w:rPr>
          <w:rFonts w:ascii="Times New Roman" w:hAnsi="Times New Roman"/>
          <w:sz w:val="28"/>
          <w:szCs w:val="28"/>
        </w:rPr>
        <w:t>интактных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клапанах и вторичный. Последнему предшествуют ревматическое поражение клапанов сердца, врожденный порок, протезирование клапана, </w:t>
      </w:r>
      <w:proofErr w:type="gramStart"/>
      <w:r>
        <w:rPr>
          <w:rFonts w:ascii="Times New Roman" w:hAnsi="Times New Roman"/>
          <w:sz w:val="28"/>
          <w:szCs w:val="28"/>
        </w:rPr>
        <w:t>гипертрофическая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кардиомиопатия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заболевания. Бактериальный септический эндокардит не относится к осложнениям ревматических заболеваний, он является самостоятельной болезнью.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септический эндокардит развивается примерно в 25% наблюдений, вторичный – в 75% случаев этой формы сепсиса.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Выделены следующие формы течения</w:t>
      </w:r>
      <w:r>
        <w:rPr>
          <w:rFonts w:ascii="Times New Roman" w:hAnsi="Times New Roman"/>
          <w:sz w:val="28"/>
          <w:szCs w:val="28"/>
        </w:rPr>
        <w:t xml:space="preserve"> септического эндокардита:</w:t>
      </w:r>
    </w:p>
    <w:p w:rsidR="00521762" w:rsidRDefault="00521762" w:rsidP="0052176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Острая</w:t>
      </w:r>
      <w:proofErr w:type="gramEnd"/>
      <w:r>
        <w:rPr>
          <w:rFonts w:ascii="Times New Roman" w:hAnsi="Times New Roman"/>
          <w:sz w:val="28"/>
          <w:szCs w:val="28"/>
        </w:rPr>
        <w:t>, длительностью около 2 недель, встречается редко.</w:t>
      </w:r>
    </w:p>
    <w:p w:rsidR="00521762" w:rsidRDefault="00521762" w:rsidP="0052176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Подострая протекает до 3 месяцев.</w:t>
      </w:r>
    </w:p>
    <w:p w:rsidR="00521762" w:rsidRDefault="00521762" w:rsidP="0052176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или затяжная форма занимает месяцы и годы (затяжной септический эндокардит или </w:t>
      </w:r>
      <w:proofErr w:type="spellStart"/>
      <w:r>
        <w:rPr>
          <w:rFonts w:ascii="Times New Roman" w:hAnsi="Times New Roman"/>
          <w:iCs/>
          <w:sz w:val="28"/>
          <w:szCs w:val="28"/>
        </w:rPr>
        <w:t>sepsis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lenta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53% случаев бывает поражён аортальный клапан, в 16% – митральный, в 19% – </w:t>
      </w:r>
      <w:proofErr w:type="spellStart"/>
      <w:r>
        <w:rPr>
          <w:rFonts w:ascii="Times New Roman" w:hAnsi="Times New Roman"/>
          <w:sz w:val="28"/>
          <w:szCs w:val="28"/>
        </w:rPr>
        <w:t>трикуспидальный</w:t>
      </w:r>
      <w:proofErr w:type="spellEnd"/>
      <w:r>
        <w:rPr>
          <w:rFonts w:ascii="Times New Roman" w:hAnsi="Times New Roman"/>
          <w:sz w:val="28"/>
          <w:szCs w:val="28"/>
        </w:rPr>
        <w:t>, в 27% имеет место сочетанное поражение аортального и митрального клапанов.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984806"/>
          <w:sz w:val="28"/>
          <w:szCs w:val="28"/>
        </w:rPr>
        <w:lastRenderedPageBreak/>
        <w:t>Патогенез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септического эндокардита связан с образованием циркулирующих иммунных комплексов из антигенов возбудителей, антител к ним и комплемента при извращённом ответе иммунной системы. </w:t>
      </w:r>
      <w:proofErr w:type="gramStart"/>
      <w:r>
        <w:rPr>
          <w:rFonts w:ascii="Times New Roman" w:hAnsi="Times New Roman"/>
          <w:sz w:val="28"/>
          <w:szCs w:val="28"/>
        </w:rPr>
        <w:t>Характерна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повреждений:</w:t>
      </w:r>
    </w:p>
    <w:p w:rsidR="00521762" w:rsidRDefault="00521762" w:rsidP="005217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клапанный эндокардит;</w:t>
      </w:r>
    </w:p>
    <w:p w:rsidR="00521762" w:rsidRDefault="00521762" w:rsidP="005217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васкулит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1762" w:rsidRDefault="00521762" w:rsidP="005217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 почек и селезёнки;</w:t>
      </w:r>
    </w:p>
    <w:p w:rsidR="00521762" w:rsidRDefault="00521762" w:rsidP="005217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обусловленные тромбоэмболическим синдромом.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984806"/>
          <w:sz w:val="28"/>
          <w:szCs w:val="28"/>
        </w:rPr>
        <w:t>Патоморфология</w:t>
      </w:r>
      <w:proofErr w:type="spellEnd"/>
      <w:r>
        <w:rPr>
          <w:rFonts w:ascii="Times New Roman" w:hAnsi="Times New Roman"/>
          <w:bCs/>
          <w:sz w:val="28"/>
          <w:szCs w:val="28"/>
        </w:rPr>
        <w:t>. На</w:t>
      </w:r>
      <w:r>
        <w:rPr>
          <w:rFonts w:ascii="Times New Roman" w:hAnsi="Times New Roman"/>
          <w:sz w:val="28"/>
          <w:szCs w:val="28"/>
        </w:rPr>
        <w:t xml:space="preserve"> створках клапанов сердца видны колонии микроорганизмов и очаги некроза с изъязвлением. На язвенных дефектах клапанов образуются массивные тромботические наложения в виде полипов, которые быстро организуются и нередко </w:t>
      </w:r>
      <w:proofErr w:type="spellStart"/>
      <w:r>
        <w:rPr>
          <w:rFonts w:ascii="Times New Roman" w:hAnsi="Times New Roman"/>
          <w:sz w:val="28"/>
          <w:szCs w:val="28"/>
        </w:rPr>
        <w:t>обызвествляются</w:t>
      </w:r>
      <w:proofErr w:type="spellEnd"/>
      <w:r>
        <w:rPr>
          <w:rFonts w:ascii="Times New Roman" w:hAnsi="Times New Roman"/>
          <w:sz w:val="28"/>
          <w:szCs w:val="28"/>
        </w:rPr>
        <w:t>. Язвенные дефекты створок клапанов приводят к образованию их аневризм или перфорации створки. Иногда происходит отрыв створки клапана с развитием острой сердечной недостаточности. В миокарде нередко возникает продуктивное межуточное воспаление.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Тромботические наложения на клапанах сердца – источник развития </w:t>
      </w:r>
      <w:proofErr w:type="spellStart"/>
      <w:r>
        <w:rPr>
          <w:rFonts w:ascii="Times New Roman" w:hAnsi="Times New Roman"/>
          <w:sz w:val="28"/>
          <w:szCs w:val="28"/>
        </w:rPr>
        <w:t>тромбоэмболов</w:t>
      </w:r>
      <w:proofErr w:type="spellEnd"/>
      <w:r>
        <w:rPr>
          <w:rFonts w:ascii="Times New Roman" w:hAnsi="Times New Roman"/>
          <w:sz w:val="28"/>
          <w:szCs w:val="28"/>
        </w:rPr>
        <w:t>. При этом в разных органах (лёгких, селезёнке, почках, кишечнике, головном мозге) образуются инфаркты.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Характерны распространённые изменения микроциркуляторного русла с появлением очагов </w:t>
      </w:r>
      <w:proofErr w:type="spellStart"/>
      <w:r>
        <w:rPr>
          <w:rFonts w:ascii="Times New Roman" w:hAnsi="Times New Roman"/>
          <w:sz w:val="28"/>
          <w:szCs w:val="28"/>
        </w:rPr>
        <w:t>фибриноидного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некроза в стенках сосудов. Это приводит к разрыву сосуда и кровоизлиянию, а также к тромбозу и очагам некроза. Такие осложнения в головном мозге имеют фатальное значение. Развивается геморрагический синдром с множественными </w:t>
      </w:r>
      <w:proofErr w:type="spellStart"/>
      <w:r>
        <w:rPr>
          <w:rFonts w:ascii="Times New Roman" w:hAnsi="Times New Roman"/>
          <w:sz w:val="28"/>
          <w:szCs w:val="28"/>
        </w:rPr>
        <w:t>петехиальными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кровоизлияниями в коже и подкожной клетчатке (</w:t>
      </w:r>
      <w:r>
        <w:rPr>
          <w:rFonts w:ascii="Times New Roman" w:hAnsi="Times New Roman"/>
          <w:color w:val="984806"/>
          <w:sz w:val="28"/>
          <w:szCs w:val="28"/>
        </w:rPr>
        <w:t xml:space="preserve">пятна </w:t>
      </w:r>
      <w:proofErr w:type="spellStart"/>
      <w:r>
        <w:rPr>
          <w:rFonts w:ascii="Times New Roman" w:hAnsi="Times New Roman"/>
          <w:color w:val="984806"/>
          <w:sz w:val="28"/>
          <w:szCs w:val="28"/>
        </w:rPr>
        <w:t>Джейнуэя</w:t>
      </w:r>
      <w:proofErr w:type="spellEnd"/>
      <w:r>
        <w:rPr>
          <w:rFonts w:ascii="Times New Roman" w:hAnsi="Times New Roman"/>
          <w:sz w:val="28"/>
          <w:szCs w:val="28"/>
        </w:rPr>
        <w:t>), конъюнктиве глаз (</w:t>
      </w:r>
      <w:r>
        <w:rPr>
          <w:rFonts w:ascii="Times New Roman" w:hAnsi="Times New Roman"/>
          <w:color w:val="984806"/>
          <w:sz w:val="28"/>
          <w:szCs w:val="28"/>
        </w:rPr>
        <w:t>пятна Лукина-</w:t>
      </w:r>
      <w:proofErr w:type="spellStart"/>
      <w:r>
        <w:rPr>
          <w:rFonts w:ascii="Times New Roman" w:hAnsi="Times New Roman"/>
          <w:color w:val="984806"/>
          <w:sz w:val="28"/>
          <w:szCs w:val="28"/>
        </w:rPr>
        <w:t>Либмана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почках возникает </w:t>
      </w:r>
      <w:proofErr w:type="spellStart"/>
      <w:r>
        <w:rPr>
          <w:rFonts w:ascii="Times New Roman" w:hAnsi="Times New Roman"/>
          <w:sz w:val="28"/>
          <w:szCs w:val="28"/>
        </w:rPr>
        <w:t>иммунокомплексный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диффузный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/>
          <w:sz w:val="28"/>
          <w:szCs w:val="28"/>
        </w:rPr>
        <w:t>, нередко сочетающийся с инфарктами почек.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Селезёнка резко увеличена, капсула её напряжена, при разрезе пульпа малинового цвета, даёт обильный соскоб (септическая селезёнка), часто обнаруживают инфаркты селезёнки и рубцы после них. В паренхиматозных органах – жировая и белковая дистрофия.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наступает от тромбоэмболических осложнений, кровоизлияния в мозг, от острой или хронической сердечной недостаточности, обусловленной поражением клапанов сердца.</w:t>
      </w:r>
    </w:p>
    <w:p w:rsidR="00521762" w:rsidRDefault="00521762" w:rsidP="00521762">
      <w:pPr>
        <w:pStyle w:val="a3"/>
        <w:ind w:firstLine="709"/>
        <w:jc w:val="center"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521762" w:rsidRDefault="00521762" w:rsidP="00521762">
      <w:pPr>
        <w:pStyle w:val="a3"/>
        <w:jc w:val="center"/>
        <w:rPr>
          <w:rFonts w:ascii="Times New Roman" w:hAnsi="Times New Roman"/>
          <w:b/>
          <w:bCs/>
          <w:color w:val="006600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  <w:t>ХРОНИОСЕПСИС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Хрониосепсис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форма сепсиса, которая характеризуется наличием длительно незаживающего обширного гнойного очага и резко сниженной реактивностью организма.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был выделен как форма сепсиса во время второй мировой войны у раненых с обширными очагами нагноения. Несмотря на лечение, эти молодые солдаты не выздоравливали и погибали через 9-10 месяцев при явлениях травматического истощения, интоксикации и присоединившегося вторичного амилоидоза.</w:t>
      </w:r>
    </w:p>
    <w:p w:rsidR="00521762" w:rsidRDefault="00521762" w:rsidP="0052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Хрониосепсис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настоящее время не рассматривается как форма сепсиса.</w:t>
      </w:r>
    </w:p>
    <w:p w:rsidR="003E0D72" w:rsidRDefault="003E0D72" w:rsidP="003E0D72">
      <w:pPr>
        <w:pStyle w:val="a3"/>
        <w:ind w:firstLine="709"/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3E0D72" w:rsidRDefault="003E0D72" w:rsidP="003E0D72">
      <w:pPr>
        <w:pStyle w:val="a3"/>
        <w:ind w:firstLine="709"/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3E0D72" w:rsidRDefault="003E0D72" w:rsidP="003E0D72">
      <w:pPr>
        <w:pStyle w:val="a3"/>
        <w:ind w:firstLine="709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СИФИЛИС</w:t>
      </w:r>
    </w:p>
    <w:p w:rsidR="003E0D72" w:rsidRDefault="003E0D72" w:rsidP="003E0D72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b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Сифилис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(</w:t>
      </w:r>
      <w:proofErr w:type="spellStart"/>
      <w:r>
        <w:rPr>
          <w:rFonts w:ascii="Times New Roman" w:hAnsi="Times New Roman"/>
          <w:iCs/>
          <w:color w:val="0070C0"/>
          <w:sz w:val="28"/>
          <w:szCs w:val="28"/>
        </w:rPr>
        <w:t>lues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–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хроническое системное венерическое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заболевание, вызываемое бледной спирохетой (</w:t>
      </w:r>
      <w:proofErr w:type="spellStart"/>
      <w:r>
        <w:rPr>
          <w:rFonts w:ascii="Times New Roman" w:hAnsi="Times New Roman"/>
          <w:iCs/>
          <w:color w:val="0070C0"/>
          <w:sz w:val="28"/>
          <w:szCs w:val="28"/>
        </w:rPr>
        <w:t>Treponema</w:t>
      </w:r>
      <w:proofErr w:type="spellEnd"/>
      <w:r>
        <w:rPr>
          <w:rFonts w:ascii="Times New Roman" w:hAnsi="Times New Roman"/>
          <w:iCs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70C0"/>
          <w:sz w:val="28"/>
          <w:szCs w:val="28"/>
        </w:rPr>
        <w:t>pallidum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>).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передачи – контактный. Сифилис может быть приобретённым и врождённым.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Приобретённый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сифилис в</w:t>
      </w:r>
      <w:r>
        <w:rPr>
          <w:rFonts w:ascii="Times New Roman" w:hAnsi="Times New Roman"/>
          <w:bCs/>
          <w:sz w:val="28"/>
          <w:szCs w:val="28"/>
        </w:rPr>
        <w:t>ключает:</w:t>
      </w:r>
    </w:p>
    <w:p w:rsidR="003E0D72" w:rsidRDefault="003E0D72" w:rsidP="003E0D7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первичный;</w:t>
      </w:r>
    </w:p>
    <w:p w:rsidR="003E0D72" w:rsidRDefault="003E0D72" w:rsidP="003E0D7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вторичный;</w:t>
      </w:r>
    </w:p>
    <w:p w:rsidR="003E0D72" w:rsidRDefault="003E0D72" w:rsidP="003E0D7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периоды.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Входные ворота инфекции – головка полового члена, шейка матки, вульва, стенки влагалища, а также анус, слизистая оболочка губ или полости рта. Инкубационный период длится три недели.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Первичный период</w:t>
      </w:r>
      <w:r>
        <w:rPr>
          <w:rFonts w:ascii="Times New Roman" w:hAnsi="Times New Roman"/>
          <w:sz w:val="28"/>
          <w:szCs w:val="28"/>
        </w:rPr>
        <w:t xml:space="preserve"> имеет основное проявление – твёрдый шанкр, представляющий собой, расположенную в области входных ворот язву с гладким дном, </w:t>
      </w:r>
      <w:proofErr w:type="spellStart"/>
      <w:r>
        <w:rPr>
          <w:rFonts w:ascii="Times New Roman" w:hAnsi="Times New Roman"/>
          <w:sz w:val="28"/>
          <w:szCs w:val="28"/>
        </w:rPr>
        <w:t>хрящевидной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плотности краями,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скудным гноевидным отделяемым.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Микроскопически в дне и краях язвы определяется воспалительная инфильтрация из лимфоцитов, </w:t>
      </w:r>
      <w:proofErr w:type="spellStart"/>
      <w:r>
        <w:rPr>
          <w:rFonts w:ascii="Times New Roman" w:hAnsi="Times New Roman"/>
          <w:sz w:val="28"/>
          <w:szCs w:val="28"/>
        </w:rPr>
        <w:t>плазмоцитов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немногочисленных нейтрофилов и эпителиоидных клеток. Инфильтраты расположены, главным образом, вокруг мелких сосудов, в них много трепонем. Одновременно с твёрдым шанкром возникает первичный инфекционный комплекс с вовлечением в процесс регионарных (чаще паховых) лимфатических узлов. Затем происходит гематогенное распространение возбудителя, а твёрдый шанкр через 8-12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 заживает, оставляя небольшой рубец.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Вторичный период (вторичный сифилис)</w:t>
      </w:r>
      <w:r>
        <w:rPr>
          <w:rFonts w:ascii="Times New Roman" w:hAnsi="Times New Roman"/>
          <w:sz w:val="28"/>
          <w:szCs w:val="28"/>
        </w:rPr>
        <w:t xml:space="preserve"> развивается через 8-10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 после появления твёрдого шанкра. Этот период связан с циркуляцией и размножением возбудителей в кровотоке. Возникает сыпь на коже и слизистых оболочках. Она представлена сифилидами, вначале имеющими вид розеол, затем папул и пустул, наполненных бледными спирохетами. При изъязвлении пустул спирохеты попадают во внешнюю среду, поэтому во втором периоде сифилиса пациенты весьма заразны. По мере нарастания иммунитета сифилиды заживают, иногда с образованием мало заметных рубчиков.</w:t>
      </w:r>
    </w:p>
    <w:p w:rsidR="003E0D72" w:rsidRDefault="003E0D72" w:rsidP="003E0D7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Третичный сифилис (висцеральный, гуммозный)</w:t>
      </w:r>
      <w:r>
        <w:rPr>
          <w:rFonts w:ascii="Times New Roman" w:hAnsi="Times New Roman"/>
          <w:sz w:val="28"/>
          <w:szCs w:val="28"/>
        </w:rPr>
        <w:t xml:space="preserve"> развивается через 3-6 лет после заражения с вовлечением в процесс многих органов, где возникает гранулематозное воспаление как выражение ГЗТ. Третичный сифилис проявляется в виде </w:t>
      </w:r>
      <w:r>
        <w:rPr>
          <w:rFonts w:ascii="Times New Roman" w:hAnsi="Times New Roman"/>
          <w:color w:val="984806"/>
          <w:sz w:val="28"/>
          <w:szCs w:val="28"/>
        </w:rPr>
        <w:t>хронического диффузного продуктивно-некротического воспаления и образования гумм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gummi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клеевидное вещество) во внутренних органах и сосудах. Наибольшее значение имеет поражение сердца, аорты и нервной системы. Сифилис аорты приводит к </w:t>
      </w:r>
      <w:proofErr w:type="gramStart"/>
      <w:r>
        <w:rPr>
          <w:rFonts w:ascii="Times New Roman" w:hAnsi="Times New Roman"/>
          <w:color w:val="984806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984806"/>
          <w:sz w:val="28"/>
          <w:szCs w:val="28"/>
        </w:rPr>
        <w:t>ифилитическому</w:t>
      </w:r>
      <w:proofErr w:type="gramEnd"/>
      <w:r>
        <w:rPr>
          <w:rFonts w:ascii="Times New Roman" w:hAnsi="Times New Roman"/>
          <w:bCs/>
          <w:color w:val="98480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984806"/>
          <w:sz w:val="28"/>
          <w:szCs w:val="28"/>
        </w:rPr>
        <w:t>мезаортиту</w:t>
      </w:r>
      <w:proofErr w:type="spellEnd"/>
      <w:r>
        <w:rPr>
          <w:rFonts w:ascii="Times New Roman" w:hAnsi="Times New Roman"/>
          <w:bCs/>
          <w:color w:val="984806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который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возможен через 15-20 лет после заражения сифилисом, чаще у мужчин 40-60 лет. На интиме аорты возникают втяжения и бугры, что придаёт ей вид "шагреневой кожи". В стенке аорты – воспаление средней оболочки сосуда. Воспалительный инфильтрат разрушает эластические волокна средней оболочки, прочность стенки аорты снижается, под влиянием высокого давления крови происходит образование аневризмы. Процесс может завершиться разрывом сосуда.</w:t>
      </w:r>
    </w:p>
    <w:p w:rsidR="003E0D72" w:rsidRPr="003E0D72" w:rsidRDefault="003E0D72" w:rsidP="00521762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1762" w:rsidRDefault="00521762" w:rsidP="00521762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Макропрепараты:</w:t>
      </w:r>
    </w:p>
    <w:p w:rsidR="00521762" w:rsidRDefault="00521762" w:rsidP="005217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81. Септический эндометрит.</w:t>
      </w:r>
    </w:p>
    <w:p w:rsidR="00521762" w:rsidRDefault="00521762" w:rsidP="005217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Матка с шейкой несколько увеличена в размерах, вскрыта по передней срединной линии. Эндометрий темно серого цвета с наличием светло серых наложений. Периметрий – гладкий.</w:t>
      </w:r>
    </w:p>
    <w:p w:rsidR="00521762" w:rsidRDefault="00521762" w:rsidP="0052176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Клиническое значение.</w:t>
      </w:r>
    </w:p>
    <w:p w:rsidR="00521762" w:rsidRDefault="00521762" w:rsidP="00521762">
      <w:pPr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Эндометрит – воспаление внутренней оболочки матки (эндометрия). Развитие септического эндометрита обычно связано с родами, включая кесарево сечение и абортами, при этом инфицирование происходит обычно восходящим путем, но возможен также гематогенный, </w:t>
      </w:r>
      <w:proofErr w:type="spellStart"/>
      <w:r>
        <w:rPr>
          <w:rFonts w:ascii="Times New Roman" w:hAnsi="Times New Roman"/>
          <w:sz w:val="28"/>
          <w:szCs w:val="28"/>
        </w:rPr>
        <w:t>лимфогенный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интраамниальный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варианты инфицирования. После родов или аборта внутренняя оболочка матки представляет собой раневую поверхность, заживление которой происходит через воспаление. Организм женщины в условиях инфицированного воспаления будет испытывать эндогенную интоксикацию, и соответственно очень высока вероятность развития септического состояния. Клиническая картина послеродового эндометрита характеризуется высокой температурой, лейкоцитозом, болезненностью и пастозностью матки, гноевидными выделениями. Смертность пациенток с послеродовым эндометритом составляет 6-8% на 100000 новорожденных.</w:t>
      </w:r>
    </w:p>
    <w:p w:rsidR="003E0D72" w:rsidRDefault="003E0D72" w:rsidP="003E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303. Сифилитический аортит.</w:t>
      </w:r>
    </w:p>
    <w:p w:rsidR="003E0D72" w:rsidRDefault="003E0D72" w:rsidP="003E0D72">
      <w:pPr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Органокомплекс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состоящий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из сердца и проксимального участка аорты. Левый желудочек и аорта </w:t>
      </w:r>
      <w:proofErr w:type="gramStart"/>
      <w:r>
        <w:rPr>
          <w:rFonts w:ascii="Times New Roman" w:hAnsi="Times New Roman"/>
          <w:sz w:val="28"/>
          <w:szCs w:val="28"/>
        </w:rPr>
        <w:t>вскрыты</w:t>
      </w:r>
      <w:proofErr w:type="gramEnd"/>
      <w:r>
        <w:rPr>
          <w:rFonts w:ascii="Times New Roman" w:hAnsi="Times New Roman"/>
          <w:sz w:val="28"/>
          <w:szCs w:val="28"/>
        </w:rPr>
        <w:t>. Внутренняя поверхность аорты морщинистого вида, напоминает шагреневую кожу.</w:t>
      </w:r>
    </w:p>
    <w:p w:rsidR="003E0D72" w:rsidRDefault="003E0D72" w:rsidP="003E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Клиническое значение.</w:t>
      </w:r>
    </w:p>
    <w:p w:rsidR="003E0D72" w:rsidRPr="00772828" w:rsidRDefault="003E0D72" w:rsidP="003E0D7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828">
        <w:rPr>
          <w:rFonts w:ascii="Times New Roman" w:hAnsi="Times New Roman"/>
          <w:sz w:val="28"/>
          <w:szCs w:val="28"/>
        </w:rPr>
        <w:t>Treponema</w:t>
      </w:r>
      <w:proofErr w:type="spellEnd"/>
      <w:r w:rsidRPr="00772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828">
        <w:rPr>
          <w:rFonts w:ascii="Times New Roman" w:hAnsi="Times New Roman"/>
          <w:sz w:val="28"/>
          <w:szCs w:val="28"/>
        </w:rPr>
        <w:t>pallid</w:t>
      </w:r>
      <w:proofErr w:type="spellEnd"/>
      <w:r w:rsidRPr="00772828">
        <w:rPr>
          <w:rFonts w:ascii="Times New Roman" w:hAnsi="Times New Roman"/>
          <w:sz w:val="28"/>
          <w:szCs w:val="28"/>
          <w:lang w:val="en-US"/>
        </w:rPr>
        <w:t>um</w:t>
      </w:r>
      <w:r w:rsidRPr="00772828">
        <w:rPr>
          <w:rFonts w:ascii="Times New Roman" w:hAnsi="Times New Roman"/>
          <w:sz w:val="28"/>
          <w:szCs w:val="28"/>
        </w:rPr>
        <w:t xml:space="preserve"> достигает </w:t>
      </w:r>
      <w:proofErr w:type="gramStart"/>
      <w:r w:rsidRPr="00772828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72828">
        <w:rPr>
          <w:rFonts w:ascii="Times New Roman" w:hAnsi="Times New Roman"/>
          <w:sz w:val="28"/>
          <w:szCs w:val="28"/>
        </w:rPr>
        <w:t xml:space="preserve"> системы спустя короткое время с момента инфицирования, однако развитие клинических проявлений отмечается спустя 2-20 лет. Поражение аорты наблюдается в третичном периоде сифилиса. Для сифилитического аортита характерно </w:t>
      </w:r>
      <w:r w:rsidRPr="00772828">
        <w:rPr>
          <w:rFonts w:ascii="Times New Roman" w:hAnsi="Times New Roman"/>
          <w:sz w:val="28"/>
          <w:szCs w:val="28"/>
        </w:rPr>
        <w:lastRenderedPageBreak/>
        <w:t>воспаление восходящего отдела аорты, что иногда сопровождается вовлечением аортального клапана. Возникающая в результате воспаления деструкция эластического компонента аорты приводит к формированию аневризмы. Данная патология требует оперативного удаления пораженного участка с последующим протезированием.</w:t>
      </w:r>
    </w:p>
    <w:p w:rsidR="003E0D72" w:rsidRPr="003E0D72" w:rsidRDefault="003E0D72" w:rsidP="0052176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762" w:rsidRDefault="00521762" w:rsidP="0052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задания:</w:t>
      </w:r>
    </w:p>
    <w:p w:rsidR="004776AB" w:rsidRPr="00521762" w:rsidRDefault="004776AB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.ОБЩИЙ ИНФЕКЦИОННЫЙ ПРОЦЕСС С АЦИКЛИЧЕСКИМ ТЕЧЕНИЕМ, ВЫЗЫВАЕМЫЙ РАЗЛИЧНЫМИ МИКРООРГАНИЗМАМИ, ОБЫЧНО ПОСТУПАЮЩИМИ В КРОВЬ ИЗ МЕСТНОГО ВОСПАЛИТЕЛЬНОГО ОЧАГА</w:t>
      </w:r>
    </w:p>
    <w:p w:rsidR="00521762" w:rsidRDefault="00521762" w:rsidP="005217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стрептококкоз</w:t>
      </w:r>
      <w:proofErr w:type="spellEnd"/>
    </w:p>
    <w:p w:rsidR="00521762" w:rsidRDefault="00521762" w:rsidP="005217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недостаточности</w:t>
      </w:r>
    </w:p>
    <w:p w:rsidR="00521762" w:rsidRDefault="00521762" w:rsidP="005217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инфекционный комплекс</w:t>
      </w:r>
    </w:p>
    <w:p w:rsidR="00521762" w:rsidRDefault="00521762" w:rsidP="005217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атипичная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</w:t>
      </w:r>
    </w:p>
    <w:p w:rsidR="00521762" w:rsidRDefault="00521762" w:rsidP="005217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521762" w:rsidRDefault="00521762" w:rsidP="00521762"/>
    <w:p w:rsidR="00521762" w:rsidRDefault="00521762" w:rsidP="0052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.ФОРМА СЕПСИСА, ИМЕЮЩАЯ БЫСТРОЕ ТЕЧЕНИЕ, БЕЗ СЕПТИЧЕСКИХ ГНОЙНЫХ МЕТАСТАЗОВ, С ВЫРАЖЕННОЙ ГИПЕРЕРГИЧЕСКОЙ РЕАКЦИЕЙ ОРГАНИЗМА</w:t>
      </w:r>
    </w:p>
    <w:p w:rsidR="00521762" w:rsidRDefault="00521762" w:rsidP="005217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септицемия</w:t>
      </w:r>
    </w:p>
    <w:p w:rsidR="00521762" w:rsidRDefault="00521762" w:rsidP="005217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</w:p>
    <w:p w:rsidR="00521762" w:rsidRDefault="00521762" w:rsidP="005217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бактериальный эндокардит</w:t>
      </w:r>
    </w:p>
    <w:p w:rsidR="00521762" w:rsidRDefault="00521762" w:rsidP="005217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хрониосепсис</w:t>
      </w:r>
      <w:proofErr w:type="spellEnd"/>
    </w:p>
    <w:p w:rsidR="00521762" w:rsidRDefault="00521762" w:rsidP="005217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.ФОРМА СЕПСИСА, ДЛЯ КОТОРОЙ В НАИБОЛЬШЕЙ СТЕПЕНИ ХАРАКТЕРНЫ ТРОМБОЭМБОЛИЧЕСКИЕ ОСЛОЖНЕНИЯ</w:t>
      </w:r>
    </w:p>
    <w:p w:rsidR="00521762" w:rsidRDefault="00521762" w:rsidP="005217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521762" w:rsidRDefault="00521762" w:rsidP="005217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</w:p>
    <w:p w:rsidR="00521762" w:rsidRDefault="00521762" w:rsidP="005217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септицемия</w:t>
      </w:r>
    </w:p>
    <w:p w:rsidR="00521762" w:rsidRDefault="00521762" w:rsidP="005217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бактериальный эндокардит</w:t>
      </w:r>
    </w:p>
    <w:p w:rsidR="00521762" w:rsidRDefault="00521762" w:rsidP="005217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терапевтический сепсис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.ХАРАКТЕРНЫ КЛИНИЧЕСКИЕ И МОРФОЛОГИЧЕСКИЕ ПРИЗНАКИ СЕПСИСА, НО ВХОДНЫЕ ВОРОТА НЕИЗВЕСТНЫ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521762" w:rsidRDefault="00521762" w:rsidP="005217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пупочном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1762" w:rsidRDefault="00521762" w:rsidP="005217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криптогенном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1762" w:rsidRDefault="00521762" w:rsidP="005217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хирургическом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1762" w:rsidRDefault="00521762" w:rsidP="005217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терапевтическом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1762" w:rsidRDefault="00521762" w:rsidP="005217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урогенном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.ВХОДНЫМИ ВОРОТАМИ ПРИ ХИРУРГИЧЕСКОМ СЕПСИСЕ ЯВЛЯЕТСЯ</w:t>
      </w:r>
    </w:p>
    <w:p w:rsidR="00521762" w:rsidRDefault="00521762" w:rsidP="005217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культя пуповины</w:t>
      </w:r>
    </w:p>
    <w:p w:rsidR="00521762" w:rsidRDefault="00521762" w:rsidP="005217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заглоточный абсцесс</w:t>
      </w:r>
    </w:p>
    <w:p w:rsidR="00521762" w:rsidRDefault="00521762" w:rsidP="005217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послеоперационная рана</w:t>
      </w:r>
    </w:p>
    <w:p w:rsidR="00521762" w:rsidRDefault="00521762" w:rsidP="005217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кариозный зуб</w:t>
      </w:r>
    </w:p>
    <w:p w:rsidR="00521762" w:rsidRDefault="00521762" w:rsidP="005217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эндометрий в состоянии гнойного воспаления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.СЕПСИС С ЛОКАЛИЗАЦИЕЙ ВХОДНЫХ ВОРОТ В ПОЧКАХ </w:t>
      </w:r>
    </w:p>
    <w:p w:rsidR="00521762" w:rsidRDefault="00521762" w:rsidP="0052176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хирургический </w:t>
      </w:r>
    </w:p>
    <w:p w:rsidR="00521762" w:rsidRDefault="00521762" w:rsidP="0052176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пупочный</w:t>
      </w:r>
    </w:p>
    <w:p w:rsidR="00521762" w:rsidRDefault="00521762" w:rsidP="0052176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урогенный</w:t>
      </w:r>
      <w:proofErr w:type="spellEnd"/>
    </w:p>
    <w:p w:rsidR="00521762" w:rsidRDefault="00521762" w:rsidP="0052176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терапевтический</w:t>
      </w:r>
    </w:p>
    <w:p w:rsidR="00521762" w:rsidRDefault="00521762" w:rsidP="0052176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криптогенный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.НЕ ЯВЛЯЕТСЯ ФОРМОЙ ТЕЧЕНИЯ СЕПСИСА</w:t>
      </w:r>
    </w:p>
    <w:p w:rsidR="00521762" w:rsidRDefault="00521762" w:rsidP="0052176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</w:t>
      </w:r>
    </w:p>
    <w:p w:rsidR="00521762" w:rsidRDefault="00521762" w:rsidP="0052176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септикопиемическая</w:t>
      </w:r>
      <w:proofErr w:type="spellEnd"/>
    </w:p>
    <w:p w:rsidR="00521762" w:rsidRDefault="00521762" w:rsidP="0052176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молниеносная</w:t>
      </w:r>
    </w:p>
    <w:p w:rsidR="00521762" w:rsidRDefault="00521762" w:rsidP="0052176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рецидивирующая</w:t>
      </w:r>
    </w:p>
    <w:p w:rsidR="00521762" w:rsidRDefault="00521762" w:rsidP="0052176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 ФОРМА СЕПСИСА, КОТОРАЯ ВОЗНИКАЕТ ПРИ ОСТРОМ ИЛИ ХРОНИЧЕСКОМ ГНОЙНОМ ВОСПАЛЕНИИ СРЕДНЕГО УХА</w:t>
      </w:r>
    </w:p>
    <w:p w:rsidR="00521762" w:rsidRDefault="00521762" w:rsidP="005217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терапевтический </w:t>
      </w:r>
    </w:p>
    <w:p w:rsidR="00521762" w:rsidRDefault="00521762" w:rsidP="005217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ушной</w:t>
      </w:r>
    </w:p>
    <w:p w:rsidR="00521762" w:rsidRDefault="00521762" w:rsidP="005217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отитный</w:t>
      </w:r>
    </w:p>
    <w:p w:rsidR="00521762" w:rsidRDefault="00521762" w:rsidP="005217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1762" w:rsidRDefault="00521762" w:rsidP="0052176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криптогенный 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</w:t>
      </w:r>
      <w:r w:rsidRPr="0052176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.ФОРМА СЕПСИСА, ПРИ КОТОРОЙ ВЕДУЩИМИ ЯВЛЯЮТСЯ ГНОЙНЫЕ ПРОЦЕССЫ В ВОРОТАХ ИНФЕКЦИИ И БАКТЕРИАЛЬНАЯ ЭМБОЛИЯ С ОБРАЗОВАНИЕМ МЕТАСТАТИЧЕСКИХ ГНОЙНИКОВ</w:t>
      </w:r>
    </w:p>
    <w:p w:rsidR="00521762" w:rsidRDefault="00521762" w:rsidP="0052176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септицемия</w:t>
      </w:r>
    </w:p>
    <w:p w:rsidR="00521762" w:rsidRDefault="00521762" w:rsidP="0052176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521762" w:rsidRDefault="00521762" w:rsidP="0052176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септический эндокардит</w:t>
      </w:r>
    </w:p>
    <w:p w:rsidR="00521762" w:rsidRDefault="00521762" w:rsidP="0052176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хрониосепсис</w:t>
      </w:r>
      <w:proofErr w:type="spellEnd"/>
    </w:p>
    <w:p w:rsidR="00521762" w:rsidRDefault="00521762" w:rsidP="0052176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5217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.ФОРМА СЕПСИСА, ПРИ КОТОРОЙ ВХОДНЫМИ ВОРОТАМИ СЛУЖИТ КЛАПАННЫЙ АППАРАТ СЕРДЦА, А СЕПТИЧЕСКИЙ ОЧАГ РАСПОЛОЖЕН В ЕГО СТВОРКАХ</w:t>
      </w:r>
    </w:p>
    <w:p w:rsidR="00521762" w:rsidRDefault="00521762" w:rsidP="005217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1762" w:rsidRDefault="00521762" w:rsidP="005217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септицемия</w:t>
      </w:r>
    </w:p>
    <w:p w:rsidR="00521762" w:rsidRDefault="00521762" w:rsidP="005217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криптогенный сепсис</w:t>
      </w:r>
    </w:p>
    <w:p w:rsidR="00521762" w:rsidRDefault="00521762" w:rsidP="005217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септический эндокардит</w:t>
      </w:r>
    </w:p>
    <w:p w:rsidR="00521762" w:rsidRDefault="00521762" w:rsidP="005217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521762" w:rsidRDefault="00521762" w:rsidP="00521762"/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.ФОРМА СЕПСИСА, ИСКЛЮЧЕННАЯ В НАСТОЯЩЕЕ ВРЕМЯ ИЗ КЛАССИФИКАЦИИ</w:t>
      </w:r>
    </w:p>
    <w:p w:rsidR="00521762" w:rsidRDefault="00521762" w:rsidP="005217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хрониосепсис</w:t>
      </w:r>
      <w:proofErr w:type="spellEnd"/>
    </w:p>
    <w:p w:rsidR="00521762" w:rsidRDefault="00521762" w:rsidP="005217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септицемия </w:t>
      </w:r>
    </w:p>
    <w:p w:rsidR="00521762" w:rsidRDefault="00521762" w:rsidP="005217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криптогенный сепсис</w:t>
      </w:r>
    </w:p>
    <w:p w:rsidR="00521762" w:rsidRDefault="00521762" w:rsidP="005217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форма септического эндокардита</w:t>
      </w:r>
    </w:p>
    <w:p w:rsidR="00521762" w:rsidRDefault="00521762" w:rsidP="005217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</w:p>
    <w:p w:rsidR="00521762" w:rsidRDefault="00521762" w:rsidP="005217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521762" w:rsidRPr="00521762" w:rsidRDefault="00521762" w:rsidP="00521762">
      <w:pPr>
        <w:spacing w:after="0"/>
        <w:rPr>
          <w:lang w:val="en-US"/>
        </w:rPr>
      </w:pPr>
    </w:p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5217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.ПРИ ВСКРЫТИИ У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ОТ СЕПТИЦЕМИИ НЕ ОБНАРУЖИВАЕТСЯ</w:t>
      </w:r>
    </w:p>
    <w:p w:rsidR="00521762" w:rsidRDefault="00521762" w:rsidP="005217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ДВС-синдром </w:t>
      </w:r>
    </w:p>
    <w:p w:rsidR="00521762" w:rsidRDefault="00521762" w:rsidP="005217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шоковые почки</w:t>
      </w:r>
    </w:p>
    <w:p w:rsidR="00521762" w:rsidRDefault="00521762" w:rsidP="005217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центролобулярные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некрозы в печени</w:t>
      </w:r>
    </w:p>
    <w:p w:rsidR="00521762" w:rsidRDefault="00521762" w:rsidP="005217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шоковые лёгкие</w:t>
      </w:r>
    </w:p>
    <w:p w:rsidR="00521762" w:rsidRDefault="00521762" w:rsidP="005217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метастатические гнойники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521762" w:rsidRDefault="00521762" w:rsidP="00521762">
      <w:pPr>
        <w:spacing w:after="0"/>
      </w:pPr>
    </w:p>
    <w:p w:rsidR="00521762" w:rsidRDefault="00521762" w:rsidP="00521762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2F1FA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МНОЖЕСТВЕННЫМИ ПЕТЕХИАЛЬНЫМИ КРОВОИЗЛИЯНИЯМИ В КОЖЕ И ПОДКОЖНОЙ КЛЕТЧАТКЕ ПРИ СЕПТИЧЕСКОМ ЭНДОКАРДИТЕ ЯВЛЯЮТСЯ</w:t>
      </w:r>
    </w:p>
    <w:p w:rsidR="00521762" w:rsidRDefault="00521762" w:rsidP="0052176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пятна </w:t>
      </w:r>
      <w:proofErr w:type="spellStart"/>
      <w:r>
        <w:rPr>
          <w:rFonts w:ascii="Times New Roman" w:hAnsi="Times New Roman"/>
          <w:sz w:val="28"/>
          <w:szCs w:val="28"/>
        </w:rPr>
        <w:t>Джейнуэя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1762" w:rsidRDefault="00521762" w:rsidP="0052176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пятна Бельского-Филатова-</w:t>
      </w:r>
      <w:proofErr w:type="spellStart"/>
      <w:r>
        <w:rPr>
          <w:rFonts w:ascii="Times New Roman" w:hAnsi="Times New Roman"/>
          <w:sz w:val="28"/>
          <w:szCs w:val="28"/>
        </w:rPr>
        <w:t>Коплика</w:t>
      </w:r>
      <w:proofErr w:type="spellEnd"/>
    </w:p>
    <w:p w:rsidR="00521762" w:rsidRDefault="00521762" w:rsidP="0052176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пятна Минакова</w:t>
      </w:r>
    </w:p>
    <w:p w:rsidR="00521762" w:rsidRDefault="00521762" w:rsidP="0052176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пятна Лукина-</w:t>
      </w:r>
      <w:proofErr w:type="spellStart"/>
      <w:r>
        <w:rPr>
          <w:rFonts w:ascii="Times New Roman" w:hAnsi="Times New Roman"/>
          <w:sz w:val="28"/>
          <w:szCs w:val="28"/>
        </w:rPr>
        <w:t>Либмана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1762" w:rsidRDefault="00521762" w:rsidP="0052176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пятна Вишневского</w:t>
      </w:r>
    </w:p>
    <w:p w:rsidR="00521762" w:rsidRDefault="00521762" w:rsidP="00521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772C29" w:rsidRDefault="00772C29" w:rsidP="00521762">
      <w:pPr>
        <w:rPr>
          <w:lang w:val="en-US"/>
        </w:rPr>
      </w:pPr>
    </w:p>
    <w:p w:rsidR="00772C29" w:rsidRDefault="00772C29" w:rsidP="00772C2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.ОБРАЗОВАНИЕ ГУММ ПРОИСХОДИТ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72C29" w:rsidRDefault="00772C29" w:rsidP="00772C2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третичном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сифилиса</w:t>
      </w:r>
    </w:p>
    <w:p w:rsidR="00772C29" w:rsidRDefault="00772C29" w:rsidP="00772C2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сифилиса</w:t>
      </w:r>
    </w:p>
    <w:p w:rsidR="00772C29" w:rsidRDefault="00772C29" w:rsidP="00772C2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всем протяжении заболевания</w:t>
      </w:r>
    </w:p>
    <w:p w:rsidR="00772C29" w:rsidRDefault="00772C29" w:rsidP="00772C2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 инфицирования</w:t>
      </w:r>
    </w:p>
    <w:p w:rsidR="00772C29" w:rsidRDefault="00772C29" w:rsidP="00772C2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выздоровления</w:t>
      </w:r>
    </w:p>
    <w:p w:rsidR="00772C29" w:rsidRDefault="00772C29" w:rsidP="00772C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772C29" w:rsidRDefault="00772C29" w:rsidP="00772C29"/>
    <w:p w:rsidR="00772C29" w:rsidRDefault="00772C29" w:rsidP="00772C2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.ТЕЧЕНИЕ СИФИЛИСА ВКЛЮЧАЕТ</w:t>
      </w:r>
    </w:p>
    <w:p w:rsidR="00772C29" w:rsidRDefault="00772C29" w:rsidP="00772C2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периода</w:t>
      </w:r>
    </w:p>
    <w:p w:rsidR="00772C29" w:rsidRDefault="00772C29" w:rsidP="00772C2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периода</w:t>
      </w:r>
    </w:p>
    <w:p w:rsidR="00772C29" w:rsidRDefault="00772C29" w:rsidP="00772C2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периодов</w:t>
      </w:r>
    </w:p>
    <w:p w:rsidR="00772C29" w:rsidRDefault="00772C29" w:rsidP="00772C2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периода </w:t>
      </w:r>
    </w:p>
    <w:p w:rsidR="00772C29" w:rsidRDefault="00772C29" w:rsidP="00772C2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инкубационный период и период клинических проявлений</w:t>
      </w:r>
    </w:p>
    <w:p w:rsidR="00772C29" w:rsidRDefault="00772C29" w:rsidP="00772C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772C29" w:rsidRPr="00772C29" w:rsidRDefault="00772C29" w:rsidP="00772C29">
      <w:pPr>
        <w:rPr>
          <w:lang w:val="en-US"/>
        </w:rPr>
      </w:pPr>
    </w:p>
    <w:p w:rsidR="00772C29" w:rsidRDefault="00772C29" w:rsidP="00772C2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016.РАЗВИВАЕТСЯ ЧЕРЕЗ 3-6 ЛЕТ ПОСЛЕ ЗАРАЖЕНИЯ С ВОВЛЕЧЕНИЕМ В ПРОЦЕСС МНОГИХ ОРГАНОВ</w:t>
      </w:r>
    </w:p>
    <w:p w:rsidR="00772C29" w:rsidRDefault="00772C29" w:rsidP="00772C2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сифилис</w:t>
      </w:r>
    </w:p>
    <w:p w:rsidR="00772C29" w:rsidRDefault="00772C29" w:rsidP="00772C2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сифилис</w:t>
      </w:r>
    </w:p>
    <w:p w:rsidR="00772C29" w:rsidRDefault="00772C29" w:rsidP="00772C2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висцеральный сифилис</w:t>
      </w:r>
    </w:p>
    <w:p w:rsidR="00772C29" w:rsidRDefault="00772C29" w:rsidP="00772C2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сифилис</w:t>
      </w:r>
    </w:p>
    <w:p w:rsidR="00772C29" w:rsidRDefault="00772C29" w:rsidP="00772C2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четвертичный сифилис</w:t>
      </w:r>
    </w:p>
    <w:p w:rsidR="00772C29" w:rsidRDefault="00772C29" w:rsidP="00772C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772C29" w:rsidRDefault="00772C29" w:rsidP="00772C29"/>
    <w:p w:rsidR="00772C29" w:rsidRDefault="00772C29" w:rsidP="00772C2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017.РАЗВИВАЕТСЯ ЧЕРЕЗ 8-10 НЕДЕЛЬ ПОСЛЕ ПОЯВЛЕНИЯ ТВЕРДОГО ШАНКРА</w:t>
      </w:r>
    </w:p>
    <w:p w:rsidR="00772C29" w:rsidRDefault="00772C29" w:rsidP="00772C2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сифилис</w:t>
      </w:r>
    </w:p>
    <w:p w:rsidR="00772C29" w:rsidRDefault="00772C29" w:rsidP="00772C2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сифилис</w:t>
      </w:r>
    </w:p>
    <w:p w:rsidR="00772C29" w:rsidRDefault="00772C29" w:rsidP="00772C2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 сифилис</w:t>
      </w:r>
    </w:p>
    <w:p w:rsidR="00772C29" w:rsidRDefault="00772C29" w:rsidP="00772C2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висцеральный сифилис</w:t>
      </w:r>
    </w:p>
    <w:p w:rsidR="00772C29" w:rsidRDefault="00772C29" w:rsidP="00772C2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гуммозный сифилис</w:t>
      </w:r>
    </w:p>
    <w:p w:rsidR="00772C29" w:rsidRDefault="00772C29" w:rsidP="00772C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772C29" w:rsidRDefault="00772C29" w:rsidP="00772C29"/>
    <w:p w:rsidR="00772C29" w:rsidRDefault="00772C29" w:rsidP="00772C2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018.ТВЕРДЫЙ ШАНКР ХАРАКТЕРЕН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772C29" w:rsidRDefault="00772C29" w:rsidP="00772C2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висцерального сифилиса</w:t>
      </w:r>
    </w:p>
    <w:p w:rsidR="00772C29" w:rsidRDefault="00772C29" w:rsidP="00772C2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гуммозного сифилиса</w:t>
      </w:r>
    </w:p>
    <w:p w:rsidR="00772C29" w:rsidRDefault="00772C29" w:rsidP="00772C2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772C29" w:rsidRDefault="00772C29" w:rsidP="00772C2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вторичного сифилиса</w:t>
      </w:r>
    </w:p>
    <w:p w:rsidR="00772C29" w:rsidRDefault="00772C29" w:rsidP="00772C2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772C29" w:rsidRDefault="00772C29" w:rsidP="00772C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772C29" w:rsidRDefault="00772C29" w:rsidP="00772C29">
      <w:pPr>
        <w:spacing w:after="0" w:line="240" w:lineRule="auto"/>
        <w:rPr>
          <w:rFonts w:ascii="Times New Roman" w:hAnsi="Times New Roman"/>
        </w:rPr>
      </w:pPr>
    </w:p>
    <w:p w:rsidR="00772C29" w:rsidRDefault="00772C29" w:rsidP="00772C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>.СИФИЛИДЫ ЭТО</w:t>
      </w:r>
    </w:p>
    <w:p w:rsidR="00772C29" w:rsidRDefault="00772C29" w:rsidP="00772C2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очаги воспаления во входных воротах </w:t>
      </w:r>
    </w:p>
    <w:p w:rsidR="00772C29" w:rsidRDefault="00772C29" w:rsidP="00772C2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во вторичном периоде</w:t>
      </w:r>
    </w:p>
    <w:p w:rsidR="00772C29" w:rsidRDefault="00772C29" w:rsidP="00772C2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в третичном периоде</w:t>
      </w:r>
    </w:p>
    <w:p w:rsidR="00772C29" w:rsidRDefault="00772C29" w:rsidP="00772C2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межуточные инфильтраты в органах</w:t>
      </w:r>
    </w:p>
    <w:p w:rsidR="00772C29" w:rsidRDefault="00772C29" w:rsidP="00772C2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гуммы</w:t>
      </w:r>
    </w:p>
    <w:p w:rsidR="00772C29" w:rsidRDefault="00772C29" w:rsidP="00772C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772C29" w:rsidRDefault="00772C29" w:rsidP="00772C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C29" w:rsidRDefault="00772C29" w:rsidP="00772C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.МЕЗАОРТИТ ХАРАКТЕРЕН ДЛЯ</w:t>
      </w:r>
    </w:p>
    <w:p w:rsidR="00772C29" w:rsidRDefault="00772C29" w:rsidP="00772C2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сифилиса</w:t>
      </w:r>
    </w:p>
    <w:p w:rsidR="00772C29" w:rsidRDefault="00772C29" w:rsidP="00772C2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четвертичного сифилиса </w:t>
      </w:r>
    </w:p>
    <w:p w:rsidR="00772C29" w:rsidRDefault="00772C29" w:rsidP="00772C2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772C29" w:rsidRDefault="00772C29" w:rsidP="00772C2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772C29" w:rsidRDefault="00772C29" w:rsidP="00772C2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врожденного сифилиса</w:t>
      </w:r>
    </w:p>
    <w:p w:rsidR="00772C29" w:rsidRPr="00B21760" w:rsidRDefault="00772C29" w:rsidP="00772C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21760"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772C29" w:rsidRDefault="00772C29" w:rsidP="00772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2C29" w:rsidRPr="00772C29" w:rsidRDefault="00772C29" w:rsidP="00521762">
      <w:pPr>
        <w:rPr>
          <w:lang w:val="en-US"/>
        </w:rPr>
      </w:pPr>
    </w:p>
    <w:p w:rsidR="002F1FAF" w:rsidRDefault="002F1FAF" w:rsidP="002F1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Ситуационные задачи:</w:t>
      </w:r>
    </w:p>
    <w:p w:rsidR="002F1FAF" w:rsidRDefault="002F1FAF" w:rsidP="002F1F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</w:t>
      </w:r>
      <w:r w:rsidR="00780D17">
        <w:rPr>
          <w:rFonts w:ascii="Times New Roman" w:hAnsi="Times New Roman"/>
          <w:b/>
          <w:sz w:val="28"/>
          <w:szCs w:val="28"/>
        </w:rPr>
        <w:t>.</w:t>
      </w:r>
    </w:p>
    <w:p w:rsidR="002F1FAF" w:rsidRDefault="002F1FAF" w:rsidP="002F1FA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женщины 25 лет на следующие сутки после проведения криминального аборта резко ухудшилось состояние, что началось с появления </w:t>
      </w:r>
      <w:proofErr w:type="spellStart"/>
      <w:r>
        <w:rPr>
          <w:rFonts w:ascii="Times New Roman" w:hAnsi="Times New Roman"/>
          <w:sz w:val="28"/>
          <w:szCs w:val="28"/>
        </w:rPr>
        <w:t>сливкообразных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мутных влагалищных выделений серо-зеленого цвета со зловонным запахом, в последующем присоединились тахикардия, одышка, повышение температуры тела до 40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>, снижение АД до 80/60, анурия. Пациентка госпитализирована в реанимационное отделение, где через 12 часов наступила смерть.</w:t>
      </w:r>
    </w:p>
    <w:p w:rsidR="002F1FAF" w:rsidRDefault="002F1FAF" w:rsidP="002F1FA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диагноз.</w:t>
      </w:r>
    </w:p>
    <w:p w:rsidR="002F1FAF" w:rsidRDefault="002F1FAF" w:rsidP="002F1FA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Клинико-морфологическая форма заболевания.</w:t>
      </w:r>
    </w:p>
    <w:p w:rsidR="002F1FAF" w:rsidRDefault="002F1FAF" w:rsidP="002F1FA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морфологию местных изменений.</w:t>
      </w:r>
    </w:p>
    <w:p w:rsidR="002F1FAF" w:rsidRDefault="002F1FAF" w:rsidP="002F1FA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Процессы, развивающиеся при данной патологии в паренхиме, строме органов, в кроветворной и лимфатической ткани.</w:t>
      </w:r>
    </w:p>
    <w:p w:rsidR="002F1FAF" w:rsidRDefault="002F1FAF" w:rsidP="002F1FA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клинико-морфологические формы этого заболевания.</w:t>
      </w:r>
    </w:p>
    <w:p w:rsidR="002F1FAF" w:rsidRDefault="002F1FAF" w:rsidP="002F1F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  <w:r w:rsidR="00780D17">
        <w:rPr>
          <w:rFonts w:ascii="Times New Roman" w:hAnsi="Times New Roman"/>
          <w:b/>
          <w:sz w:val="28"/>
          <w:szCs w:val="28"/>
        </w:rPr>
        <w:t>.</w:t>
      </w:r>
    </w:p>
    <w:p w:rsidR="002F1FAF" w:rsidRDefault="002F1FAF" w:rsidP="002F1FA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Больная поступила в клинику для вскрытия абсцесса ягодицы, образовавшегося после внутримышечной инъекции магнезии. После операции температура тела достигла 39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>, появилась одышка, затемнение сознания, диагностирована двусторонняя пневмония. Смерть наступила на четвертые сутки при явлениях острой сердечной недостаточности.</w:t>
      </w:r>
    </w:p>
    <w:p w:rsidR="002F1FAF" w:rsidRDefault="002F1FAF" w:rsidP="002F1FA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диагноз.</w:t>
      </w:r>
    </w:p>
    <w:p w:rsidR="002F1FAF" w:rsidRDefault="002F1FAF" w:rsidP="002F1FA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Клинико-морфологическая форма заболевания, его вид в зависимости от характера входных ворот инфекции.</w:t>
      </w:r>
    </w:p>
    <w:p w:rsidR="002F1FAF" w:rsidRDefault="002F1FAF" w:rsidP="002F1FA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изменений во входных воротах инфекции.</w:t>
      </w:r>
    </w:p>
    <w:p w:rsidR="002F1FAF" w:rsidRDefault="002F1FAF" w:rsidP="002F1FA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Патологические процессы, развивающиеся при данной форме заболевания в легких, сердце, головном мозге и его оболочках.</w:t>
      </w:r>
    </w:p>
    <w:p w:rsidR="002F1FAF" w:rsidRDefault="002F1FAF" w:rsidP="002F1FA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селезенки при этой патологии.</w:t>
      </w:r>
    </w:p>
    <w:p w:rsidR="002F1FAF" w:rsidRPr="00780D17" w:rsidRDefault="002F1FAF" w:rsidP="002F1F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</w:t>
      </w:r>
      <w:r w:rsidR="00780D17">
        <w:rPr>
          <w:rFonts w:ascii="Times New Roman" w:hAnsi="Times New Roman"/>
          <w:b/>
          <w:sz w:val="28"/>
          <w:szCs w:val="28"/>
        </w:rPr>
        <w:t>.</w:t>
      </w:r>
    </w:p>
    <w:p w:rsidR="002F1FAF" w:rsidRDefault="002F1FAF" w:rsidP="002F1FA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больного П., 40 лет, страдавшего ревматическим пороком сердца с поражением аортального клапана, после удаления зуба появились </w:t>
      </w:r>
      <w:proofErr w:type="spellStart"/>
      <w:r>
        <w:rPr>
          <w:rFonts w:ascii="Times New Roman" w:hAnsi="Times New Roman"/>
          <w:sz w:val="28"/>
          <w:szCs w:val="28"/>
        </w:rPr>
        <w:t>гектическая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лихорадка, желтушность кожных покровов, геморрагические высыпания, одышка в покое, отеки. В клинической картине резко выражены геморрагический и тромбоэмболический синдромы, увеличение селезенки, микрогематурия и протеинурия. На конъюнктиве у внутреннего угла нижних век обоих глаз – </w:t>
      </w:r>
      <w:proofErr w:type="spellStart"/>
      <w:r>
        <w:rPr>
          <w:rFonts w:ascii="Times New Roman" w:hAnsi="Times New Roman"/>
          <w:sz w:val="28"/>
          <w:szCs w:val="28"/>
        </w:rPr>
        <w:t>петехиальные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кровоизлияния.</w:t>
      </w:r>
    </w:p>
    <w:p w:rsidR="002F1FAF" w:rsidRDefault="002F1FAF" w:rsidP="002F1FA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Клинико-морфологическая форма сепсиса в данном случае.</w:t>
      </w:r>
    </w:p>
    <w:p w:rsidR="002F1FAF" w:rsidRDefault="002F1FAF" w:rsidP="002F1FA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Локализация септического очага.</w:t>
      </w:r>
    </w:p>
    <w:p w:rsidR="002F1FAF" w:rsidRDefault="002F1FAF" w:rsidP="002F1FA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Морфологические изменения в септическом очаге.</w:t>
      </w:r>
    </w:p>
    <w:p w:rsidR="002F1FAF" w:rsidRDefault="002F1FAF" w:rsidP="002F1FA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sz w:val="28"/>
          <w:szCs w:val="28"/>
        </w:rPr>
        <w:t>петехиальных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высыпаний на </w:t>
      </w:r>
      <w:proofErr w:type="spellStart"/>
      <w:r>
        <w:rPr>
          <w:rFonts w:ascii="Times New Roman" w:hAnsi="Times New Roman"/>
          <w:sz w:val="28"/>
          <w:szCs w:val="28"/>
        </w:rPr>
        <w:t>конъюктиве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FAF" w:rsidRDefault="002F1FAF" w:rsidP="002F1FA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развития геморрагического синдрома.</w:t>
      </w:r>
    </w:p>
    <w:p w:rsidR="00780D17" w:rsidRDefault="00780D17" w:rsidP="00780D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D17" w:rsidRDefault="00780D17" w:rsidP="00780D17">
      <w:pPr>
        <w:pStyle w:val="a3"/>
        <w:ind w:firstLine="709"/>
        <w:jc w:val="both"/>
        <w:rPr>
          <w:rFonts w:ascii="Times New Roman" w:hAnsi="Times New Roman"/>
          <w:color w:val="9436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Мужчина 25 лет обратился </w:t>
      </w:r>
      <w:proofErr w:type="gramStart"/>
      <w:r>
        <w:rPr>
          <w:rFonts w:ascii="Times New Roman" w:hAnsi="Times New Roman"/>
          <w:sz w:val="28"/>
          <w:szCs w:val="28"/>
        </w:rPr>
        <w:t>в поликлинику с жалобами на появление на головке полового члена безболезненной округлой язвы с гладким дном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ровными плотными краями. При обследовании выявлено увеличение паховых лимфатических узлов.</w:t>
      </w:r>
    </w:p>
    <w:p w:rsidR="00780D17" w:rsidRDefault="00780D17" w:rsidP="00780D17">
      <w:pPr>
        <w:pStyle w:val="a3"/>
        <w:numPr>
          <w:ilvl w:val="0"/>
          <w:numId w:val="4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диагноз.</w:t>
      </w:r>
    </w:p>
    <w:p w:rsidR="00780D17" w:rsidRDefault="00780D17" w:rsidP="00780D17">
      <w:pPr>
        <w:pStyle w:val="a3"/>
        <w:numPr>
          <w:ilvl w:val="0"/>
          <w:numId w:val="4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язвы.</w:t>
      </w:r>
    </w:p>
    <w:p w:rsidR="00780D17" w:rsidRDefault="00780D17" w:rsidP="00780D17">
      <w:pPr>
        <w:pStyle w:val="a3"/>
        <w:numPr>
          <w:ilvl w:val="0"/>
          <w:numId w:val="4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заболевания в данном случае.</w:t>
      </w:r>
    </w:p>
    <w:p w:rsidR="00780D17" w:rsidRDefault="00780D17" w:rsidP="00780D17">
      <w:pPr>
        <w:pStyle w:val="a3"/>
        <w:numPr>
          <w:ilvl w:val="0"/>
          <w:numId w:val="4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следующего периода этого заболевания.</w:t>
      </w:r>
    </w:p>
    <w:p w:rsidR="00780D17" w:rsidRPr="00780D17" w:rsidRDefault="00780D17" w:rsidP="00780D17">
      <w:pPr>
        <w:pStyle w:val="a3"/>
        <w:numPr>
          <w:ilvl w:val="0"/>
          <w:numId w:val="4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проявления последнего периода болезни.</w:t>
      </w:r>
    </w:p>
    <w:p w:rsidR="00780D17" w:rsidRPr="00780D17" w:rsidRDefault="00780D17" w:rsidP="00780D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D17">
        <w:rPr>
          <w:rFonts w:ascii="Times New Roman" w:hAnsi="Times New Roman"/>
          <w:b/>
          <w:sz w:val="28"/>
          <w:szCs w:val="28"/>
        </w:rPr>
        <w:t>Задача № 5.</w:t>
      </w:r>
    </w:p>
    <w:p w:rsidR="00780D17" w:rsidRDefault="00780D17" w:rsidP="00780D17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вскрытии трупа мужчины 36 лет в восходящем отделе аорты обнаружено </w:t>
      </w:r>
      <w:proofErr w:type="spellStart"/>
      <w:r>
        <w:rPr>
          <w:rFonts w:ascii="Times New Roman" w:hAnsi="Times New Roman"/>
          <w:sz w:val="28"/>
          <w:szCs w:val="28"/>
        </w:rPr>
        <w:t>мешковидное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расширение, в месте которого интима сосуда имеет вид «шагреневой кожи».</w:t>
      </w:r>
    </w:p>
    <w:p w:rsidR="00780D17" w:rsidRDefault="00780D17" w:rsidP="00780D1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Вероятный диагноз.</w:t>
      </w:r>
    </w:p>
    <w:p w:rsidR="00780D17" w:rsidRDefault="00780D17" w:rsidP="00780D1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(форма) заболевания.</w:t>
      </w:r>
    </w:p>
    <w:p w:rsidR="00780D17" w:rsidRDefault="00780D17" w:rsidP="00780D1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проявления болезни в этот период.</w:t>
      </w:r>
    </w:p>
    <w:p w:rsidR="00780D17" w:rsidRDefault="00780D17" w:rsidP="00780D1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sz w:val="28"/>
          <w:szCs w:val="28"/>
        </w:rPr>
        <w:t>мешковидного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расширения аорты.</w:t>
      </w:r>
    </w:p>
    <w:p w:rsidR="00780D17" w:rsidRPr="00B21760" w:rsidRDefault="00780D17" w:rsidP="00780D1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вызвавшие изменения аорты, возможное осложнение этого состояния.</w:t>
      </w:r>
    </w:p>
    <w:p w:rsidR="00521762" w:rsidRPr="00780D17" w:rsidRDefault="00521762"/>
    <w:p w:rsidR="002F1FAF" w:rsidRDefault="002F1FAF" w:rsidP="002F1F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Эталоны ответов:</w:t>
      </w:r>
    </w:p>
    <w:p w:rsidR="002F1FAF" w:rsidRDefault="002F1FAF" w:rsidP="002F1F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№1.</w:t>
      </w:r>
    </w:p>
    <w:p w:rsidR="002F1FAF" w:rsidRDefault="002F1FAF" w:rsidP="002F1FA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Сепсис.</w:t>
      </w:r>
    </w:p>
    <w:p w:rsidR="002F1FAF" w:rsidRDefault="002F1FAF" w:rsidP="002F1FA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Септицемия, маточный сепсис.</w:t>
      </w:r>
    </w:p>
    <w:p w:rsidR="002F1FAF" w:rsidRDefault="002F1FAF" w:rsidP="002F1FA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Септический эндометрит.</w:t>
      </w:r>
    </w:p>
    <w:p w:rsidR="002F1FAF" w:rsidRDefault="002F1FAF" w:rsidP="002F1FA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паренхиме органов – дистрофические изменения; в строме – межуточное воспаление; в кроветворной и лимфатической ткани гиперпластические процессы.</w:t>
      </w:r>
    </w:p>
    <w:p w:rsidR="002F1FAF" w:rsidRDefault="002F1FAF" w:rsidP="002F1FA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  <w:r>
        <w:rPr>
          <w:rFonts w:ascii="Times New Roman" w:hAnsi="Times New Roman"/>
          <w:sz w:val="28"/>
          <w:szCs w:val="28"/>
        </w:rPr>
        <w:t xml:space="preserve">, бактериальный (септический) эндокардит, </w:t>
      </w:r>
      <w:proofErr w:type="spellStart"/>
      <w:r>
        <w:rPr>
          <w:rFonts w:ascii="Times New Roman" w:hAnsi="Times New Roman"/>
          <w:sz w:val="28"/>
          <w:szCs w:val="28"/>
        </w:rPr>
        <w:t>хрониосепсис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FAF" w:rsidRDefault="002F1FAF" w:rsidP="002F1F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:rsidR="002F1FAF" w:rsidRDefault="002F1FAF" w:rsidP="002F1FA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Сепсис.</w:t>
      </w:r>
    </w:p>
    <w:p w:rsidR="002F1FAF" w:rsidRDefault="002F1FAF" w:rsidP="002F1FA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Септикопиемия</w:t>
      </w:r>
      <w:proofErr w:type="spellEnd"/>
      <w:r>
        <w:rPr>
          <w:rFonts w:ascii="Times New Roman" w:hAnsi="Times New Roman"/>
          <w:sz w:val="28"/>
          <w:szCs w:val="28"/>
        </w:rPr>
        <w:t>, хирургический сепсис.</w:t>
      </w:r>
    </w:p>
    <w:p w:rsidR="002F1FAF" w:rsidRDefault="002F1FAF" w:rsidP="002F1FA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входных воротах инфекции – гнойное воспаление с </w:t>
      </w:r>
      <w:r>
        <w:rPr>
          <w:rFonts w:ascii="Times New Roman" w:hAnsi="Times New Roman"/>
          <w:iCs/>
          <w:sz w:val="28"/>
          <w:szCs w:val="28"/>
        </w:rPr>
        <w:t xml:space="preserve">гнойным лимфангитом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>лимфаденитом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гнойным тромбофлебитом.</w:t>
      </w:r>
    </w:p>
    <w:p w:rsidR="002F1FAF" w:rsidRDefault="002F1FAF" w:rsidP="002F1FA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легких – метастатические гнойники, в сердце – острый септический полипозно-язвенный эндокардит, головном мозге – абсцессы и гнойный менингит.</w:t>
      </w:r>
    </w:p>
    <w:p w:rsidR="002F1FAF" w:rsidRDefault="002F1FAF" w:rsidP="002F1FA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Гиперпластические изменения (септическая селезенка): орган увеличен, дряблой консистенции, пульпа дает обильный соскоб.</w:t>
      </w:r>
    </w:p>
    <w:p w:rsidR="002F1FAF" w:rsidRDefault="002F1FAF" w:rsidP="002F1F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</w:t>
      </w:r>
    </w:p>
    <w:p w:rsidR="002F1FAF" w:rsidRDefault="002F1FAF" w:rsidP="002F1FA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Затяжной септический (бактериальный) эндокардит.</w:t>
      </w:r>
    </w:p>
    <w:p w:rsidR="002F1FAF" w:rsidRDefault="002F1FAF" w:rsidP="002F1FA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Аортальный клапан.</w:t>
      </w:r>
    </w:p>
    <w:p w:rsidR="002F1FAF" w:rsidRDefault="002F1FAF" w:rsidP="002F1FA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Створки клапана </w:t>
      </w:r>
      <w:proofErr w:type="spellStart"/>
      <w:r>
        <w:rPr>
          <w:rFonts w:ascii="Times New Roman" w:hAnsi="Times New Roman"/>
          <w:sz w:val="28"/>
          <w:szCs w:val="28"/>
        </w:rPr>
        <w:t>склерозированы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обызвествлены</w:t>
      </w:r>
      <w:proofErr w:type="spellEnd"/>
      <w:r>
        <w:rPr>
          <w:rFonts w:ascii="Times New Roman" w:hAnsi="Times New Roman"/>
          <w:sz w:val="28"/>
          <w:szCs w:val="28"/>
        </w:rPr>
        <w:t>, изъязвлены, перфорированы, с тромботическими наложениями в виде полипов.</w:t>
      </w:r>
    </w:p>
    <w:p w:rsidR="002F1FAF" w:rsidRDefault="002F1FAF" w:rsidP="002F1FA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Пятна Лукина – </w:t>
      </w:r>
      <w:proofErr w:type="spellStart"/>
      <w:r>
        <w:rPr>
          <w:rFonts w:ascii="Times New Roman" w:hAnsi="Times New Roman"/>
          <w:sz w:val="28"/>
          <w:szCs w:val="28"/>
        </w:rPr>
        <w:t>Либмана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FAF" w:rsidRDefault="002F1FAF" w:rsidP="002F1FA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Васкулит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0D17" w:rsidRDefault="00780D17" w:rsidP="00780D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D17" w:rsidRDefault="00780D17" w:rsidP="00780D1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Сифилис.</w:t>
      </w:r>
    </w:p>
    <w:p w:rsidR="00780D17" w:rsidRDefault="00780D17" w:rsidP="00780D1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Твердый шанкр.</w:t>
      </w:r>
    </w:p>
    <w:p w:rsidR="00780D17" w:rsidRDefault="00780D17" w:rsidP="00780D1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Первичный.</w:t>
      </w:r>
    </w:p>
    <w:p w:rsidR="00780D17" w:rsidRDefault="00780D17" w:rsidP="00780D1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Вторичный период этого заболевания характеризуется появлением </w:t>
      </w:r>
      <w:proofErr w:type="spellStart"/>
      <w:r>
        <w:rPr>
          <w:rFonts w:ascii="Times New Roman" w:hAnsi="Times New Roman"/>
          <w:sz w:val="28"/>
          <w:szCs w:val="28"/>
        </w:rPr>
        <w:t>сифилидов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сыпи на коже и слизистых оболочках.</w:t>
      </w:r>
    </w:p>
    <w:p w:rsidR="00780D17" w:rsidRPr="00B21760" w:rsidRDefault="00780D17" w:rsidP="00780D1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 период сифилиса проявляется интерстициальным воспалением и образованием гумм – сифилитических гранулем, представляющих собой очаг продуктивно-некротического воспаления.</w:t>
      </w:r>
    </w:p>
    <w:p w:rsidR="00780D17" w:rsidRDefault="00780D17" w:rsidP="00780D17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№5.</w:t>
      </w:r>
    </w:p>
    <w:p w:rsidR="00780D17" w:rsidRDefault="00780D17" w:rsidP="00780D1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Сифилис.</w:t>
      </w:r>
    </w:p>
    <w:p w:rsidR="00780D17" w:rsidRDefault="00780D17" w:rsidP="00780D1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 сифилис (висцеральный, гуммозный).</w:t>
      </w:r>
    </w:p>
    <w:p w:rsidR="00780D17" w:rsidRDefault="00780D17" w:rsidP="00780D1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Хроническое диффузное продуктивно-некротическое воспаление и образование гумм во внутренних органах и сосудах.</w:t>
      </w:r>
    </w:p>
    <w:p w:rsidR="00780D17" w:rsidRDefault="00780D17" w:rsidP="00780D1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Аневризма.</w:t>
      </w:r>
    </w:p>
    <w:p w:rsidR="00780D17" w:rsidRPr="00B21760" w:rsidRDefault="00780D17" w:rsidP="00780D1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21760">
        <w:rPr>
          <w:rFonts w:ascii="Times New Roman" w:hAnsi="Times New Roman"/>
          <w:sz w:val="28"/>
          <w:szCs w:val="28"/>
        </w:rPr>
        <w:t>Воспаление средней оболочки сосуда (</w:t>
      </w:r>
      <w:proofErr w:type="spellStart"/>
      <w:r w:rsidRPr="00B21760">
        <w:rPr>
          <w:rFonts w:ascii="Times New Roman" w:hAnsi="Times New Roman"/>
          <w:sz w:val="28"/>
          <w:szCs w:val="28"/>
        </w:rPr>
        <w:t>мезаортит</w:t>
      </w:r>
      <w:proofErr w:type="spellEnd"/>
      <w:r w:rsidRPr="00B21760">
        <w:rPr>
          <w:rFonts w:ascii="Times New Roman" w:hAnsi="Times New Roman"/>
          <w:sz w:val="28"/>
          <w:szCs w:val="28"/>
        </w:rPr>
        <w:t>). Воспалительный инфильтрат разрушает эластические волокна средней оболочки, прочность стенки аорты снижается, под влиянием высокого давления крови происходит образование аневризмы. Процесс может завершиться разрывом сосуда.</w:t>
      </w:r>
    </w:p>
    <w:p w:rsidR="002F1FAF" w:rsidRPr="00780D17" w:rsidRDefault="002F1FAF"/>
    <w:sectPr w:rsidR="002F1FAF" w:rsidRPr="0078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85pt;height:8.85pt" o:bullet="t">
        <v:imagedata r:id="rId1" o:title="clip_image002"/>
      </v:shape>
    </w:pict>
  </w:numPicBullet>
  <w:numPicBullet w:numPicBulletId="1">
    <w:pict>
      <v:shape id="_x0000_i1045" type="#_x0000_t75" style="width:8.85pt;height:8.85pt" o:bullet="t">
        <v:imagedata r:id="rId2" o:title="clip_image001"/>
      </v:shape>
    </w:pict>
  </w:numPicBullet>
  <w:abstractNum w:abstractNumId="0">
    <w:nsid w:val="002073C1"/>
    <w:multiLevelType w:val="hybridMultilevel"/>
    <w:tmpl w:val="3544D3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198D"/>
    <w:multiLevelType w:val="hybridMultilevel"/>
    <w:tmpl w:val="C974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E06D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9E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3A4F"/>
    <w:multiLevelType w:val="hybridMultilevel"/>
    <w:tmpl w:val="6144F8C2"/>
    <w:lvl w:ilvl="0" w:tplc="DE284AD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BFE2FD2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45F4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46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0E29"/>
    <w:multiLevelType w:val="hybridMultilevel"/>
    <w:tmpl w:val="38CC609C"/>
    <w:lvl w:ilvl="0" w:tplc="BB86BB2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44EB2"/>
    <w:multiLevelType w:val="hybridMultilevel"/>
    <w:tmpl w:val="77EC2AE2"/>
    <w:lvl w:ilvl="0" w:tplc="DE284AD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95705"/>
    <w:multiLevelType w:val="hybridMultilevel"/>
    <w:tmpl w:val="117E69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933C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2483B"/>
    <w:multiLevelType w:val="hybridMultilevel"/>
    <w:tmpl w:val="8D34A00A"/>
    <w:lvl w:ilvl="0" w:tplc="17E613C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C0260"/>
    <w:multiLevelType w:val="hybridMultilevel"/>
    <w:tmpl w:val="8A2EACD4"/>
    <w:lvl w:ilvl="0" w:tplc="9A8C550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E433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7657"/>
    <w:multiLevelType w:val="hybridMultilevel"/>
    <w:tmpl w:val="55CE2604"/>
    <w:lvl w:ilvl="0" w:tplc="17E613C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00BD7"/>
    <w:multiLevelType w:val="hybridMultilevel"/>
    <w:tmpl w:val="E8F831D4"/>
    <w:lvl w:ilvl="0" w:tplc="75A6E2B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0810"/>
    <w:multiLevelType w:val="hybridMultilevel"/>
    <w:tmpl w:val="E34A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F073F"/>
    <w:multiLevelType w:val="hybridMultilevel"/>
    <w:tmpl w:val="7348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125F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F61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2470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46F5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1346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6FB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D7DF7"/>
    <w:multiLevelType w:val="hybridMultilevel"/>
    <w:tmpl w:val="A41415B8"/>
    <w:lvl w:ilvl="0" w:tplc="3154F41A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C3B8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87B13"/>
    <w:multiLevelType w:val="hybridMultilevel"/>
    <w:tmpl w:val="A452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A0C2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4599B"/>
    <w:multiLevelType w:val="hybridMultilevel"/>
    <w:tmpl w:val="B004324E"/>
    <w:lvl w:ilvl="0" w:tplc="200CBEE4">
      <w:start w:val="1"/>
      <w:numFmt w:val="bullet"/>
      <w:lvlText w:val=""/>
      <w:lvlPicBulletId w:val="0"/>
      <w:lvlJc w:val="left"/>
      <w:pPr>
        <w:ind w:left="2509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2910B5"/>
    <w:multiLevelType w:val="hybridMultilevel"/>
    <w:tmpl w:val="33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278E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6221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8238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43FB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3758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83D37"/>
    <w:multiLevelType w:val="hybridMultilevel"/>
    <w:tmpl w:val="6E0657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E2F9B"/>
    <w:multiLevelType w:val="hybridMultilevel"/>
    <w:tmpl w:val="1192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F1EA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011C5"/>
    <w:multiLevelType w:val="hybridMultilevel"/>
    <w:tmpl w:val="F49E0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60BAC"/>
    <w:multiLevelType w:val="hybridMultilevel"/>
    <w:tmpl w:val="F8E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531FA"/>
    <w:multiLevelType w:val="hybridMultilevel"/>
    <w:tmpl w:val="F91A0870"/>
    <w:lvl w:ilvl="0" w:tplc="200CBEE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33F48"/>
    <w:multiLevelType w:val="hybridMultilevel"/>
    <w:tmpl w:val="22EC3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1601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B5C9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D84"/>
    <w:multiLevelType w:val="hybridMultilevel"/>
    <w:tmpl w:val="5AB4232A"/>
    <w:lvl w:ilvl="0" w:tplc="17E613C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0482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1"/>
    <w:rsid w:val="002F1FAF"/>
    <w:rsid w:val="003E0D72"/>
    <w:rsid w:val="004776AB"/>
    <w:rsid w:val="00483D22"/>
    <w:rsid w:val="00521762"/>
    <w:rsid w:val="00772C29"/>
    <w:rsid w:val="00780D17"/>
    <w:rsid w:val="008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17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1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ЛевковичЛГ</dc:creator>
  <cp:keywords/>
  <dc:description/>
  <cp:lastModifiedBy>ЛевковичЛГ</cp:lastModifiedBy>
  <cp:revision>2</cp:revision>
  <dcterms:created xsi:type="dcterms:W3CDTF">2018-01-05T05:03:00Z</dcterms:created>
  <dcterms:modified xsi:type="dcterms:W3CDTF">2018-01-05T05:03:00Z</dcterms:modified>
</cp:coreProperties>
</file>