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73" w:rsidRPr="00761F73" w:rsidRDefault="00761F73" w:rsidP="00761F73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73">
        <w:rPr>
          <w:rFonts w:ascii="Times New Roman" w:hAnsi="Times New Roman" w:cs="Times New Roman"/>
          <w:b/>
        </w:rPr>
        <w:t>ПРАКТИЧЕСКОЕ ЗАНЯТИЕ №1</w:t>
      </w:r>
      <w:r>
        <w:rPr>
          <w:rFonts w:ascii="Times New Roman" w:hAnsi="Times New Roman" w:cs="Times New Roman"/>
          <w:b/>
        </w:rPr>
        <w:t>1</w:t>
      </w:r>
    </w:p>
    <w:p w:rsidR="00761F73" w:rsidRPr="00761F73" w:rsidRDefault="00761F73" w:rsidP="00761F73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b/>
          <w:u w:val="single"/>
        </w:rPr>
      </w:pPr>
      <w:r w:rsidRPr="00761F73">
        <w:rPr>
          <w:rFonts w:ascii="Times New Roman" w:hAnsi="Times New Roman" w:cs="Times New Roman"/>
          <w:b/>
        </w:rPr>
        <w:t xml:space="preserve">Тема занятия: </w:t>
      </w:r>
      <w:r w:rsidRPr="00761F73">
        <w:rPr>
          <w:rFonts w:ascii="Times New Roman" w:hAnsi="Times New Roman" w:cs="Times New Roman"/>
          <w:b/>
          <w:u w:val="single"/>
        </w:rPr>
        <w:t>«Поэзия 60-ых годов».</w:t>
      </w:r>
    </w:p>
    <w:p w:rsidR="00761F73" w:rsidRPr="00761F73" w:rsidRDefault="00761F73" w:rsidP="00761F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  <w:b/>
        </w:rPr>
        <w:t>Значение темы: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60-</w:t>
      </w:r>
      <w:r w:rsidRPr="00761F73">
        <w:rPr>
          <w:rFonts w:ascii="Times New Roman" w:hAnsi="Times New Roman" w:cs="Times New Roman"/>
        </w:rPr>
        <w:t>е годы, наполненные оптимизмом исканий и открытий, даровали многим художникам слова невиданные ранее возможности описания и осмысления происходящего. Примечательным явлением в разных произведениях тех лет был активный герой, шло обновление и обогащение классического стиха новой рифмой, стихи стали отличаться большей свободой лирического высказывания, развивалась поэзия яркой публицистичности. В поэзии наблюдались тенденции к сближению разных лирических систем, к их взаимопроникновению, как, например, лирика В. Соколова давала начало многим мотивам поэзии как «громких», так и «тихих» лириков. Да и сами молодые к концу десятилетия ощутили потребность в «обнаженности осенней» (Е. Евтушенко).</w:t>
      </w:r>
    </w:p>
    <w:p w:rsidR="00761F73" w:rsidRPr="00761F73" w:rsidRDefault="00761F73" w:rsidP="00761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61F73">
        <w:rPr>
          <w:rFonts w:ascii="Times New Roman" w:hAnsi="Times New Roman" w:cs="Times New Roman"/>
          <w:b/>
        </w:rPr>
        <w:t xml:space="preserve">На основе теоретических знаний и практических умений обучающийся должен  </w:t>
      </w:r>
    </w:p>
    <w:p w:rsidR="00761F73" w:rsidRPr="00761F73" w:rsidRDefault="00761F73" w:rsidP="00761F73">
      <w:pPr>
        <w:pStyle w:val="a3"/>
        <w:ind w:left="0" w:firstLine="709"/>
        <w:jc w:val="both"/>
        <w:rPr>
          <w:sz w:val="22"/>
          <w:szCs w:val="22"/>
        </w:rPr>
      </w:pPr>
      <w:r w:rsidRPr="00761F73">
        <w:rPr>
          <w:b/>
          <w:sz w:val="22"/>
          <w:szCs w:val="22"/>
        </w:rPr>
        <w:t>Знать</w:t>
      </w:r>
      <w:r w:rsidRPr="00761F73">
        <w:rPr>
          <w:sz w:val="22"/>
          <w:szCs w:val="22"/>
        </w:rPr>
        <w:t xml:space="preserve"> основные периоды творчества, героев и идею произведения, способы речевой  выразительности писателя.</w:t>
      </w:r>
    </w:p>
    <w:p w:rsidR="00761F73" w:rsidRPr="00761F73" w:rsidRDefault="00761F73" w:rsidP="00761F73">
      <w:pPr>
        <w:pStyle w:val="a3"/>
        <w:ind w:left="0" w:firstLine="709"/>
        <w:jc w:val="both"/>
        <w:rPr>
          <w:sz w:val="22"/>
          <w:szCs w:val="22"/>
        </w:rPr>
      </w:pPr>
      <w:r w:rsidRPr="00761F73">
        <w:rPr>
          <w:b/>
          <w:sz w:val="22"/>
          <w:szCs w:val="22"/>
        </w:rPr>
        <w:t>Уметь  работать</w:t>
      </w:r>
      <w:r>
        <w:rPr>
          <w:b/>
          <w:sz w:val="22"/>
          <w:szCs w:val="22"/>
        </w:rPr>
        <w:t xml:space="preserve"> </w:t>
      </w:r>
      <w:r w:rsidRPr="00761F73">
        <w:rPr>
          <w:sz w:val="22"/>
          <w:szCs w:val="22"/>
        </w:rPr>
        <w:t>с поэтическим текстом,  отстаивать свою точку зрения,  выражать свои мысли грамотным литературным языком, выразительно читать наизусть.</w:t>
      </w:r>
    </w:p>
    <w:p w:rsidR="00761F73" w:rsidRPr="00761F73" w:rsidRDefault="00761F73" w:rsidP="00761F73">
      <w:pPr>
        <w:pStyle w:val="a3"/>
        <w:ind w:left="0" w:firstLine="709"/>
        <w:rPr>
          <w:sz w:val="22"/>
          <w:szCs w:val="22"/>
        </w:rPr>
      </w:pPr>
    </w:p>
    <w:p w:rsidR="00761F73" w:rsidRPr="00761F73" w:rsidRDefault="00761F73" w:rsidP="00761F73">
      <w:pPr>
        <w:pStyle w:val="a3"/>
        <w:ind w:left="0" w:firstLine="709"/>
        <w:jc w:val="center"/>
        <w:rPr>
          <w:b/>
          <w:sz w:val="22"/>
          <w:szCs w:val="22"/>
        </w:rPr>
      </w:pPr>
      <w:r w:rsidRPr="00761F73">
        <w:rPr>
          <w:b/>
          <w:sz w:val="22"/>
          <w:szCs w:val="22"/>
        </w:rPr>
        <w:t>Содержание темы</w:t>
      </w:r>
    </w:p>
    <w:p w:rsidR="008A2BDE" w:rsidRDefault="00761F73" w:rsidP="00761F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>1953 –</w:t>
      </w:r>
      <w:r w:rsidR="008A2BDE">
        <w:rPr>
          <w:rFonts w:ascii="Times New Roman" w:hAnsi="Times New Roman" w:cs="Times New Roman"/>
        </w:rPr>
        <w:t xml:space="preserve"> </w:t>
      </w:r>
      <w:r w:rsidRPr="00761F73">
        <w:rPr>
          <w:rFonts w:ascii="Times New Roman" w:hAnsi="Times New Roman" w:cs="Times New Roman"/>
        </w:rPr>
        <w:t>важная веха в истории советской литературу (смена политического направления в стране после смерти Сталина, первый «глоток свободы» - доклад Н.С.</w:t>
      </w:r>
      <w:r w:rsidR="008A2BDE">
        <w:rPr>
          <w:rFonts w:ascii="Times New Roman" w:hAnsi="Times New Roman" w:cs="Times New Roman"/>
        </w:rPr>
        <w:t xml:space="preserve"> </w:t>
      </w:r>
      <w:r w:rsidRPr="00761F73">
        <w:rPr>
          <w:rFonts w:ascii="Times New Roman" w:hAnsi="Times New Roman" w:cs="Times New Roman"/>
        </w:rPr>
        <w:t xml:space="preserve">Хрущева на ХХ съезде КПСС с осуждением культа личности и решение о реабилитации большинства советских политзаключенных). «Бронзовый век» русской </w:t>
      </w:r>
      <w:r w:rsidR="008A2BDE">
        <w:rPr>
          <w:rFonts w:ascii="Times New Roman" w:hAnsi="Times New Roman" w:cs="Times New Roman"/>
        </w:rPr>
        <w:t>литературы.</w:t>
      </w:r>
    </w:p>
    <w:p w:rsidR="008A2BDE" w:rsidRDefault="008A2BDE" w:rsidP="00761F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60-ые годы происходит много событий:</w:t>
      </w:r>
    </w:p>
    <w:p w:rsidR="00761F73" w:rsidRPr="00761F73" w:rsidRDefault="00761F73" w:rsidP="00761F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>- подъем литературы,</w:t>
      </w:r>
      <w:r>
        <w:rPr>
          <w:rFonts w:ascii="Times New Roman" w:hAnsi="Times New Roman" w:cs="Times New Roman"/>
        </w:rPr>
        <w:t xml:space="preserve"> </w:t>
      </w:r>
      <w:r w:rsidRPr="00761F73">
        <w:rPr>
          <w:rFonts w:ascii="Times New Roman" w:hAnsi="Times New Roman" w:cs="Times New Roman"/>
        </w:rPr>
        <w:t>популярность, публикация некоторых ранее запрещенных авторов;</w:t>
      </w:r>
    </w:p>
    <w:p w:rsidR="00761F73" w:rsidRPr="00761F73" w:rsidRDefault="00761F73" w:rsidP="00761F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>- возникают новые литературные объединения, поэтические школы;</w:t>
      </w:r>
      <w:r w:rsidRPr="00761F73">
        <w:rPr>
          <w:rFonts w:ascii="Times New Roman" w:hAnsi="Times New Roman" w:cs="Times New Roman"/>
        </w:rPr>
        <w:br/>
        <w:t>- появляются новые молодые и талантливые поэты, и писатели (Е. Евтушенко, А. Вознесенский, Б. Ахмадулина, Б. Окуджава, Р. Рождественский и др.);</w:t>
      </w:r>
    </w:p>
    <w:p w:rsidR="008A2BDE" w:rsidRDefault="00761F73" w:rsidP="008A2BD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>- расширение границ дозволенного, относительная свобода творчеств</w:t>
      </w:r>
      <w:r w:rsidR="008A2BDE">
        <w:rPr>
          <w:rFonts w:ascii="Times New Roman" w:hAnsi="Times New Roman" w:cs="Times New Roman"/>
        </w:rPr>
        <w:t>а;</w:t>
      </w:r>
    </w:p>
    <w:p w:rsidR="008A2BDE" w:rsidRDefault="00761F73" w:rsidP="008A2BD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>- романтика «социализма с человеческим лицом», о</w:t>
      </w:r>
      <w:r w:rsidR="008A2BDE">
        <w:rPr>
          <w:rFonts w:ascii="Times New Roman" w:hAnsi="Times New Roman" w:cs="Times New Roman"/>
        </w:rPr>
        <w:t>бращение к ленинским традициям;</w:t>
      </w:r>
    </w:p>
    <w:p w:rsidR="00761F73" w:rsidRPr="00761F73" w:rsidRDefault="00761F73" w:rsidP="008A2BD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>- </w:t>
      </w:r>
      <w:proofErr w:type="spellStart"/>
      <w:r w:rsidRPr="00761F73">
        <w:rPr>
          <w:rFonts w:ascii="Times New Roman" w:hAnsi="Times New Roman" w:cs="Times New Roman"/>
        </w:rPr>
        <w:t>гуманизация</w:t>
      </w:r>
      <w:proofErr w:type="spellEnd"/>
      <w:r w:rsidRPr="00761F73">
        <w:rPr>
          <w:rFonts w:ascii="Times New Roman" w:hAnsi="Times New Roman" w:cs="Times New Roman"/>
        </w:rPr>
        <w:t> литературы (интерес к личности, внутреннему миру человека, вечным вопросам);</w:t>
      </w:r>
    </w:p>
    <w:p w:rsidR="008A2BDE" w:rsidRDefault="00761F73" w:rsidP="00761F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>- возникает новое поколение, называющее себя «шестидесятниками», многие встанут на путь диссидентства (противоборства</w:t>
      </w:r>
      <w:r w:rsidR="008A2BDE">
        <w:rPr>
          <w:rFonts w:ascii="Times New Roman" w:hAnsi="Times New Roman" w:cs="Times New Roman"/>
        </w:rPr>
        <w:t xml:space="preserve"> с государственной системой);</w:t>
      </w:r>
    </w:p>
    <w:p w:rsidR="00761F73" w:rsidRPr="00761F73" w:rsidRDefault="008A2BDE" w:rsidP="00761F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761F73" w:rsidRPr="00761F73">
        <w:rPr>
          <w:rFonts w:ascii="Times New Roman" w:hAnsi="Times New Roman" w:cs="Times New Roman"/>
        </w:rPr>
        <w:t>«эстрадная» поэзия (выход поэзии к зрителям, публичные чтения на эстраде, лирика становится голосом своей эпохи –  Е.Евтушенко, А. Вознесенский, Б. Ахмадулина, Б. Окуджава, Р. Рождественский и др.), </w:t>
      </w:r>
    </w:p>
    <w:p w:rsidR="00761F73" w:rsidRPr="00761F73" w:rsidRDefault="00761F73" w:rsidP="00761F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>- «тихая» лирика начала 60-х гг. (нравственно-философская поэзия, тема судьбы России, есенинские мотивы, тема деревни) –  Н. Рубцов, Н. Яшин, Ю. Кузнецов.</w:t>
      </w:r>
    </w:p>
    <w:p w:rsidR="00761F73" w:rsidRPr="00761F73" w:rsidRDefault="00761F73" w:rsidP="00761F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>- популяризация авторской песни (поэты-исполнители, барды создавали песни-рассказы, исповеди, моноспектакли, а сам автор был и поэтом, и исполнителем, и режиссером; их интересовали не общественные проблемы, а частная жизнь человека, его внутренний мир; в песнях так же критиковалась советская действительность, многие авторы были запрещены) – Высоцкий, Ким, Визбор, Окуджава,</w:t>
      </w:r>
      <w:r w:rsidR="008A2BDE">
        <w:rPr>
          <w:rFonts w:ascii="Times New Roman" w:hAnsi="Times New Roman" w:cs="Times New Roman"/>
        </w:rPr>
        <w:t xml:space="preserve"> </w:t>
      </w:r>
      <w:r w:rsidRPr="00761F73">
        <w:rPr>
          <w:rFonts w:ascii="Times New Roman" w:hAnsi="Times New Roman" w:cs="Times New Roman"/>
        </w:rPr>
        <w:t>А. Галич, позже И. Тальков, В. Цой, А. </w:t>
      </w:r>
      <w:proofErr w:type="spellStart"/>
      <w:r w:rsidRPr="00761F73">
        <w:rPr>
          <w:rFonts w:ascii="Times New Roman" w:hAnsi="Times New Roman" w:cs="Times New Roman"/>
        </w:rPr>
        <w:t>Башлачев</w:t>
      </w:r>
      <w:proofErr w:type="spellEnd"/>
      <w:r w:rsidRPr="00761F73">
        <w:rPr>
          <w:rFonts w:ascii="Times New Roman" w:hAnsi="Times New Roman" w:cs="Times New Roman"/>
        </w:rPr>
        <w:t xml:space="preserve"> и др.</w:t>
      </w:r>
    </w:p>
    <w:p w:rsidR="00761F73" w:rsidRPr="00761F73" w:rsidRDefault="00761F73" w:rsidP="00761F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61F73" w:rsidRPr="00761F73" w:rsidRDefault="00761F73" w:rsidP="00761F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</w:rPr>
      </w:pPr>
      <w:r w:rsidRPr="00761F73">
        <w:rPr>
          <w:rFonts w:ascii="Times New Roman" w:hAnsi="Times New Roman" w:cs="Times New Roman"/>
          <w:b/>
          <w:caps/>
        </w:rPr>
        <w:t xml:space="preserve">Самостоятельная работа </w:t>
      </w:r>
    </w:p>
    <w:p w:rsidR="00761F73" w:rsidRPr="00761F73" w:rsidRDefault="00761F73" w:rsidP="00761F7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761F73">
        <w:rPr>
          <w:rFonts w:ascii="Times New Roman" w:hAnsi="Times New Roman" w:cs="Times New Roman"/>
          <w:i/>
        </w:rPr>
        <w:t>Проанализируйте стихотворение по плану: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 xml:space="preserve">1.Тема стихотворения: 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>А)</w:t>
      </w:r>
      <w:r w:rsidR="008A2BDE">
        <w:rPr>
          <w:rFonts w:ascii="Times New Roman" w:hAnsi="Times New Roman" w:cs="Times New Roman"/>
        </w:rPr>
        <w:t xml:space="preserve"> </w:t>
      </w:r>
      <w:r w:rsidRPr="00761F73">
        <w:rPr>
          <w:rFonts w:ascii="Times New Roman" w:hAnsi="Times New Roman" w:cs="Times New Roman"/>
        </w:rPr>
        <w:t xml:space="preserve">пейзаж; 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>Б)</w:t>
      </w:r>
      <w:r w:rsidR="008A2BDE">
        <w:rPr>
          <w:rFonts w:ascii="Times New Roman" w:hAnsi="Times New Roman" w:cs="Times New Roman"/>
        </w:rPr>
        <w:t xml:space="preserve"> </w:t>
      </w:r>
      <w:r w:rsidRPr="00761F73">
        <w:rPr>
          <w:rFonts w:ascii="Times New Roman" w:hAnsi="Times New Roman" w:cs="Times New Roman"/>
        </w:rPr>
        <w:t xml:space="preserve">общественно-политическая; 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>В)</w:t>
      </w:r>
      <w:r w:rsidR="008A2BDE">
        <w:rPr>
          <w:rFonts w:ascii="Times New Roman" w:hAnsi="Times New Roman" w:cs="Times New Roman"/>
        </w:rPr>
        <w:t xml:space="preserve"> </w:t>
      </w:r>
      <w:r w:rsidRPr="00761F73">
        <w:rPr>
          <w:rFonts w:ascii="Times New Roman" w:hAnsi="Times New Roman" w:cs="Times New Roman"/>
        </w:rPr>
        <w:t xml:space="preserve">любовная/интимная; 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>Г)</w:t>
      </w:r>
      <w:r w:rsidR="008A2BDE">
        <w:rPr>
          <w:rFonts w:ascii="Times New Roman" w:hAnsi="Times New Roman" w:cs="Times New Roman"/>
        </w:rPr>
        <w:t xml:space="preserve"> </w:t>
      </w:r>
      <w:r w:rsidRPr="00761F73">
        <w:rPr>
          <w:rFonts w:ascii="Times New Roman" w:hAnsi="Times New Roman" w:cs="Times New Roman"/>
        </w:rPr>
        <w:t xml:space="preserve">философская. 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 xml:space="preserve">2.Сюжет: 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>А)</w:t>
      </w:r>
      <w:r w:rsidR="008A2BDE">
        <w:rPr>
          <w:rFonts w:ascii="Times New Roman" w:hAnsi="Times New Roman" w:cs="Times New Roman"/>
        </w:rPr>
        <w:t xml:space="preserve"> </w:t>
      </w:r>
      <w:r w:rsidRPr="00761F73">
        <w:rPr>
          <w:rFonts w:ascii="Times New Roman" w:hAnsi="Times New Roman" w:cs="Times New Roman"/>
        </w:rPr>
        <w:t xml:space="preserve">есть сюжет: образы событий (...каких именно...); 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>Б)</w:t>
      </w:r>
      <w:r w:rsidR="008A2BDE">
        <w:rPr>
          <w:rFonts w:ascii="Times New Roman" w:hAnsi="Times New Roman" w:cs="Times New Roman"/>
        </w:rPr>
        <w:t xml:space="preserve"> </w:t>
      </w:r>
      <w:r w:rsidRPr="00761F73">
        <w:rPr>
          <w:rFonts w:ascii="Times New Roman" w:hAnsi="Times New Roman" w:cs="Times New Roman"/>
        </w:rPr>
        <w:t xml:space="preserve">без сюжета: образы чувств (...). 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>В)</w:t>
      </w:r>
      <w:r w:rsidR="008A2BDE">
        <w:rPr>
          <w:rFonts w:ascii="Times New Roman" w:hAnsi="Times New Roman" w:cs="Times New Roman"/>
        </w:rPr>
        <w:t xml:space="preserve"> </w:t>
      </w:r>
      <w:r w:rsidRPr="00761F73">
        <w:rPr>
          <w:rFonts w:ascii="Times New Roman" w:hAnsi="Times New Roman" w:cs="Times New Roman"/>
        </w:rPr>
        <w:t xml:space="preserve">Художественные средства, с помощью которых созданы эти образы: 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 xml:space="preserve">3.Композиция: размер, рифма, ритм. </w:t>
      </w:r>
    </w:p>
    <w:p w:rsidR="00761F73" w:rsidRPr="00761F73" w:rsidRDefault="00761F73" w:rsidP="008A2BDE">
      <w:pPr>
        <w:spacing w:after="0" w:line="240" w:lineRule="auto"/>
        <w:ind w:left="708" w:firstLine="1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>А)</w:t>
      </w:r>
      <w:r w:rsidR="008A2BDE">
        <w:rPr>
          <w:rFonts w:ascii="Times New Roman" w:hAnsi="Times New Roman" w:cs="Times New Roman"/>
        </w:rPr>
        <w:t xml:space="preserve"> </w:t>
      </w:r>
      <w:r w:rsidRPr="00761F73">
        <w:rPr>
          <w:rFonts w:ascii="Times New Roman" w:hAnsi="Times New Roman" w:cs="Times New Roman"/>
        </w:rPr>
        <w:t>Размер:</w:t>
      </w:r>
      <w:r w:rsidRPr="00761F73">
        <w:rPr>
          <w:rFonts w:ascii="Times New Roman" w:hAnsi="Times New Roman" w:cs="Times New Roman"/>
        </w:rPr>
        <w:br/>
        <w:t>_ _' / _ _' / _ _' /_ _' ямб 4-стопный (ударение на каждом втором слоге);</w:t>
      </w:r>
      <w:r w:rsidRPr="00761F73">
        <w:rPr>
          <w:rFonts w:ascii="Times New Roman" w:hAnsi="Times New Roman" w:cs="Times New Roman"/>
        </w:rPr>
        <w:br/>
        <w:t>'_ _ / '_ _ / '_ _ хорей 3-стопный;</w:t>
      </w:r>
      <w:r w:rsidRPr="00761F73">
        <w:rPr>
          <w:rFonts w:ascii="Times New Roman" w:hAnsi="Times New Roman" w:cs="Times New Roman"/>
        </w:rPr>
        <w:br/>
        <w:t>'_ _ _ дактиль;</w:t>
      </w:r>
      <w:r w:rsidRPr="00761F73">
        <w:rPr>
          <w:rFonts w:ascii="Times New Roman" w:hAnsi="Times New Roman" w:cs="Times New Roman"/>
        </w:rPr>
        <w:br/>
        <w:t>_ _' _ амфибрахий;</w:t>
      </w:r>
      <w:r w:rsidRPr="00761F73">
        <w:rPr>
          <w:rFonts w:ascii="Times New Roman" w:hAnsi="Times New Roman" w:cs="Times New Roman"/>
        </w:rPr>
        <w:br/>
        <w:t xml:space="preserve">_ _ _' анапест. </w:t>
      </w:r>
    </w:p>
    <w:p w:rsidR="00761F73" w:rsidRPr="00761F73" w:rsidRDefault="00761F73" w:rsidP="008A2BDE">
      <w:pPr>
        <w:spacing w:after="0" w:line="240" w:lineRule="auto"/>
        <w:ind w:left="708" w:firstLine="1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>Б)Рифма:</w:t>
      </w:r>
      <w:r w:rsidRPr="00761F73">
        <w:rPr>
          <w:rFonts w:ascii="Times New Roman" w:hAnsi="Times New Roman" w:cs="Times New Roman"/>
        </w:rPr>
        <w:br/>
      </w:r>
      <w:proofErr w:type="spellStart"/>
      <w:r w:rsidRPr="00761F73">
        <w:rPr>
          <w:rFonts w:ascii="Times New Roman" w:hAnsi="Times New Roman" w:cs="Times New Roman"/>
        </w:rPr>
        <w:t>аабб</w:t>
      </w:r>
      <w:proofErr w:type="spellEnd"/>
      <w:r w:rsidRPr="00761F73">
        <w:rPr>
          <w:rFonts w:ascii="Times New Roman" w:hAnsi="Times New Roman" w:cs="Times New Roman"/>
        </w:rPr>
        <w:t xml:space="preserve"> - парная;</w:t>
      </w:r>
      <w:r w:rsidRPr="00761F73">
        <w:rPr>
          <w:rFonts w:ascii="Times New Roman" w:hAnsi="Times New Roman" w:cs="Times New Roman"/>
        </w:rPr>
        <w:br/>
      </w:r>
      <w:proofErr w:type="spellStart"/>
      <w:r w:rsidRPr="00761F73">
        <w:rPr>
          <w:rFonts w:ascii="Times New Roman" w:hAnsi="Times New Roman" w:cs="Times New Roman"/>
        </w:rPr>
        <w:t>абаб</w:t>
      </w:r>
      <w:proofErr w:type="spellEnd"/>
      <w:r w:rsidRPr="00761F73">
        <w:rPr>
          <w:rFonts w:ascii="Times New Roman" w:hAnsi="Times New Roman" w:cs="Times New Roman"/>
        </w:rPr>
        <w:t xml:space="preserve"> - перекрестная;</w:t>
      </w:r>
      <w:r w:rsidRPr="00761F73">
        <w:rPr>
          <w:rFonts w:ascii="Times New Roman" w:hAnsi="Times New Roman" w:cs="Times New Roman"/>
        </w:rPr>
        <w:br/>
      </w:r>
      <w:proofErr w:type="spellStart"/>
      <w:r w:rsidRPr="00761F73">
        <w:rPr>
          <w:rFonts w:ascii="Times New Roman" w:hAnsi="Times New Roman" w:cs="Times New Roman"/>
        </w:rPr>
        <w:t>абба</w:t>
      </w:r>
      <w:proofErr w:type="spellEnd"/>
      <w:r w:rsidRPr="00761F73">
        <w:rPr>
          <w:rFonts w:ascii="Times New Roman" w:hAnsi="Times New Roman" w:cs="Times New Roman"/>
        </w:rPr>
        <w:t xml:space="preserve"> - кольцевая. 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>В)</w:t>
      </w:r>
      <w:r w:rsidR="008A2BDE">
        <w:rPr>
          <w:rFonts w:ascii="Times New Roman" w:hAnsi="Times New Roman" w:cs="Times New Roman"/>
        </w:rPr>
        <w:t xml:space="preserve"> </w:t>
      </w:r>
      <w:r w:rsidRPr="00761F73">
        <w:rPr>
          <w:rFonts w:ascii="Times New Roman" w:hAnsi="Times New Roman" w:cs="Times New Roman"/>
        </w:rPr>
        <w:t>Тропы - слова и обороты, которые употребляю</w:t>
      </w:r>
      <w:r w:rsidR="008A2BDE">
        <w:rPr>
          <w:rFonts w:ascii="Times New Roman" w:hAnsi="Times New Roman" w:cs="Times New Roman"/>
        </w:rPr>
        <w:t xml:space="preserve">тся не в прямом, а в образном, </w:t>
      </w:r>
      <w:r w:rsidRPr="00761F73">
        <w:rPr>
          <w:rFonts w:ascii="Times New Roman" w:hAnsi="Times New Roman" w:cs="Times New Roman"/>
        </w:rPr>
        <w:t xml:space="preserve">переносном значении: 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 xml:space="preserve">эпитет - художественное определение; 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 xml:space="preserve">сравнение; </w:t>
      </w:r>
    </w:p>
    <w:p w:rsidR="00761F73" w:rsidRPr="00761F73" w:rsidRDefault="00761F73" w:rsidP="008A2BD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 xml:space="preserve">аллегория - иносказательное изображение абстрактного понятия/явления через конкретные образы и предметы; 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 xml:space="preserve">ирония - скрытая насмешка; 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lastRenderedPageBreak/>
        <w:t xml:space="preserve">гипербола - художественное преувеличение; 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 xml:space="preserve">литота - художественное преуменьшение; 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 xml:space="preserve">олицетворение - например: куст, который разговаривает, думает, чувствует; 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 xml:space="preserve">метафора - скрытое сравнение, построенное на похожести/контрасте явлений, в котором слова "как", "словно" - отсутствуют; 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>парал</w:t>
      </w:r>
      <w:r w:rsidR="008A2BDE">
        <w:rPr>
          <w:rFonts w:ascii="Times New Roman" w:hAnsi="Times New Roman" w:cs="Times New Roman"/>
        </w:rPr>
        <w:t>ле</w:t>
      </w:r>
      <w:r w:rsidRPr="00761F73">
        <w:rPr>
          <w:rFonts w:ascii="Times New Roman" w:hAnsi="Times New Roman" w:cs="Times New Roman"/>
        </w:rPr>
        <w:t xml:space="preserve">лизм. 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>Г)</w:t>
      </w:r>
      <w:r w:rsidR="008A2BDE">
        <w:rPr>
          <w:rFonts w:ascii="Times New Roman" w:hAnsi="Times New Roman" w:cs="Times New Roman"/>
        </w:rPr>
        <w:t xml:space="preserve"> </w:t>
      </w:r>
      <w:r w:rsidRPr="00761F73">
        <w:rPr>
          <w:rFonts w:ascii="Times New Roman" w:hAnsi="Times New Roman" w:cs="Times New Roman"/>
        </w:rPr>
        <w:t xml:space="preserve">Стилистические фигуры: 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 xml:space="preserve">повторы/рефрен; 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 xml:space="preserve">риторический вопрос, обращение - повышают внимание читателя и не требуют ответа; 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 xml:space="preserve">антитеза/противопоставление; 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 xml:space="preserve">градация - например: светлый - бледный - едва заметный; 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 xml:space="preserve">инверсия - необычный порядок слов в предложении с очевидным нарушением синтаксической конструкции; 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 xml:space="preserve">умолчание - незаконченное, неожиданно оборванное предложение, в котором мысль высказана не полностью, читатель додумывает ее сам. 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>Д)</w:t>
      </w:r>
      <w:r w:rsidR="008A2BDE">
        <w:rPr>
          <w:rFonts w:ascii="Times New Roman" w:hAnsi="Times New Roman" w:cs="Times New Roman"/>
        </w:rPr>
        <w:t xml:space="preserve"> </w:t>
      </w:r>
      <w:r w:rsidRPr="00761F73">
        <w:rPr>
          <w:rFonts w:ascii="Times New Roman" w:hAnsi="Times New Roman" w:cs="Times New Roman"/>
        </w:rPr>
        <w:t xml:space="preserve">Поэтическая фонетика: 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 xml:space="preserve">аллитерация - повторение одинаковых согласных; 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 xml:space="preserve">ассонанс - повторение гласных; 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 xml:space="preserve">анафора - едино начатие, повторение слова или группы слов в начале нескольких фраз или строф; 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 xml:space="preserve">эпифора - противоположна анафоре - повторение одинаковых слов в конце нескольких фраз или строф. 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>Е)</w:t>
      </w:r>
      <w:r w:rsidR="008A2BDE">
        <w:rPr>
          <w:rFonts w:ascii="Times New Roman" w:hAnsi="Times New Roman" w:cs="Times New Roman"/>
        </w:rPr>
        <w:t xml:space="preserve"> </w:t>
      </w:r>
      <w:r w:rsidRPr="00761F73">
        <w:rPr>
          <w:rFonts w:ascii="Times New Roman" w:hAnsi="Times New Roman" w:cs="Times New Roman"/>
        </w:rPr>
        <w:t>Поэтическая лексика: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 xml:space="preserve">Синонимы, антонимы, омонимы, архаизмы, неологизмы. 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>4.</w:t>
      </w:r>
      <w:r w:rsidR="008A2BDE">
        <w:rPr>
          <w:rFonts w:ascii="Times New Roman" w:hAnsi="Times New Roman" w:cs="Times New Roman"/>
        </w:rPr>
        <w:t xml:space="preserve"> </w:t>
      </w:r>
      <w:r w:rsidRPr="00761F73">
        <w:rPr>
          <w:rFonts w:ascii="Times New Roman" w:hAnsi="Times New Roman" w:cs="Times New Roman"/>
        </w:rPr>
        <w:t xml:space="preserve">Образ лирического героя, авторское "Я". </w:t>
      </w:r>
    </w:p>
    <w:p w:rsidR="008A2BDE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>5.</w:t>
      </w:r>
      <w:r w:rsidR="008A2BDE">
        <w:rPr>
          <w:rFonts w:ascii="Times New Roman" w:hAnsi="Times New Roman" w:cs="Times New Roman"/>
        </w:rPr>
        <w:t xml:space="preserve"> </w:t>
      </w:r>
      <w:r w:rsidRPr="00761F73">
        <w:rPr>
          <w:rFonts w:ascii="Times New Roman" w:hAnsi="Times New Roman" w:cs="Times New Roman"/>
        </w:rPr>
        <w:t>Литературное направление: романтизм, реализм, сюрреализм, символизм, акмеизм, сентиментализм, авангарди</w:t>
      </w:r>
      <w:r w:rsidR="008A2BDE">
        <w:rPr>
          <w:rFonts w:ascii="Times New Roman" w:hAnsi="Times New Roman" w:cs="Times New Roman"/>
        </w:rPr>
        <w:t xml:space="preserve">зм, футуризм, модернизм и т.д. 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>6.Жанр: эпиграмма (сатирический портрет), эпитафия (посмертное), элегия (грустное стихотворение, чаще всего о любви), ода, поэма, баллада, роман в стихах, п</w:t>
      </w:r>
      <w:r w:rsidR="00B76655">
        <w:rPr>
          <w:rFonts w:ascii="Times New Roman" w:hAnsi="Times New Roman" w:cs="Times New Roman"/>
        </w:rPr>
        <w:t>есня, сонет и т.д.</w:t>
      </w:r>
      <w:bookmarkStart w:id="0" w:name="_GoBack"/>
      <w:bookmarkEnd w:id="0"/>
    </w:p>
    <w:p w:rsidR="00761F73" w:rsidRPr="008A2BDE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</w:rPr>
      </w:pP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761F73">
        <w:rPr>
          <w:rFonts w:ascii="Times New Roman" w:hAnsi="Times New Roman" w:cs="Times New Roman"/>
          <w:b/>
        </w:rPr>
        <w:t>Итоговый контроль: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>1.Что характерно для “эстрадной поэзии”?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>2.Какие поэты относятся к “тихой лирике”?</w:t>
      </w:r>
    </w:p>
    <w:p w:rsidR="00761F73" w:rsidRP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>3.Почему происходит возрождение поэзии?</w:t>
      </w:r>
    </w:p>
    <w:p w:rsidR="00761F73" w:rsidRDefault="00761F73" w:rsidP="00761F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1F73">
        <w:rPr>
          <w:rFonts w:ascii="Times New Roman" w:hAnsi="Times New Roman" w:cs="Times New Roman"/>
        </w:rPr>
        <w:t>4.В чем своеобразие «бардовской песни»?</w:t>
      </w:r>
    </w:p>
    <w:p w:rsidR="008A2BDE" w:rsidRDefault="008A2BDE" w:rsidP="00761F73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8A2BDE" w:rsidRDefault="008A2BDE" w:rsidP="00761F73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8A2BDE" w:rsidRDefault="008A2BDE" w:rsidP="00761F73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8A2BDE" w:rsidRDefault="008A2BDE" w:rsidP="00761F73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8A2BDE" w:rsidRPr="008A2BDE" w:rsidRDefault="008A2BDE" w:rsidP="00761F73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761F73" w:rsidRPr="00761F73" w:rsidRDefault="00761F73" w:rsidP="00761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61F73">
        <w:rPr>
          <w:rFonts w:ascii="Times New Roman" w:hAnsi="Times New Roman" w:cs="Times New Roman"/>
          <w:b/>
        </w:rPr>
        <w:lastRenderedPageBreak/>
        <w:t>Домашнее задание</w:t>
      </w:r>
    </w:p>
    <w:p w:rsidR="00761F73" w:rsidRPr="00761F73" w:rsidRDefault="00761F73" w:rsidP="00761F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761F73">
        <w:rPr>
          <w:rFonts w:ascii="Times New Roman" w:hAnsi="Times New Roman" w:cs="Times New Roman"/>
        </w:rPr>
        <w:t>Агеносов</w:t>
      </w:r>
      <w:proofErr w:type="spellEnd"/>
      <w:r w:rsidRPr="00761F73">
        <w:rPr>
          <w:rFonts w:ascii="Times New Roman" w:hAnsi="Times New Roman" w:cs="Times New Roman"/>
        </w:rPr>
        <w:t>, В. В. Русский язык и литература. Литература. 11</w:t>
      </w:r>
      <w:r w:rsidR="008A2BDE">
        <w:rPr>
          <w:rFonts w:ascii="Times New Roman" w:hAnsi="Times New Roman" w:cs="Times New Roman"/>
        </w:rPr>
        <w:t xml:space="preserve"> </w:t>
      </w:r>
      <w:r w:rsidRPr="00761F73">
        <w:rPr>
          <w:rFonts w:ascii="Times New Roman" w:hAnsi="Times New Roman" w:cs="Times New Roman"/>
        </w:rPr>
        <w:t>класс: учеб.</w:t>
      </w:r>
      <w:r w:rsidR="008A2BDE">
        <w:rPr>
          <w:rFonts w:ascii="Times New Roman" w:hAnsi="Times New Roman" w:cs="Times New Roman"/>
        </w:rPr>
        <w:t xml:space="preserve"> </w:t>
      </w:r>
      <w:r w:rsidRPr="00761F73">
        <w:rPr>
          <w:rFonts w:ascii="Times New Roman" w:hAnsi="Times New Roman" w:cs="Times New Roman"/>
        </w:rPr>
        <w:t xml:space="preserve">для </w:t>
      </w:r>
      <w:proofErr w:type="spellStart"/>
      <w:r w:rsidRPr="00761F73">
        <w:rPr>
          <w:rFonts w:ascii="Times New Roman" w:hAnsi="Times New Roman" w:cs="Times New Roman"/>
        </w:rPr>
        <w:t>общеобразоват</w:t>
      </w:r>
      <w:proofErr w:type="spellEnd"/>
      <w:r w:rsidRPr="00761F73">
        <w:rPr>
          <w:rFonts w:ascii="Times New Roman" w:hAnsi="Times New Roman" w:cs="Times New Roman"/>
        </w:rPr>
        <w:t xml:space="preserve">. организаций. Базовый уровень: в 2 ч. / В. В. </w:t>
      </w:r>
      <w:proofErr w:type="spellStart"/>
      <w:r w:rsidRPr="00761F73">
        <w:rPr>
          <w:rFonts w:ascii="Times New Roman" w:hAnsi="Times New Roman" w:cs="Times New Roman"/>
        </w:rPr>
        <w:t>Агеносов</w:t>
      </w:r>
      <w:proofErr w:type="spellEnd"/>
      <w:r w:rsidRPr="00761F73">
        <w:rPr>
          <w:rFonts w:ascii="Times New Roman" w:hAnsi="Times New Roman" w:cs="Times New Roman"/>
        </w:rPr>
        <w:t>. – 3-е изд. – М.: Просвещение, 2016. – Ч. 2. –</w:t>
      </w:r>
      <w:r w:rsidR="008A2BDE">
        <w:rPr>
          <w:rFonts w:ascii="Times New Roman" w:hAnsi="Times New Roman" w:cs="Times New Roman"/>
        </w:rPr>
        <w:t xml:space="preserve"> </w:t>
      </w:r>
      <w:r w:rsidRPr="00761F73">
        <w:rPr>
          <w:rFonts w:ascii="Times New Roman" w:hAnsi="Times New Roman" w:cs="Times New Roman"/>
        </w:rPr>
        <w:t>С.209–226</w:t>
      </w:r>
    </w:p>
    <w:p w:rsidR="00761F73" w:rsidRPr="00761F73" w:rsidRDefault="00761F73" w:rsidP="00761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61F73">
        <w:rPr>
          <w:rFonts w:ascii="Times New Roman" w:hAnsi="Times New Roman" w:cs="Times New Roman"/>
          <w:b/>
        </w:rPr>
        <w:t>Самостоятельная внеаудиторная работа</w:t>
      </w:r>
    </w:p>
    <w:p w:rsidR="00761F73" w:rsidRPr="00761F73" w:rsidRDefault="008A2BDE" w:rsidP="00761F73">
      <w:pPr>
        <w:pStyle w:val="a3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Сделать презентацию о творчестве поэтов-«шестидесятников»</w:t>
      </w:r>
      <w:r w:rsidR="00761F73" w:rsidRPr="00761F73">
        <w:rPr>
          <w:bCs/>
          <w:sz w:val="22"/>
          <w:szCs w:val="22"/>
        </w:rPr>
        <w:t>.</w:t>
      </w:r>
    </w:p>
    <w:p w:rsidR="0070603C" w:rsidRPr="00761F73" w:rsidRDefault="0070603C" w:rsidP="00761F73">
      <w:pPr>
        <w:spacing w:after="0" w:line="240" w:lineRule="auto"/>
        <w:ind w:firstLine="709"/>
      </w:pPr>
    </w:p>
    <w:sectPr w:rsidR="0070603C" w:rsidRPr="00761F73" w:rsidSect="00761F73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32F5A"/>
    <w:multiLevelType w:val="hybridMultilevel"/>
    <w:tmpl w:val="AAE6D542"/>
    <w:lvl w:ilvl="0" w:tplc="39A01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1F73"/>
    <w:rsid w:val="0070603C"/>
    <w:rsid w:val="00761F73"/>
    <w:rsid w:val="008A2BDE"/>
    <w:rsid w:val="00B7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44F4"/>
  <w15:docId w15:val="{E1429832-5526-476F-B581-997D2AD9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866</Words>
  <Characters>4938</Characters>
  <Application>Microsoft Office Word</Application>
  <DocSecurity>0</DocSecurity>
  <Lines>41</Lines>
  <Paragraphs>11</Paragraphs>
  <ScaleCrop>false</ScaleCrop>
  <Company>Enter-ПК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Белозор Анастасия Сергеевна</cp:lastModifiedBy>
  <cp:revision>4</cp:revision>
  <dcterms:created xsi:type="dcterms:W3CDTF">2019-12-08T09:41:00Z</dcterms:created>
  <dcterms:modified xsi:type="dcterms:W3CDTF">2019-12-09T00:29:00Z</dcterms:modified>
</cp:coreProperties>
</file>