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F4" w:rsidRPr="00A419CE" w:rsidRDefault="00C726F4" w:rsidP="00C726F4">
      <w:pPr>
        <w:spacing w:after="0" w:line="360" w:lineRule="auto"/>
        <w:ind w:left="709"/>
        <w:contextualSpacing/>
        <w:jc w:val="center"/>
        <w:rPr>
          <w:rFonts w:ascii="Times New Roman" w:hAnsi="Times New Roman"/>
          <w:sz w:val="28"/>
          <w:szCs w:val="30"/>
        </w:rPr>
      </w:pPr>
      <w:r w:rsidRPr="00A419CE">
        <w:rPr>
          <w:rFonts w:ascii="Times New Roman" w:hAnsi="Times New Roman"/>
          <w:noProof/>
          <w:sz w:val="28"/>
          <w:szCs w:val="30"/>
          <w:lang w:eastAsia="ru-RU"/>
        </w:rPr>
        <w:drawing>
          <wp:anchor distT="0" distB="0" distL="114300" distR="114300" simplePos="0" relativeHeight="251659264" behindDoc="0" locked="0" layoutInCell="1" allowOverlap="0" wp14:anchorId="0E92829B" wp14:editId="25A92264">
            <wp:simplePos x="0" y="0"/>
            <wp:positionH relativeFrom="column">
              <wp:posOffset>-135255</wp:posOffset>
            </wp:positionH>
            <wp:positionV relativeFrom="paragraph">
              <wp:posOffset>-158750</wp:posOffset>
            </wp:positionV>
            <wp:extent cx="1197610" cy="1209675"/>
            <wp:effectExtent l="0" t="0" r="254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19CE">
        <w:rPr>
          <w:rFonts w:ascii="Times New Roman" w:hAnsi="Times New Roman"/>
          <w:sz w:val="28"/>
          <w:szCs w:val="30"/>
        </w:rPr>
        <w:t>ФГБОУ ВПО «Красноярский Государственный медицинский</w:t>
      </w:r>
    </w:p>
    <w:p w:rsidR="00C726F4" w:rsidRPr="00A419CE" w:rsidRDefault="00C726F4" w:rsidP="00C726F4">
      <w:pPr>
        <w:spacing w:after="0" w:line="360" w:lineRule="auto"/>
        <w:ind w:left="709"/>
        <w:contextualSpacing/>
        <w:jc w:val="center"/>
        <w:rPr>
          <w:rFonts w:ascii="Times New Roman" w:hAnsi="Times New Roman"/>
          <w:sz w:val="28"/>
          <w:szCs w:val="30"/>
        </w:rPr>
      </w:pPr>
      <w:r w:rsidRPr="00A419CE">
        <w:rPr>
          <w:rFonts w:ascii="Times New Roman" w:hAnsi="Times New Roman"/>
          <w:sz w:val="28"/>
          <w:szCs w:val="30"/>
        </w:rPr>
        <w:t xml:space="preserve">университет им. проф. В.Ф. </w:t>
      </w:r>
      <w:proofErr w:type="spellStart"/>
      <w:proofErr w:type="gramStart"/>
      <w:r w:rsidRPr="00A419CE">
        <w:rPr>
          <w:rFonts w:ascii="Times New Roman" w:hAnsi="Times New Roman"/>
          <w:sz w:val="28"/>
          <w:szCs w:val="30"/>
        </w:rPr>
        <w:t>Войно-Ясенецкого</w:t>
      </w:r>
      <w:proofErr w:type="spellEnd"/>
      <w:proofErr w:type="gramEnd"/>
      <w:r w:rsidRPr="00A419CE">
        <w:rPr>
          <w:rFonts w:ascii="Times New Roman" w:hAnsi="Times New Roman"/>
          <w:sz w:val="28"/>
          <w:szCs w:val="30"/>
        </w:rPr>
        <w:t>»</w:t>
      </w:r>
    </w:p>
    <w:p w:rsidR="00C726F4" w:rsidRPr="00A419CE" w:rsidRDefault="00C726F4" w:rsidP="00C726F4">
      <w:pPr>
        <w:rPr>
          <w:rFonts w:ascii="Times New Roman" w:hAnsi="Times New Roman"/>
          <w:sz w:val="28"/>
          <w:szCs w:val="30"/>
        </w:rPr>
      </w:pPr>
      <w:r w:rsidRPr="00A419CE">
        <w:rPr>
          <w:rFonts w:ascii="Times New Roman" w:hAnsi="Times New Roman"/>
          <w:sz w:val="28"/>
          <w:szCs w:val="30"/>
        </w:rPr>
        <w:t>Министерства здравоохранения Российской Федерации</w:t>
      </w:r>
    </w:p>
    <w:p w:rsidR="00C726F4" w:rsidRPr="00A419CE" w:rsidRDefault="00C726F4" w:rsidP="00C726F4">
      <w:pPr>
        <w:rPr>
          <w:rFonts w:ascii="Times New Roman" w:hAnsi="Times New Roman"/>
          <w:sz w:val="28"/>
          <w:szCs w:val="30"/>
        </w:rPr>
      </w:pPr>
    </w:p>
    <w:p w:rsidR="00C726F4" w:rsidRPr="00A419CE" w:rsidRDefault="00C726F4" w:rsidP="00C726F4">
      <w:pPr>
        <w:jc w:val="right"/>
      </w:pPr>
    </w:p>
    <w:p w:rsidR="00C726F4" w:rsidRPr="00A419CE" w:rsidRDefault="00C726F4" w:rsidP="00C726F4">
      <w:pPr>
        <w:spacing w:after="0"/>
        <w:jc w:val="right"/>
        <w:rPr>
          <w:rFonts w:ascii="Times New Roman" w:hAnsi="Times New Roman" w:cs="Times New Roman"/>
          <w:sz w:val="28"/>
        </w:rPr>
      </w:pPr>
      <w:r w:rsidRPr="00A419CE">
        <w:rPr>
          <w:rFonts w:ascii="Times New Roman" w:hAnsi="Times New Roman" w:cs="Times New Roman"/>
          <w:sz w:val="28"/>
        </w:rPr>
        <w:t xml:space="preserve">Кафедра </w:t>
      </w:r>
      <w:proofErr w:type="spellStart"/>
      <w:r w:rsidRPr="00A419CE">
        <w:rPr>
          <w:rFonts w:ascii="Times New Roman" w:hAnsi="Times New Roman" w:cs="Times New Roman"/>
          <w:sz w:val="28"/>
        </w:rPr>
        <w:t>дерматовенерологии</w:t>
      </w:r>
      <w:proofErr w:type="spellEnd"/>
      <w:r w:rsidRPr="00A419CE">
        <w:rPr>
          <w:rFonts w:ascii="Times New Roman" w:hAnsi="Times New Roman" w:cs="Times New Roman"/>
          <w:sz w:val="28"/>
        </w:rPr>
        <w:t xml:space="preserve"> с курсом косметологии и </w:t>
      </w:r>
      <w:proofErr w:type="gramStart"/>
      <w:r w:rsidRPr="00A419CE">
        <w:rPr>
          <w:rFonts w:ascii="Times New Roman" w:hAnsi="Times New Roman" w:cs="Times New Roman"/>
          <w:sz w:val="28"/>
        </w:rPr>
        <w:t>ПО</w:t>
      </w:r>
      <w:proofErr w:type="gramEnd"/>
      <w:r w:rsidRPr="00A419CE">
        <w:rPr>
          <w:rFonts w:ascii="Times New Roman" w:hAnsi="Times New Roman" w:cs="Times New Roman"/>
          <w:sz w:val="28"/>
        </w:rPr>
        <w:t xml:space="preserve"> </w:t>
      </w:r>
    </w:p>
    <w:p w:rsidR="00C726F4" w:rsidRPr="00A419CE" w:rsidRDefault="00C726F4" w:rsidP="00C726F4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A419CE">
        <w:rPr>
          <w:rFonts w:ascii="Times New Roman" w:hAnsi="Times New Roman" w:cs="Times New Roman"/>
          <w:sz w:val="28"/>
        </w:rPr>
        <w:t>им</w:t>
      </w:r>
      <w:proofErr w:type="gramStart"/>
      <w:r w:rsidRPr="00A419CE">
        <w:rPr>
          <w:rFonts w:ascii="Times New Roman" w:hAnsi="Times New Roman" w:cs="Times New Roman"/>
          <w:sz w:val="28"/>
        </w:rPr>
        <w:t>.п</w:t>
      </w:r>
      <w:proofErr w:type="gramEnd"/>
      <w:r w:rsidRPr="00A419CE">
        <w:rPr>
          <w:rFonts w:ascii="Times New Roman" w:hAnsi="Times New Roman" w:cs="Times New Roman"/>
          <w:sz w:val="28"/>
        </w:rPr>
        <w:t>роф</w:t>
      </w:r>
      <w:proofErr w:type="spellEnd"/>
      <w:r w:rsidRPr="00A419CE">
        <w:rPr>
          <w:rFonts w:ascii="Times New Roman" w:hAnsi="Times New Roman" w:cs="Times New Roman"/>
          <w:sz w:val="28"/>
        </w:rPr>
        <w:t xml:space="preserve">. В.И. </w:t>
      </w:r>
      <w:proofErr w:type="spellStart"/>
      <w:r w:rsidRPr="00A419CE">
        <w:rPr>
          <w:rFonts w:ascii="Times New Roman" w:hAnsi="Times New Roman" w:cs="Times New Roman"/>
          <w:sz w:val="28"/>
        </w:rPr>
        <w:t>Прохоренкова</w:t>
      </w:r>
      <w:proofErr w:type="spellEnd"/>
    </w:p>
    <w:p w:rsidR="00C726F4" w:rsidRPr="00A419CE" w:rsidRDefault="00C726F4" w:rsidP="00C726F4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 w:rsidRPr="00A419CE">
        <w:rPr>
          <w:rFonts w:ascii="Times New Roman" w:hAnsi="Times New Roman" w:cs="Times New Roman"/>
          <w:sz w:val="28"/>
        </w:rPr>
        <w:t>Зав</w:t>
      </w:r>
      <w:proofErr w:type="gramStart"/>
      <w:r w:rsidRPr="00A419CE">
        <w:rPr>
          <w:rFonts w:ascii="Times New Roman" w:hAnsi="Times New Roman" w:cs="Times New Roman"/>
          <w:sz w:val="28"/>
        </w:rPr>
        <w:t>.к</w:t>
      </w:r>
      <w:proofErr w:type="gramEnd"/>
      <w:r w:rsidRPr="00A419CE">
        <w:rPr>
          <w:rFonts w:ascii="Times New Roman" w:hAnsi="Times New Roman" w:cs="Times New Roman"/>
          <w:sz w:val="28"/>
        </w:rPr>
        <w:t>афедрой</w:t>
      </w:r>
      <w:proofErr w:type="spellEnd"/>
      <w:r>
        <w:rPr>
          <w:rFonts w:ascii="Times New Roman" w:hAnsi="Times New Roman" w:cs="Times New Roman"/>
          <w:sz w:val="28"/>
        </w:rPr>
        <w:t xml:space="preserve"> д.м.н., доцент Караче</w:t>
      </w:r>
      <w:r w:rsidRPr="00A419CE">
        <w:rPr>
          <w:rFonts w:ascii="Times New Roman" w:hAnsi="Times New Roman" w:cs="Times New Roman"/>
          <w:sz w:val="28"/>
        </w:rPr>
        <w:t>ва Юлия Викторовна</w:t>
      </w:r>
    </w:p>
    <w:p w:rsidR="00C726F4" w:rsidRPr="00A419CE" w:rsidRDefault="00C726F4" w:rsidP="00C726F4">
      <w:pPr>
        <w:jc w:val="right"/>
      </w:pPr>
    </w:p>
    <w:p w:rsidR="00C726F4" w:rsidRPr="00A419CE" w:rsidRDefault="00C726F4" w:rsidP="00C726F4">
      <w:pPr>
        <w:jc w:val="right"/>
      </w:pPr>
    </w:p>
    <w:p w:rsidR="00C726F4" w:rsidRPr="00A419CE" w:rsidRDefault="00C726F4" w:rsidP="00C726F4">
      <w:pPr>
        <w:jc w:val="right"/>
      </w:pPr>
    </w:p>
    <w:p w:rsidR="00C726F4" w:rsidRPr="00A419CE" w:rsidRDefault="00C726F4" w:rsidP="00C726F4">
      <w:pPr>
        <w:jc w:val="right"/>
      </w:pPr>
    </w:p>
    <w:p w:rsidR="00C726F4" w:rsidRPr="00A419CE" w:rsidRDefault="00C726F4" w:rsidP="00C726F4">
      <w:pPr>
        <w:spacing w:after="0" w:line="360" w:lineRule="auto"/>
        <w:ind w:left="709" w:hanging="567"/>
        <w:jc w:val="center"/>
        <w:rPr>
          <w:rFonts w:ascii="Times New Roman" w:hAnsi="Times New Roman"/>
          <w:sz w:val="52"/>
          <w:szCs w:val="30"/>
        </w:rPr>
      </w:pPr>
      <w:r w:rsidRPr="00A419CE">
        <w:rPr>
          <w:rFonts w:ascii="Times New Roman" w:hAnsi="Times New Roman"/>
          <w:sz w:val="52"/>
          <w:szCs w:val="30"/>
        </w:rPr>
        <w:t>Реферат</w:t>
      </w:r>
    </w:p>
    <w:p w:rsidR="00C726F4" w:rsidRPr="00A419CE" w:rsidRDefault="00C726F4" w:rsidP="00C726F4">
      <w:pPr>
        <w:spacing w:after="0" w:line="360" w:lineRule="auto"/>
        <w:ind w:firstLine="567"/>
        <w:jc w:val="center"/>
        <w:rPr>
          <w:rFonts w:ascii="Times New Roman" w:hAnsi="Times New Roman"/>
          <w:sz w:val="40"/>
          <w:szCs w:val="30"/>
          <w:lang w:eastAsia="ru-RU"/>
        </w:rPr>
      </w:pPr>
      <w:r w:rsidRPr="00A419CE">
        <w:rPr>
          <w:rFonts w:ascii="Times New Roman" w:hAnsi="Times New Roman"/>
          <w:sz w:val="40"/>
          <w:szCs w:val="30"/>
          <w:lang w:eastAsia="ru-RU"/>
        </w:rPr>
        <w:t>Тема: «</w:t>
      </w:r>
      <w:proofErr w:type="spellStart"/>
      <w:r>
        <w:rPr>
          <w:rFonts w:ascii="Times New Roman" w:hAnsi="Times New Roman"/>
          <w:sz w:val="40"/>
          <w:szCs w:val="30"/>
          <w:lang w:eastAsia="ru-RU"/>
        </w:rPr>
        <w:t>Атопический</w:t>
      </w:r>
      <w:proofErr w:type="spellEnd"/>
      <w:r>
        <w:rPr>
          <w:rFonts w:ascii="Times New Roman" w:hAnsi="Times New Roman"/>
          <w:sz w:val="40"/>
          <w:szCs w:val="30"/>
          <w:lang w:eastAsia="ru-RU"/>
        </w:rPr>
        <w:t xml:space="preserve"> дерматит</w:t>
      </w:r>
      <w:bookmarkStart w:id="0" w:name="_GoBack"/>
      <w:bookmarkEnd w:id="0"/>
      <w:r w:rsidRPr="00A419CE">
        <w:rPr>
          <w:rFonts w:ascii="Times New Roman" w:hAnsi="Times New Roman"/>
          <w:sz w:val="40"/>
          <w:szCs w:val="30"/>
          <w:lang w:eastAsia="ru-RU"/>
        </w:rPr>
        <w:t>»</w:t>
      </w:r>
    </w:p>
    <w:p w:rsidR="00C726F4" w:rsidRPr="00A419CE" w:rsidRDefault="00C726F4" w:rsidP="00C726F4">
      <w:pPr>
        <w:jc w:val="center"/>
        <w:rPr>
          <w:rFonts w:ascii="Times New Roman" w:hAnsi="Times New Roman" w:cs="Times New Roman"/>
          <w:sz w:val="28"/>
        </w:rPr>
      </w:pPr>
    </w:p>
    <w:p w:rsidR="00C726F4" w:rsidRPr="00A419CE" w:rsidRDefault="00C726F4" w:rsidP="00C726F4">
      <w:pPr>
        <w:jc w:val="center"/>
        <w:rPr>
          <w:rFonts w:ascii="Times New Roman" w:hAnsi="Times New Roman" w:cs="Times New Roman"/>
          <w:sz w:val="28"/>
        </w:rPr>
      </w:pPr>
    </w:p>
    <w:p w:rsidR="00C726F4" w:rsidRPr="00A419CE" w:rsidRDefault="00C726F4" w:rsidP="00C726F4">
      <w:pPr>
        <w:jc w:val="right"/>
        <w:rPr>
          <w:rFonts w:ascii="Times New Roman" w:hAnsi="Times New Roman" w:cs="Times New Roman"/>
          <w:sz w:val="28"/>
        </w:rPr>
      </w:pPr>
    </w:p>
    <w:p w:rsidR="00C726F4" w:rsidRPr="00A419CE" w:rsidRDefault="00C726F4" w:rsidP="00C726F4">
      <w:pPr>
        <w:widowControl w:val="0"/>
        <w:spacing w:after="0" w:line="360" w:lineRule="auto"/>
        <w:ind w:firstLine="5670"/>
        <w:rPr>
          <w:rFonts w:ascii="Times New Roman" w:hAnsi="Times New Roman"/>
          <w:sz w:val="28"/>
          <w:szCs w:val="30"/>
        </w:rPr>
      </w:pPr>
      <w:r w:rsidRPr="00A419CE">
        <w:rPr>
          <w:rFonts w:ascii="Times New Roman" w:hAnsi="Times New Roman"/>
          <w:sz w:val="28"/>
          <w:szCs w:val="30"/>
        </w:rPr>
        <w:t xml:space="preserve">Выполнила: </w:t>
      </w:r>
    </w:p>
    <w:p w:rsidR="00C726F4" w:rsidRPr="00A419CE" w:rsidRDefault="00C726F4" w:rsidP="00C726F4">
      <w:pPr>
        <w:widowControl w:val="0"/>
        <w:spacing w:after="0" w:line="360" w:lineRule="auto"/>
        <w:ind w:firstLine="5670"/>
        <w:rPr>
          <w:rFonts w:ascii="Times New Roman" w:hAnsi="Times New Roman"/>
          <w:sz w:val="28"/>
          <w:szCs w:val="30"/>
        </w:rPr>
      </w:pPr>
      <w:r w:rsidRPr="00A419CE">
        <w:rPr>
          <w:rFonts w:ascii="Times New Roman" w:hAnsi="Times New Roman"/>
          <w:sz w:val="28"/>
          <w:szCs w:val="30"/>
        </w:rPr>
        <w:t>ординатор кафедры</w:t>
      </w:r>
    </w:p>
    <w:p w:rsidR="00C726F4" w:rsidRPr="00A419CE" w:rsidRDefault="00C726F4" w:rsidP="00C726F4">
      <w:pPr>
        <w:widowControl w:val="0"/>
        <w:spacing w:after="0" w:line="360" w:lineRule="auto"/>
        <w:ind w:firstLine="5670"/>
        <w:rPr>
          <w:rFonts w:ascii="Times New Roman" w:hAnsi="Times New Roman"/>
          <w:sz w:val="28"/>
          <w:szCs w:val="30"/>
        </w:rPr>
      </w:pPr>
      <w:r w:rsidRPr="00A419CE">
        <w:rPr>
          <w:rFonts w:ascii="Times New Roman" w:hAnsi="Times New Roman"/>
          <w:sz w:val="28"/>
          <w:szCs w:val="30"/>
        </w:rPr>
        <w:t>Иванова Лилия Сергеевна</w:t>
      </w:r>
    </w:p>
    <w:p w:rsidR="00C726F4" w:rsidRPr="00A419CE" w:rsidRDefault="00C726F4" w:rsidP="00C726F4">
      <w:pPr>
        <w:jc w:val="center"/>
        <w:rPr>
          <w:rFonts w:ascii="Times New Roman" w:hAnsi="Times New Roman" w:cs="Times New Roman"/>
          <w:sz w:val="28"/>
        </w:rPr>
      </w:pPr>
    </w:p>
    <w:p w:rsidR="00C726F4" w:rsidRPr="00A419CE" w:rsidRDefault="00C726F4" w:rsidP="00C726F4">
      <w:pPr>
        <w:jc w:val="center"/>
        <w:rPr>
          <w:rFonts w:ascii="Times New Roman" w:hAnsi="Times New Roman" w:cs="Times New Roman"/>
          <w:sz w:val="28"/>
        </w:rPr>
      </w:pPr>
    </w:p>
    <w:p w:rsidR="00C726F4" w:rsidRPr="00A419CE" w:rsidRDefault="00C726F4" w:rsidP="00C726F4">
      <w:pPr>
        <w:jc w:val="center"/>
        <w:rPr>
          <w:rFonts w:ascii="Times New Roman" w:hAnsi="Times New Roman" w:cs="Times New Roman"/>
          <w:sz w:val="28"/>
        </w:rPr>
      </w:pPr>
    </w:p>
    <w:p w:rsidR="00C726F4" w:rsidRDefault="00C726F4" w:rsidP="00C726F4">
      <w:pPr>
        <w:jc w:val="center"/>
        <w:rPr>
          <w:rFonts w:ascii="Times New Roman" w:hAnsi="Times New Roman" w:cs="Times New Roman"/>
          <w:sz w:val="28"/>
        </w:rPr>
      </w:pPr>
    </w:p>
    <w:p w:rsidR="00C726F4" w:rsidRPr="00A419CE" w:rsidRDefault="00C726F4" w:rsidP="00C726F4">
      <w:pPr>
        <w:jc w:val="center"/>
        <w:rPr>
          <w:rFonts w:ascii="Times New Roman" w:hAnsi="Times New Roman" w:cs="Times New Roman"/>
          <w:sz w:val="28"/>
        </w:rPr>
      </w:pPr>
    </w:p>
    <w:p w:rsidR="00C726F4" w:rsidRPr="00A419CE" w:rsidRDefault="00C726F4" w:rsidP="00C726F4">
      <w:pPr>
        <w:jc w:val="center"/>
        <w:rPr>
          <w:rFonts w:ascii="Times New Roman" w:hAnsi="Times New Roman" w:cs="Times New Roman"/>
          <w:sz w:val="28"/>
        </w:rPr>
      </w:pPr>
    </w:p>
    <w:p w:rsidR="00C726F4" w:rsidRDefault="00C726F4" w:rsidP="00C726F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Красноярск, 2022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b/>
          <w:color w:val="000000" w:themeColor="text1"/>
          <w:sz w:val="32"/>
          <w:szCs w:val="28"/>
        </w:rPr>
      </w:pPr>
      <w:r w:rsidRPr="00C726F4">
        <w:rPr>
          <w:b/>
          <w:color w:val="000000" w:themeColor="text1"/>
          <w:sz w:val="32"/>
          <w:szCs w:val="28"/>
        </w:rPr>
        <w:lastRenderedPageBreak/>
        <w:t>Определение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proofErr w:type="spellStart"/>
      <w:r w:rsidRPr="00C726F4">
        <w:rPr>
          <w:b/>
          <w:i/>
          <w:color w:val="000000" w:themeColor="text1"/>
          <w:sz w:val="28"/>
          <w:szCs w:val="28"/>
        </w:rPr>
        <w:t>Атопический</w:t>
      </w:r>
      <w:proofErr w:type="spellEnd"/>
      <w:r w:rsidRPr="00C726F4">
        <w:rPr>
          <w:b/>
          <w:i/>
          <w:color w:val="000000" w:themeColor="text1"/>
          <w:sz w:val="28"/>
          <w:szCs w:val="28"/>
        </w:rPr>
        <w:t xml:space="preserve"> дерматит</w:t>
      </w:r>
      <w:r w:rsidRPr="00C726F4">
        <w:rPr>
          <w:color w:val="000000" w:themeColor="text1"/>
          <w:sz w:val="28"/>
          <w:szCs w:val="28"/>
        </w:rPr>
        <w:t xml:space="preserve"> - хроническое аллергическое заболевание, развивающееся у лиц с генетической предрасположенностью к </w:t>
      </w:r>
      <w:proofErr w:type="spellStart"/>
      <w:r w:rsidRPr="00C726F4">
        <w:rPr>
          <w:color w:val="000000" w:themeColor="text1"/>
          <w:sz w:val="28"/>
          <w:szCs w:val="28"/>
        </w:rPr>
        <w:t>атопии</w:t>
      </w:r>
      <w:proofErr w:type="spellEnd"/>
      <w:r w:rsidRPr="00C726F4">
        <w:rPr>
          <w:color w:val="000000" w:themeColor="text1"/>
          <w:sz w:val="28"/>
          <w:szCs w:val="28"/>
        </w:rPr>
        <w:t xml:space="preserve">, имеющее рецидивирующее течение с возрастными особенностями клинических проявлений и характеризующееся экссудативными и/или лихеноидными высыпаниями, повышением уровня сывороточного </w:t>
      </w:r>
      <w:proofErr w:type="spellStart"/>
      <w:r w:rsidRPr="00C726F4">
        <w:rPr>
          <w:color w:val="000000" w:themeColor="text1"/>
          <w:sz w:val="28"/>
          <w:szCs w:val="28"/>
        </w:rPr>
        <w:t>IgE</w:t>
      </w:r>
      <w:proofErr w:type="spellEnd"/>
      <w:r w:rsidRPr="00C726F4">
        <w:rPr>
          <w:color w:val="000000" w:themeColor="text1"/>
          <w:sz w:val="28"/>
          <w:szCs w:val="28"/>
        </w:rPr>
        <w:t xml:space="preserve"> и гиперчувствительностью к специфическим (аллергенам) и неспецифическим раздражителям.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b/>
          <w:color w:val="000000" w:themeColor="text1"/>
          <w:sz w:val="32"/>
          <w:szCs w:val="28"/>
        </w:rPr>
      </w:pPr>
      <w:r w:rsidRPr="00C726F4">
        <w:rPr>
          <w:b/>
          <w:color w:val="000000" w:themeColor="text1"/>
          <w:sz w:val="32"/>
          <w:szCs w:val="28"/>
        </w:rPr>
        <w:t>Распространенность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proofErr w:type="spellStart"/>
      <w:r w:rsidRPr="00C726F4">
        <w:rPr>
          <w:color w:val="000000" w:themeColor="text1"/>
          <w:sz w:val="28"/>
          <w:szCs w:val="28"/>
        </w:rPr>
        <w:t>Атопический</w:t>
      </w:r>
      <w:proofErr w:type="spellEnd"/>
      <w:r w:rsidRPr="00C726F4">
        <w:rPr>
          <w:color w:val="000000" w:themeColor="text1"/>
          <w:sz w:val="28"/>
          <w:szCs w:val="28"/>
        </w:rPr>
        <w:t xml:space="preserve"> дерматит - одно из наиболее распространенных аллергических заболеваний у детей. В экономически развитых странах диагностируется у 10-28 % детей. Частота заболевания зависит от возраста детей. Согласно результатам эпидемиологических исследований по программе ISAAC </w:t>
      </w:r>
      <w:proofErr w:type="spellStart"/>
      <w:r w:rsidRPr="00C726F4">
        <w:rPr>
          <w:color w:val="000000" w:themeColor="text1"/>
          <w:sz w:val="28"/>
          <w:szCs w:val="28"/>
        </w:rPr>
        <w:t>атопический</w:t>
      </w:r>
      <w:proofErr w:type="spellEnd"/>
      <w:r w:rsidRPr="00C726F4">
        <w:rPr>
          <w:color w:val="000000" w:themeColor="text1"/>
          <w:sz w:val="28"/>
          <w:szCs w:val="28"/>
        </w:rPr>
        <w:t xml:space="preserve"> дерматит встречается в среднем в мире у 3,4 % детей 13-14 лет. Распространенность заболевания значительно выше среди детей младшего возраста.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b/>
          <w:color w:val="000000" w:themeColor="text1"/>
          <w:sz w:val="32"/>
          <w:szCs w:val="28"/>
        </w:rPr>
      </w:pPr>
      <w:r w:rsidRPr="00C726F4">
        <w:rPr>
          <w:b/>
          <w:color w:val="000000" w:themeColor="text1"/>
          <w:sz w:val="32"/>
          <w:szCs w:val="28"/>
        </w:rPr>
        <w:t>Этиология и патогенез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 xml:space="preserve">Патоморфологическим субстратом </w:t>
      </w:r>
      <w:proofErr w:type="spellStart"/>
      <w:r w:rsidRPr="00C726F4">
        <w:rPr>
          <w:color w:val="000000" w:themeColor="text1"/>
          <w:sz w:val="28"/>
          <w:szCs w:val="28"/>
        </w:rPr>
        <w:t>атопического</w:t>
      </w:r>
      <w:proofErr w:type="spellEnd"/>
      <w:r w:rsidRPr="00C726F4">
        <w:rPr>
          <w:color w:val="000000" w:themeColor="text1"/>
          <w:sz w:val="28"/>
          <w:szCs w:val="28"/>
        </w:rPr>
        <w:t xml:space="preserve"> дерматита является хроническое аллергическое воспаление кожи. Для заболевания характерен аномальный иммунный ответ на аллергены окружающей среды. Иммунологическая концепция патогенеза </w:t>
      </w:r>
      <w:proofErr w:type="spellStart"/>
      <w:r w:rsidRPr="00C726F4">
        <w:rPr>
          <w:color w:val="000000" w:themeColor="text1"/>
          <w:sz w:val="28"/>
          <w:szCs w:val="28"/>
        </w:rPr>
        <w:t>атопического</w:t>
      </w:r>
      <w:proofErr w:type="spellEnd"/>
      <w:r w:rsidRPr="00C726F4">
        <w:rPr>
          <w:color w:val="000000" w:themeColor="text1"/>
          <w:sz w:val="28"/>
          <w:szCs w:val="28"/>
        </w:rPr>
        <w:t xml:space="preserve"> дерматита основана на понятии </w:t>
      </w:r>
      <w:proofErr w:type="spellStart"/>
      <w:r w:rsidRPr="00C726F4">
        <w:rPr>
          <w:color w:val="000000" w:themeColor="text1"/>
          <w:sz w:val="28"/>
          <w:szCs w:val="28"/>
        </w:rPr>
        <w:t>атопии</w:t>
      </w:r>
      <w:proofErr w:type="spellEnd"/>
      <w:r w:rsidRPr="00C726F4">
        <w:rPr>
          <w:color w:val="000000" w:themeColor="text1"/>
          <w:sz w:val="28"/>
          <w:szCs w:val="28"/>
        </w:rPr>
        <w:t xml:space="preserve"> как генетически предопределенной аллергии, обусловленной </w:t>
      </w:r>
      <w:proofErr w:type="spellStart"/>
      <w:r w:rsidRPr="00C726F4">
        <w:rPr>
          <w:color w:val="000000" w:themeColor="text1"/>
          <w:sz w:val="28"/>
          <w:szCs w:val="28"/>
        </w:rPr>
        <w:t>гиперпродукцией</w:t>
      </w:r>
      <w:proofErr w:type="spellEnd"/>
      <w:r w:rsidRPr="00C726F4">
        <w:rPr>
          <w:color w:val="000000" w:themeColor="text1"/>
          <w:sz w:val="28"/>
          <w:szCs w:val="28"/>
        </w:rPr>
        <w:t xml:space="preserve"> </w:t>
      </w:r>
      <w:proofErr w:type="spellStart"/>
      <w:r w:rsidRPr="00C726F4">
        <w:rPr>
          <w:color w:val="000000" w:themeColor="text1"/>
          <w:sz w:val="28"/>
          <w:szCs w:val="28"/>
        </w:rPr>
        <w:t>реагиновых</w:t>
      </w:r>
      <w:proofErr w:type="spellEnd"/>
      <w:r w:rsidRPr="00C726F4">
        <w:rPr>
          <w:color w:val="000000" w:themeColor="text1"/>
          <w:sz w:val="28"/>
          <w:szCs w:val="28"/>
        </w:rPr>
        <w:t xml:space="preserve"> антител в ответ на контакт с аллергенами окружающей среды. </w:t>
      </w:r>
      <w:proofErr w:type="spellStart"/>
      <w:r w:rsidRPr="00C726F4">
        <w:rPr>
          <w:color w:val="000000" w:themeColor="text1"/>
          <w:sz w:val="28"/>
          <w:szCs w:val="28"/>
        </w:rPr>
        <w:t>Атопия</w:t>
      </w:r>
      <w:proofErr w:type="spellEnd"/>
      <w:r w:rsidRPr="00C726F4">
        <w:rPr>
          <w:color w:val="000000" w:themeColor="text1"/>
          <w:sz w:val="28"/>
          <w:szCs w:val="28"/>
        </w:rPr>
        <w:t xml:space="preserve"> - наиболее важный идентифицируемый фактор риска развития </w:t>
      </w:r>
      <w:proofErr w:type="spellStart"/>
      <w:r w:rsidRPr="00C726F4">
        <w:rPr>
          <w:color w:val="000000" w:themeColor="text1"/>
          <w:sz w:val="28"/>
          <w:szCs w:val="28"/>
        </w:rPr>
        <w:t>атопического</w:t>
      </w:r>
      <w:proofErr w:type="spellEnd"/>
      <w:r w:rsidRPr="00C726F4">
        <w:rPr>
          <w:color w:val="000000" w:themeColor="text1"/>
          <w:sz w:val="28"/>
          <w:szCs w:val="28"/>
        </w:rPr>
        <w:t xml:space="preserve"> дерматита. В настоящее время </w:t>
      </w:r>
      <w:proofErr w:type="spellStart"/>
      <w:r w:rsidRPr="00C726F4">
        <w:rPr>
          <w:color w:val="000000" w:themeColor="text1"/>
          <w:sz w:val="28"/>
          <w:szCs w:val="28"/>
        </w:rPr>
        <w:t>картированы</w:t>
      </w:r>
      <w:proofErr w:type="spellEnd"/>
      <w:r w:rsidRPr="00C726F4">
        <w:rPr>
          <w:color w:val="000000" w:themeColor="text1"/>
          <w:sz w:val="28"/>
          <w:szCs w:val="28"/>
        </w:rPr>
        <w:t xml:space="preserve"> гены, контролирующие продукцию </w:t>
      </w:r>
      <w:proofErr w:type="spellStart"/>
      <w:r w:rsidRPr="00C726F4">
        <w:rPr>
          <w:color w:val="000000" w:themeColor="text1"/>
          <w:sz w:val="28"/>
          <w:szCs w:val="28"/>
        </w:rPr>
        <w:t>IgE</w:t>
      </w:r>
      <w:proofErr w:type="spellEnd"/>
      <w:r w:rsidRPr="00C726F4">
        <w:rPr>
          <w:color w:val="000000" w:themeColor="text1"/>
          <w:sz w:val="28"/>
          <w:szCs w:val="28"/>
        </w:rPr>
        <w:t xml:space="preserve"> и цитокинов, </w:t>
      </w:r>
      <w:proofErr w:type="gramStart"/>
      <w:r w:rsidRPr="00C726F4">
        <w:rPr>
          <w:color w:val="000000" w:themeColor="text1"/>
          <w:sz w:val="28"/>
          <w:szCs w:val="28"/>
        </w:rPr>
        <w:t>принимающих</w:t>
      </w:r>
      <w:proofErr w:type="gramEnd"/>
      <w:r w:rsidRPr="00C726F4">
        <w:rPr>
          <w:color w:val="000000" w:themeColor="text1"/>
          <w:sz w:val="28"/>
          <w:szCs w:val="28"/>
        </w:rPr>
        <w:t xml:space="preserve"> участие в формировании аллергического воспаления.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 xml:space="preserve">Основной путь попадания аллергена в организм при </w:t>
      </w:r>
      <w:proofErr w:type="spellStart"/>
      <w:r w:rsidRPr="00C726F4">
        <w:rPr>
          <w:color w:val="000000" w:themeColor="text1"/>
          <w:sz w:val="28"/>
          <w:szCs w:val="28"/>
        </w:rPr>
        <w:t>атопическом</w:t>
      </w:r>
      <w:proofErr w:type="spellEnd"/>
      <w:r w:rsidRPr="00C726F4">
        <w:rPr>
          <w:color w:val="000000" w:themeColor="text1"/>
          <w:sz w:val="28"/>
          <w:szCs w:val="28"/>
        </w:rPr>
        <w:t xml:space="preserve"> дерматите - </w:t>
      </w:r>
      <w:proofErr w:type="spellStart"/>
      <w:r w:rsidRPr="00C726F4">
        <w:rPr>
          <w:color w:val="000000" w:themeColor="text1"/>
          <w:sz w:val="28"/>
          <w:szCs w:val="28"/>
        </w:rPr>
        <w:t>энтеральный</w:t>
      </w:r>
      <w:proofErr w:type="spellEnd"/>
      <w:r w:rsidRPr="00C726F4">
        <w:rPr>
          <w:color w:val="000000" w:themeColor="text1"/>
          <w:sz w:val="28"/>
          <w:szCs w:val="28"/>
        </w:rPr>
        <w:t xml:space="preserve">, более редкий - аэрогенный. В этиологии </w:t>
      </w:r>
      <w:proofErr w:type="spellStart"/>
      <w:r w:rsidRPr="00C726F4">
        <w:rPr>
          <w:color w:val="000000" w:themeColor="text1"/>
          <w:sz w:val="28"/>
          <w:szCs w:val="28"/>
        </w:rPr>
        <w:t>атопического</w:t>
      </w:r>
      <w:proofErr w:type="spellEnd"/>
      <w:r w:rsidRPr="00C726F4">
        <w:rPr>
          <w:color w:val="000000" w:themeColor="text1"/>
          <w:sz w:val="28"/>
          <w:szCs w:val="28"/>
        </w:rPr>
        <w:t xml:space="preserve"> дерматита ведущая роль принадлежит пищевой аллергии. Сенсибилизация к пищевым аллергенам выявляется у 80-90 % детей раннего возраста, имеющих клинические признаки </w:t>
      </w:r>
      <w:proofErr w:type="spellStart"/>
      <w:r w:rsidRPr="00C726F4">
        <w:rPr>
          <w:color w:val="000000" w:themeColor="text1"/>
          <w:sz w:val="28"/>
          <w:szCs w:val="28"/>
        </w:rPr>
        <w:t>атопического</w:t>
      </w:r>
      <w:proofErr w:type="spellEnd"/>
      <w:r w:rsidRPr="00C726F4">
        <w:rPr>
          <w:color w:val="000000" w:themeColor="text1"/>
          <w:sz w:val="28"/>
          <w:szCs w:val="28"/>
        </w:rPr>
        <w:t xml:space="preserve"> дерматита. </w:t>
      </w:r>
      <w:proofErr w:type="gramStart"/>
      <w:r w:rsidRPr="00C726F4">
        <w:rPr>
          <w:color w:val="000000" w:themeColor="text1"/>
          <w:sz w:val="28"/>
          <w:szCs w:val="28"/>
        </w:rPr>
        <w:t>Наиболее значимы антигены коровьего молока, яиц, рыбы, злаковых (особенно пшеницы), бобовых (арахиса, сои), ракообразных (крабов, креветок), томатов, мяса (говядины, курицы, утки), какао, цитрусовых, клубники, моркови, винограда.</w:t>
      </w:r>
      <w:proofErr w:type="gramEnd"/>
      <w:r w:rsidRPr="00C726F4">
        <w:rPr>
          <w:color w:val="000000" w:themeColor="text1"/>
          <w:sz w:val="28"/>
          <w:szCs w:val="28"/>
        </w:rPr>
        <w:t xml:space="preserve"> С возрастом спектр сенсибилизации расширяется. На пищевую аллергию наслаивается сенсибилизация к </w:t>
      </w:r>
      <w:proofErr w:type="spellStart"/>
      <w:r w:rsidRPr="00C726F4">
        <w:rPr>
          <w:color w:val="000000" w:themeColor="text1"/>
          <w:sz w:val="28"/>
          <w:szCs w:val="28"/>
        </w:rPr>
        <w:t>аэроаллергенам</w:t>
      </w:r>
      <w:proofErr w:type="spellEnd"/>
      <w:r w:rsidRPr="00C726F4">
        <w:rPr>
          <w:color w:val="000000" w:themeColor="text1"/>
          <w:sz w:val="28"/>
          <w:szCs w:val="28"/>
        </w:rPr>
        <w:t xml:space="preserve"> жилищ, особенно к антигенам микроклещей рода </w:t>
      </w:r>
      <w:proofErr w:type="spellStart"/>
      <w:r w:rsidRPr="00C726F4">
        <w:rPr>
          <w:color w:val="000000" w:themeColor="text1"/>
          <w:sz w:val="28"/>
          <w:szCs w:val="28"/>
        </w:rPr>
        <w:lastRenderedPageBreak/>
        <w:t>Dermatophagoides</w:t>
      </w:r>
      <w:proofErr w:type="spellEnd"/>
      <w:r w:rsidRPr="00C726F4">
        <w:rPr>
          <w:color w:val="000000" w:themeColor="text1"/>
          <w:sz w:val="28"/>
          <w:szCs w:val="28"/>
        </w:rPr>
        <w:t xml:space="preserve">. Тесный контакт с микроклещами, </w:t>
      </w:r>
      <w:proofErr w:type="gramStart"/>
      <w:r w:rsidRPr="00C726F4">
        <w:rPr>
          <w:color w:val="000000" w:themeColor="text1"/>
          <w:sz w:val="28"/>
          <w:szCs w:val="28"/>
        </w:rPr>
        <w:t>обитающими</w:t>
      </w:r>
      <w:proofErr w:type="gramEnd"/>
      <w:r w:rsidRPr="00C726F4">
        <w:rPr>
          <w:color w:val="000000" w:themeColor="text1"/>
          <w:sz w:val="28"/>
          <w:szCs w:val="28"/>
        </w:rPr>
        <w:t xml:space="preserve"> в постельном белье, способствует активации аллергического воспаления кожи в ночные часы и усилению зуда. У части детей развивается также сенсибилизация к </w:t>
      </w:r>
      <w:proofErr w:type="spellStart"/>
      <w:r w:rsidRPr="00C726F4">
        <w:rPr>
          <w:color w:val="000000" w:themeColor="text1"/>
          <w:sz w:val="28"/>
          <w:szCs w:val="28"/>
        </w:rPr>
        <w:t>эпидермальным</w:t>
      </w:r>
      <w:proofErr w:type="spellEnd"/>
      <w:r w:rsidRPr="00C726F4">
        <w:rPr>
          <w:color w:val="000000" w:themeColor="text1"/>
          <w:sz w:val="28"/>
          <w:szCs w:val="28"/>
        </w:rPr>
        <w:t xml:space="preserve"> аллергенам (особенно кошки и собаки). Важную этиологическую роль в развитии </w:t>
      </w:r>
      <w:proofErr w:type="spellStart"/>
      <w:r w:rsidRPr="00C726F4">
        <w:rPr>
          <w:color w:val="000000" w:themeColor="text1"/>
          <w:sz w:val="28"/>
          <w:szCs w:val="28"/>
        </w:rPr>
        <w:t>атопического</w:t>
      </w:r>
      <w:proofErr w:type="spellEnd"/>
      <w:r w:rsidRPr="00C726F4">
        <w:rPr>
          <w:color w:val="000000" w:themeColor="text1"/>
          <w:sz w:val="28"/>
          <w:szCs w:val="28"/>
        </w:rPr>
        <w:t xml:space="preserve"> дерматита играют грибковые аллергены. Наибольшей аллергенной активностью обладают споры грибов </w:t>
      </w:r>
      <w:proofErr w:type="spellStart"/>
      <w:r w:rsidRPr="00C726F4">
        <w:rPr>
          <w:color w:val="000000" w:themeColor="text1"/>
          <w:sz w:val="28"/>
          <w:szCs w:val="28"/>
        </w:rPr>
        <w:t>Cladosporium</w:t>
      </w:r>
      <w:proofErr w:type="spellEnd"/>
      <w:r w:rsidRPr="00C726F4">
        <w:rPr>
          <w:color w:val="000000" w:themeColor="text1"/>
          <w:sz w:val="28"/>
          <w:szCs w:val="28"/>
        </w:rPr>
        <w:t xml:space="preserve">, </w:t>
      </w:r>
      <w:proofErr w:type="spellStart"/>
      <w:r w:rsidRPr="00C726F4">
        <w:rPr>
          <w:color w:val="000000" w:themeColor="text1"/>
          <w:sz w:val="28"/>
          <w:szCs w:val="28"/>
        </w:rPr>
        <w:t>Alternaria</w:t>
      </w:r>
      <w:proofErr w:type="spellEnd"/>
      <w:r w:rsidRPr="00C726F4">
        <w:rPr>
          <w:color w:val="000000" w:themeColor="text1"/>
          <w:sz w:val="28"/>
          <w:szCs w:val="28"/>
        </w:rPr>
        <w:t xml:space="preserve"> </w:t>
      </w:r>
      <w:proofErr w:type="spellStart"/>
      <w:r w:rsidRPr="00C726F4">
        <w:rPr>
          <w:color w:val="000000" w:themeColor="text1"/>
          <w:sz w:val="28"/>
          <w:szCs w:val="28"/>
        </w:rPr>
        <w:t>tenuis</w:t>
      </w:r>
      <w:proofErr w:type="spellEnd"/>
      <w:r w:rsidRPr="00C726F4">
        <w:rPr>
          <w:color w:val="000000" w:themeColor="text1"/>
          <w:sz w:val="28"/>
          <w:szCs w:val="28"/>
        </w:rPr>
        <w:t xml:space="preserve">, </w:t>
      </w:r>
      <w:proofErr w:type="spellStart"/>
      <w:r w:rsidRPr="00C726F4">
        <w:rPr>
          <w:color w:val="000000" w:themeColor="text1"/>
          <w:sz w:val="28"/>
          <w:szCs w:val="28"/>
        </w:rPr>
        <w:t>Aspergillus</w:t>
      </w:r>
      <w:proofErr w:type="spellEnd"/>
      <w:r w:rsidRPr="00C726F4">
        <w:rPr>
          <w:color w:val="000000" w:themeColor="text1"/>
          <w:sz w:val="28"/>
          <w:szCs w:val="28"/>
        </w:rPr>
        <w:t xml:space="preserve">, </w:t>
      </w:r>
      <w:proofErr w:type="spellStart"/>
      <w:r w:rsidRPr="00C726F4">
        <w:rPr>
          <w:color w:val="000000" w:themeColor="text1"/>
          <w:sz w:val="28"/>
          <w:szCs w:val="28"/>
        </w:rPr>
        <w:t>Penicillum</w:t>
      </w:r>
      <w:proofErr w:type="spellEnd"/>
      <w:r w:rsidRPr="00C726F4">
        <w:rPr>
          <w:color w:val="000000" w:themeColor="text1"/>
          <w:sz w:val="28"/>
          <w:szCs w:val="28"/>
        </w:rPr>
        <w:t xml:space="preserve">. Лекарственные аллергены - одна из частых причин обострения </w:t>
      </w:r>
      <w:proofErr w:type="spellStart"/>
      <w:r w:rsidRPr="00C726F4">
        <w:rPr>
          <w:color w:val="000000" w:themeColor="text1"/>
          <w:sz w:val="28"/>
          <w:szCs w:val="28"/>
        </w:rPr>
        <w:t>атопического</w:t>
      </w:r>
      <w:proofErr w:type="spellEnd"/>
      <w:r w:rsidRPr="00C726F4">
        <w:rPr>
          <w:color w:val="000000" w:themeColor="text1"/>
          <w:sz w:val="28"/>
          <w:szCs w:val="28"/>
        </w:rPr>
        <w:t xml:space="preserve"> дерматита. Они редко выступают в роли первичного этиологического фактора. Обострение кожного процесса провоцируют антибиотики пенициллинового ряда, нестероидные противовоспалительные средства (</w:t>
      </w:r>
      <w:proofErr w:type="spellStart"/>
      <w:r w:rsidRPr="00C726F4">
        <w:rPr>
          <w:color w:val="000000" w:themeColor="text1"/>
          <w:sz w:val="28"/>
          <w:szCs w:val="28"/>
        </w:rPr>
        <w:t>аналгин</w:t>
      </w:r>
      <w:proofErr w:type="spellEnd"/>
      <w:r w:rsidRPr="00C726F4">
        <w:rPr>
          <w:color w:val="000000" w:themeColor="text1"/>
          <w:sz w:val="28"/>
          <w:szCs w:val="28"/>
        </w:rPr>
        <w:t>, амидопирин), антибиотики тетрациклинового ряда, сульфаниламиды, витамины группы</w:t>
      </w:r>
      <w:proofErr w:type="gramStart"/>
      <w:r w:rsidRPr="00C726F4">
        <w:rPr>
          <w:color w:val="000000" w:themeColor="text1"/>
          <w:sz w:val="28"/>
          <w:szCs w:val="28"/>
        </w:rPr>
        <w:t xml:space="preserve"> В</w:t>
      </w:r>
      <w:proofErr w:type="gramEnd"/>
      <w:r w:rsidRPr="00C726F4">
        <w:rPr>
          <w:color w:val="000000" w:themeColor="text1"/>
          <w:sz w:val="28"/>
          <w:szCs w:val="28"/>
        </w:rPr>
        <w:t xml:space="preserve">, гамма-глобулин, плазма, анестетики местного и общего действия. У некоторых больных этиологическую значимость имеет сенсибилизация к пыльцевым аллергенам. Обострения кожного процесса наблюдаются у них в весенне-летний период года и связаны со сроками пыления причинно-значимого растения. Определенную роль играет также сенсибилизация к бактериальным аллергенам. Наиболее часто у пациентов с </w:t>
      </w:r>
      <w:proofErr w:type="spellStart"/>
      <w:r w:rsidRPr="00C726F4">
        <w:rPr>
          <w:color w:val="000000" w:themeColor="text1"/>
          <w:sz w:val="28"/>
          <w:szCs w:val="28"/>
        </w:rPr>
        <w:t>атопическим</w:t>
      </w:r>
      <w:proofErr w:type="spellEnd"/>
      <w:r w:rsidRPr="00C726F4">
        <w:rPr>
          <w:color w:val="000000" w:themeColor="text1"/>
          <w:sz w:val="28"/>
          <w:szCs w:val="28"/>
        </w:rPr>
        <w:t xml:space="preserve"> дерматитом выявляются </w:t>
      </w:r>
      <w:proofErr w:type="spellStart"/>
      <w:r w:rsidRPr="00C726F4">
        <w:rPr>
          <w:color w:val="000000" w:themeColor="text1"/>
          <w:sz w:val="28"/>
          <w:szCs w:val="28"/>
        </w:rPr>
        <w:t>реагины</w:t>
      </w:r>
      <w:proofErr w:type="spellEnd"/>
      <w:r w:rsidRPr="00C726F4">
        <w:rPr>
          <w:color w:val="000000" w:themeColor="text1"/>
          <w:sz w:val="28"/>
          <w:szCs w:val="28"/>
        </w:rPr>
        <w:t xml:space="preserve"> к антигенам кишечной палочки, </w:t>
      </w:r>
      <w:proofErr w:type="spellStart"/>
      <w:r w:rsidRPr="00C726F4">
        <w:rPr>
          <w:color w:val="000000" w:themeColor="text1"/>
          <w:sz w:val="28"/>
          <w:szCs w:val="28"/>
        </w:rPr>
        <w:t>пиогенного</w:t>
      </w:r>
      <w:proofErr w:type="spellEnd"/>
      <w:r w:rsidRPr="00C726F4">
        <w:rPr>
          <w:color w:val="000000" w:themeColor="text1"/>
          <w:sz w:val="28"/>
          <w:szCs w:val="28"/>
        </w:rPr>
        <w:t xml:space="preserve"> и </w:t>
      </w:r>
      <w:proofErr w:type="gramStart"/>
      <w:r w:rsidRPr="00C726F4">
        <w:rPr>
          <w:color w:val="000000" w:themeColor="text1"/>
          <w:sz w:val="28"/>
          <w:szCs w:val="28"/>
        </w:rPr>
        <w:t>золотистого</w:t>
      </w:r>
      <w:proofErr w:type="gramEnd"/>
      <w:r w:rsidRPr="00C726F4">
        <w:rPr>
          <w:color w:val="000000" w:themeColor="text1"/>
          <w:sz w:val="28"/>
          <w:szCs w:val="28"/>
        </w:rPr>
        <w:t xml:space="preserve"> стафилококков.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 xml:space="preserve">У подавляющего большинства больных </w:t>
      </w:r>
      <w:proofErr w:type="spellStart"/>
      <w:r w:rsidRPr="00C726F4">
        <w:rPr>
          <w:color w:val="000000" w:themeColor="text1"/>
          <w:sz w:val="28"/>
          <w:szCs w:val="28"/>
        </w:rPr>
        <w:t>атопическим</w:t>
      </w:r>
      <w:proofErr w:type="spellEnd"/>
      <w:r w:rsidRPr="00C726F4">
        <w:rPr>
          <w:color w:val="000000" w:themeColor="text1"/>
          <w:sz w:val="28"/>
          <w:szCs w:val="28"/>
        </w:rPr>
        <w:t xml:space="preserve"> дерматитом (80,8 %) выявляется поливалентная аллергия. Чаще всего пищевая аллергия сочетается с лекарственной и аллергией к микроклещам домашней пыли.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 xml:space="preserve">Хроническое аллергическое воспаление лежит в основе формирования гиперреактивности кожи. </w:t>
      </w:r>
      <w:proofErr w:type="gramStart"/>
      <w:r w:rsidRPr="00C726F4">
        <w:rPr>
          <w:color w:val="000000" w:themeColor="text1"/>
          <w:sz w:val="28"/>
          <w:szCs w:val="28"/>
        </w:rPr>
        <w:t xml:space="preserve">Кроме специфического иммунного механизма в патогенезе </w:t>
      </w:r>
      <w:proofErr w:type="spellStart"/>
      <w:r w:rsidRPr="00C726F4">
        <w:rPr>
          <w:color w:val="000000" w:themeColor="text1"/>
          <w:sz w:val="28"/>
          <w:szCs w:val="28"/>
        </w:rPr>
        <w:t>атопического</w:t>
      </w:r>
      <w:proofErr w:type="spellEnd"/>
      <w:r w:rsidRPr="00C726F4">
        <w:rPr>
          <w:color w:val="000000" w:themeColor="text1"/>
          <w:sz w:val="28"/>
          <w:szCs w:val="28"/>
        </w:rPr>
        <w:t xml:space="preserve"> дерматита играют роль неспецифические («псевдоаллергические») факторы: дисбаланс симпатического и парасимпатического отделов вегетативной нервной системы, гиперреактивность кожи, обусловленная нестабильностью </w:t>
      </w:r>
      <w:proofErr w:type="spellStart"/>
      <w:r w:rsidRPr="00C726F4">
        <w:rPr>
          <w:color w:val="000000" w:themeColor="text1"/>
          <w:sz w:val="28"/>
          <w:szCs w:val="28"/>
        </w:rPr>
        <w:t>цитомембран</w:t>
      </w:r>
      <w:proofErr w:type="spellEnd"/>
      <w:r w:rsidRPr="00C726F4">
        <w:rPr>
          <w:color w:val="000000" w:themeColor="text1"/>
          <w:sz w:val="28"/>
          <w:szCs w:val="28"/>
        </w:rPr>
        <w:t xml:space="preserve"> тучных клеток и базофилов и др. Обострение </w:t>
      </w:r>
      <w:proofErr w:type="spellStart"/>
      <w:r w:rsidRPr="00C726F4">
        <w:rPr>
          <w:color w:val="000000" w:themeColor="text1"/>
          <w:sz w:val="28"/>
          <w:szCs w:val="28"/>
        </w:rPr>
        <w:t>атопического</w:t>
      </w:r>
      <w:proofErr w:type="spellEnd"/>
      <w:r w:rsidRPr="00C726F4">
        <w:rPr>
          <w:color w:val="000000" w:themeColor="text1"/>
          <w:sz w:val="28"/>
          <w:szCs w:val="28"/>
        </w:rPr>
        <w:t xml:space="preserve"> дерматита могут вызывать неспецифические триггеры (</w:t>
      </w:r>
      <w:proofErr w:type="spellStart"/>
      <w:r w:rsidRPr="00C726F4">
        <w:rPr>
          <w:color w:val="000000" w:themeColor="text1"/>
          <w:sz w:val="28"/>
          <w:szCs w:val="28"/>
        </w:rPr>
        <w:t>ирританты</w:t>
      </w:r>
      <w:proofErr w:type="spellEnd"/>
      <w:r w:rsidRPr="00C726F4">
        <w:rPr>
          <w:color w:val="000000" w:themeColor="text1"/>
          <w:sz w:val="28"/>
          <w:szCs w:val="28"/>
        </w:rPr>
        <w:t>).</w:t>
      </w:r>
      <w:proofErr w:type="gramEnd"/>
      <w:r w:rsidRPr="00C726F4">
        <w:rPr>
          <w:color w:val="000000" w:themeColor="text1"/>
          <w:sz w:val="28"/>
          <w:szCs w:val="28"/>
        </w:rPr>
        <w:t xml:space="preserve"> Они провоцируют </w:t>
      </w:r>
      <w:proofErr w:type="gramStart"/>
      <w:r w:rsidRPr="00C726F4">
        <w:rPr>
          <w:color w:val="000000" w:themeColor="text1"/>
          <w:sz w:val="28"/>
          <w:szCs w:val="28"/>
        </w:rPr>
        <w:t>неспецифическую</w:t>
      </w:r>
      <w:proofErr w:type="gramEnd"/>
      <w:r w:rsidRPr="00C726F4">
        <w:rPr>
          <w:color w:val="000000" w:themeColor="text1"/>
          <w:sz w:val="28"/>
          <w:szCs w:val="28"/>
        </w:rPr>
        <w:t xml:space="preserve"> </w:t>
      </w:r>
      <w:proofErr w:type="spellStart"/>
      <w:r w:rsidRPr="00C726F4">
        <w:rPr>
          <w:color w:val="000000" w:themeColor="text1"/>
          <w:sz w:val="28"/>
          <w:szCs w:val="28"/>
        </w:rPr>
        <w:t>гистаминолиберацию</w:t>
      </w:r>
      <w:proofErr w:type="spellEnd"/>
      <w:r w:rsidRPr="00C726F4">
        <w:rPr>
          <w:color w:val="000000" w:themeColor="text1"/>
          <w:sz w:val="28"/>
          <w:szCs w:val="28"/>
        </w:rPr>
        <w:t xml:space="preserve"> и запускают каскад аллергических реакций. Неспецифические </w:t>
      </w:r>
      <w:proofErr w:type="spellStart"/>
      <w:r w:rsidRPr="00C726F4">
        <w:rPr>
          <w:color w:val="000000" w:themeColor="text1"/>
          <w:sz w:val="28"/>
          <w:szCs w:val="28"/>
        </w:rPr>
        <w:t>ирританты</w:t>
      </w:r>
      <w:proofErr w:type="spellEnd"/>
      <w:r w:rsidRPr="00C726F4">
        <w:rPr>
          <w:color w:val="000000" w:themeColor="text1"/>
          <w:sz w:val="28"/>
          <w:szCs w:val="28"/>
        </w:rPr>
        <w:t xml:space="preserve"> - синтетическая и шерстяная одежда, химические средства, присутствующие в лекарствах местного действия и косметических препаратах, консерванты и красители, содержащиеся в пищевых продуктах, остатки моющих средств, сохраняющихся на белье после стирки, </w:t>
      </w:r>
      <w:proofErr w:type="spellStart"/>
      <w:r w:rsidRPr="00C726F4">
        <w:rPr>
          <w:color w:val="000000" w:themeColor="text1"/>
          <w:sz w:val="28"/>
          <w:szCs w:val="28"/>
        </w:rPr>
        <w:t>поллютанты</w:t>
      </w:r>
      <w:proofErr w:type="spellEnd"/>
      <w:r w:rsidRPr="00C726F4">
        <w:rPr>
          <w:color w:val="000000" w:themeColor="text1"/>
          <w:sz w:val="28"/>
          <w:szCs w:val="28"/>
        </w:rPr>
        <w:t xml:space="preserve">, низкие и высокие температуры. В качестве неспецифических триггеров могут выступать некоторые медикаменты. В обострении кожного процесса возможно участие психогенных механизмов посредством </w:t>
      </w:r>
      <w:proofErr w:type="spellStart"/>
      <w:r w:rsidRPr="00C726F4">
        <w:rPr>
          <w:color w:val="000000" w:themeColor="text1"/>
          <w:sz w:val="28"/>
          <w:szCs w:val="28"/>
        </w:rPr>
        <w:t>либерации</w:t>
      </w:r>
      <w:proofErr w:type="spellEnd"/>
      <w:r w:rsidRPr="00C726F4">
        <w:rPr>
          <w:color w:val="000000" w:themeColor="text1"/>
          <w:sz w:val="28"/>
          <w:szCs w:val="28"/>
        </w:rPr>
        <w:t xml:space="preserve"> ряда </w:t>
      </w:r>
      <w:proofErr w:type="spellStart"/>
      <w:r w:rsidRPr="00C726F4">
        <w:rPr>
          <w:color w:val="000000" w:themeColor="text1"/>
          <w:sz w:val="28"/>
          <w:szCs w:val="28"/>
        </w:rPr>
        <w:t>нейропептидов</w:t>
      </w:r>
      <w:proofErr w:type="spellEnd"/>
      <w:r w:rsidRPr="00C726F4">
        <w:rPr>
          <w:color w:val="000000" w:themeColor="text1"/>
          <w:sz w:val="28"/>
          <w:szCs w:val="28"/>
        </w:rPr>
        <w:t>.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b/>
          <w:color w:val="000000" w:themeColor="text1"/>
          <w:sz w:val="32"/>
          <w:szCs w:val="28"/>
        </w:rPr>
      </w:pPr>
      <w:r w:rsidRPr="00C726F4">
        <w:rPr>
          <w:b/>
          <w:color w:val="000000" w:themeColor="text1"/>
          <w:sz w:val="32"/>
          <w:szCs w:val="28"/>
        </w:rPr>
        <w:t>Классификация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lastRenderedPageBreak/>
        <w:t xml:space="preserve">В клинической практике используются классификации, основанные на различных принципах: характере клинических проявлений заболевания, концепции </w:t>
      </w:r>
      <w:proofErr w:type="spellStart"/>
      <w:r w:rsidRPr="00C726F4">
        <w:rPr>
          <w:color w:val="000000" w:themeColor="text1"/>
          <w:sz w:val="28"/>
          <w:szCs w:val="28"/>
        </w:rPr>
        <w:t>этапности</w:t>
      </w:r>
      <w:proofErr w:type="spellEnd"/>
      <w:r w:rsidRPr="00C726F4">
        <w:rPr>
          <w:color w:val="000000" w:themeColor="text1"/>
          <w:sz w:val="28"/>
          <w:szCs w:val="28"/>
        </w:rPr>
        <w:t xml:space="preserve"> развития </w:t>
      </w:r>
      <w:proofErr w:type="spellStart"/>
      <w:r w:rsidRPr="00C726F4">
        <w:rPr>
          <w:color w:val="000000" w:themeColor="text1"/>
          <w:sz w:val="28"/>
          <w:szCs w:val="28"/>
        </w:rPr>
        <w:t>атопического</w:t>
      </w:r>
      <w:proofErr w:type="spellEnd"/>
      <w:r w:rsidRPr="00C726F4">
        <w:rPr>
          <w:color w:val="000000" w:themeColor="text1"/>
          <w:sz w:val="28"/>
          <w:szCs w:val="28"/>
        </w:rPr>
        <w:t xml:space="preserve"> дерматита и возрастной эволюции его форм.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b/>
          <w:i/>
          <w:color w:val="000000" w:themeColor="text1"/>
          <w:sz w:val="28"/>
          <w:szCs w:val="28"/>
        </w:rPr>
      </w:pPr>
      <w:r w:rsidRPr="00C726F4">
        <w:rPr>
          <w:b/>
          <w:i/>
          <w:color w:val="000000" w:themeColor="text1"/>
          <w:sz w:val="28"/>
          <w:szCs w:val="28"/>
        </w:rPr>
        <w:t>Стадии развития заболевания: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>• начальная;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>• выраженных изменений (период обострения): острая фаза; хроническая фаза;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>• ремиссии: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proofErr w:type="gramStart"/>
      <w:r w:rsidRPr="00C726F4">
        <w:rPr>
          <w:color w:val="000000" w:themeColor="text1"/>
          <w:sz w:val="28"/>
          <w:szCs w:val="28"/>
        </w:rPr>
        <w:t>неполная</w:t>
      </w:r>
      <w:proofErr w:type="gramEnd"/>
      <w:r w:rsidRPr="00C726F4">
        <w:rPr>
          <w:color w:val="000000" w:themeColor="text1"/>
          <w:sz w:val="28"/>
          <w:szCs w:val="28"/>
        </w:rPr>
        <w:t xml:space="preserve"> (подострый период), полная;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>• клинического выздоровления,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>Клинические формы (в зависимости от возраста):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 xml:space="preserve">• младенческая (2-3 </w:t>
      </w:r>
      <w:proofErr w:type="spellStart"/>
      <w:proofErr w:type="gramStart"/>
      <w:r w:rsidRPr="00C726F4">
        <w:rPr>
          <w:color w:val="000000" w:themeColor="text1"/>
          <w:sz w:val="28"/>
          <w:szCs w:val="28"/>
        </w:rPr>
        <w:t>мес</w:t>
      </w:r>
      <w:proofErr w:type="spellEnd"/>
      <w:proofErr w:type="gramEnd"/>
      <w:r w:rsidRPr="00C726F4">
        <w:rPr>
          <w:color w:val="000000" w:themeColor="text1"/>
          <w:sz w:val="28"/>
          <w:szCs w:val="28"/>
        </w:rPr>
        <w:t xml:space="preserve"> - 3 года);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>• детская (3 года - 12 лет);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 xml:space="preserve">• </w:t>
      </w:r>
      <w:proofErr w:type="gramStart"/>
      <w:r w:rsidRPr="00C726F4">
        <w:rPr>
          <w:color w:val="000000" w:themeColor="text1"/>
          <w:sz w:val="28"/>
          <w:szCs w:val="28"/>
        </w:rPr>
        <w:t>подростковая</w:t>
      </w:r>
      <w:proofErr w:type="gramEnd"/>
      <w:r w:rsidRPr="00C726F4">
        <w:rPr>
          <w:color w:val="000000" w:themeColor="text1"/>
          <w:sz w:val="28"/>
          <w:szCs w:val="28"/>
        </w:rPr>
        <w:t xml:space="preserve"> (12-18 лет).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>По распространенности: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>• ограниченный;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>• распространенный;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>• диффузный.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>Тяжесть течения: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>• легкое;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>• среднетяжелое;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>• тяжелое.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>Клинико-этиологический вариант (по преобладающему виду аллергии):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>• пищевой;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>• клещевой;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lastRenderedPageBreak/>
        <w:t>• грибковый;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>• пыльцевой и др.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>Клиническая картина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 xml:space="preserve">Для </w:t>
      </w:r>
      <w:proofErr w:type="spellStart"/>
      <w:r w:rsidRPr="00C726F4">
        <w:rPr>
          <w:color w:val="000000" w:themeColor="text1"/>
          <w:sz w:val="28"/>
          <w:szCs w:val="28"/>
        </w:rPr>
        <w:t>атопического</w:t>
      </w:r>
      <w:proofErr w:type="spellEnd"/>
      <w:r w:rsidRPr="00C726F4">
        <w:rPr>
          <w:color w:val="000000" w:themeColor="text1"/>
          <w:sz w:val="28"/>
          <w:szCs w:val="28"/>
        </w:rPr>
        <w:t xml:space="preserve"> дерматита характерна типичная морфология кожных элементов и определенная последовательность их эволюции.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 xml:space="preserve">Основные элементы кожных высыпаний при </w:t>
      </w:r>
      <w:proofErr w:type="spellStart"/>
      <w:r w:rsidRPr="00C726F4">
        <w:rPr>
          <w:color w:val="000000" w:themeColor="text1"/>
          <w:sz w:val="28"/>
          <w:szCs w:val="28"/>
        </w:rPr>
        <w:t>атопическом</w:t>
      </w:r>
      <w:proofErr w:type="spellEnd"/>
      <w:r w:rsidRPr="00C726F4">
        <w:rPr>
          <w:color w:val="000000" w:themeColor="text1"/>
          <w:sz w:val="28"/>
          <w:szCs w:val="28"/>
        </w:rPr>
        <w:t xml:space="preserve"> дерматите.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>Первичные: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>• пузырек (везикула) - элемент, содержащий прозрачную жидкость;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>• папула (узелок) - возвышающийся над уровнем кожи твердый элемент до 0,5 см;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>• бляшка - возвышающийся твердый элемент, образовавшийся в результате слияния папул, диаметром более 0,5 см;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>• пятно - четко очерченное изменение окраски кожи, не возвышающееся и не западающее.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>Вторичные: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>• корка - высохший на коже серозный экссудат, кровь или гной;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>• чешуйка - отторгнувшиеся тонкие пласты ороговевшего эпителия;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>• трещина - дефект эпидермиса и дермы с четко очерченными стенками;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>• эрозия - дефект эпидермиса, заживающий без рубца;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 xml:space="preserve">• </w:t>
      </w:r>
      <w:proofErr w:type="spellStart"/>
      <w:r w:rsidRPr="00C726F4">
        <w:rPr>
          <w:color w:val="000000" w:themeColor="text1"/>
          <w:sz w:val="28"/>
          <w:szCs w:val="28"/>
        </w:rPr>
        <w:t>мокнутие</w:t>
      </w:r>
      <w:proofErr w:type="spellEnd"/>
      <w:r w:rsidRPr="00C726F4">
        <w:rPr>
          <w:color w:val="000000" w:themeColor="text1"/>
          <w:sz w:val="28"/>
          <w:szCs w:val="28"/>
        </w:rPr>
        <w:t xml:space="preserve"> - скопление вскрывающихся пузырьков (везикул) с множественными эрозиями, отделяющими серозный экссудат;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 xml:space="preserve">• </w:t>
      </w:r>
      <w:proofErr w:type="spellStart"/>
      <w:r w:rsidRPr="00C726F4">
        <w:rPr>
          <w:color w:val="000000" w:themeColor="text1"/>
          <w:sz w:val="28"/>
          <w:szCs w:val="28"/>
        </w:rPr>
        <w:t>лихенификация</w:t>
      </w:r>
      <w:proofErr w:type="spellEnd"/>
      <w:r w:rsidRPr="00C726F4">
        <w:rPr>
          <w:color w:val="000000" w:themeColor="text1"/>
          <w:sz w:val="28"/>
          <w:szCs w:val="28"/>
        </w:rPr>
        <w:t xml:space="preserve"> - утолщение и усиление кожного рисунка;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>• атрофия - истончение эпидермиса, дермы и подкожной клетчатки (жировых клеток).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 xml:space="preserve">Диагностика </w:t>
      </w:r>
      <w:proofErr w:type="spellStart"/>
      <w:r w:rsidRPr="00C726F4">
        <w:rPr>
          <w:color w:val="000000" w:themeColor="text1"/>
          <w:sz w:val="28"/>
          <w:szCs w:val="28"/>
        </w:rPr>
        <w:t>атопического</w:t>
      </w:r>
      <w:proofErr w:type="spellEnd"/>
      <w:r w:rsidRPr="00C726F4">
        <w:rPr>
          <w:color w:val="000000" w:themeColor="text1"/>
          <w:sz w:val="28"/>
          <w:szCs w:val="28"/>
        </w:rPr>
        <w:t xml:space="preserve"> дерматита основана на наличии основных и дополнительных клинических признаков.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 xml:space="preserve">Основные признаки </w:t>
      </w:r>
      <w:proofErr w:type="spellStart"/>
      <w:r w:rsidRPr="00C726F4">
        <w:rPr>
          <w:color w:val="000000" w:themeColor="text1"/>
          <w:sz w:val="28"/>
          <w:szCs w:val="28"/>
        </w:rPr>
        <w:t>атопического</w:t>
      </w:r>
      <w:proofErr w:type="spellEnd"/>
      <w:r w:rsidRPr="00C726F4">
        <w:rPr>
          <w:color w:val="000000" w:themeColor="text1"/>
          <w:sz w:val="28"/>
          <w:szCs w:val="28"/>
        </w:rPr>
        <w:t xml:space="preserve"> дерматита: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lastRenderedPageBreak/>
        <w:t>• зудящее поражение кожи;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>• типичная морфология кожных элементов и расположение: «</w:t>
      </w:r>
      <w:proofErr w:type="spellStart"/>
      <w:r w:rsidRPr="00C726F4">
        <w:rPr>
          <w:color w:val="000000" w:themeColor="text1"/>
          <w:sz w:val="28"/>
          <w:szCs w:val="28"/>
        </w:rPr>
        <w:t>сгибательная</w:t>
      </w:r>
      <w:proofErr w:type="spellEnd"/>
      <w:r w:rsidRPr="00C726F4">
        <w:rPr>
          <w:color w:val="000000" w:themeColor="text1"/>
          <w:sz w:val="28"/>
          <w:szCs w:val="28"/>
        </w:rPr>
        <w:t xml:space="preserve"> </w:t>
      </w:r>
      <w:proofErr w:type="spellStart"/>
      <w:r w:rsidRPr="00C726F4">
        <w:rPr>
          <w:color w:val="000000" w:themeColor="text1"/>
          <w:sz w:val="28"/>
          <w:szCs w:val="28"/>
        </w:rPr>
        <w:t>лихенификация</w:t>
      </w:r>
      <w:proofErr w:type="spellEnd"/>
      <w:r w:rsidRPr="00C726F4">
        <w:rPr>
          <w:color w:val="000000" w:themeColor="text1"/>
          <w:sz w:val="28"/>
          <w:szCs w:val="28"/>
        </w:rPr>
        <w:t>» (утолщенная кожа), линейная у взрослых;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>вовлечение лица и разгибательных поверхностей конечностей у грудных детей и детей раннего возраста;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>• хронический или рецидивирующий дерматит;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 xml:space="preserve">• отягощенный по </w:t>
      </w:r>
      <w:proofErr w:type="spellStart"/>
      <w:r w:rsidRPr="00C726F4">
        <w:rPr>
          <w:color w:val="000000" w:themeColor="text1"/>
          <w:sz w:val="28"/>
          <w:szCs w:val="28"/>
        </w:rPr>
        <w:t>атопии</w:t>
      </w:r>
      <w:proofErr w:type="spellEnd"/>
      <w:r w:rsidRPr="00C726F4">
        <w:rPr>
          <w:color w:val="000000" w:themeColor="text1"/>
          <w:sz w:val="28"/>
          <w:szCs w:val="28"/>
        </w:rPr>
        <w:t xml:space="preserve"> личный или семейный анамнез (бронхиальная астма, аллергический ринит, аллергический конъюнктивит, </w:t>
      </w:r>
      <w:proofErr w:type="spellStart"/>
      <w:r w:rsidRPr="00C726F4">
        <w:rPr>
          <w:color w:val="000000" w:themeColor="text1"/>
          <w:sz w:val="28"/>
          <w:szCs w:val="28"/>
        </w:rPr>
        <w:t>атопический</w:t>
      </w:r>
      <w:proofErr w:type="spellEnd"/>
      <w:r w:rsidRPr="00C726F4">
        <w:rPr>
          <w:color w:val="000000" w:themeColor="text1"/>
          <w:sz w:val="28"/>
          <w:szCs w:val="28"/>
        </w:rPr>
        <w:t xml:space="preserve"> дерматит).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 xml:space="preserve">Дополнительные признаки </w:t>
      </w:r>
      <w:proofErr w:type="spellStart"/>
      <w:r w:rsidRPr="00C726F4">
        <w:rPr>
          <w:color w:val="000000" w:themeColor="text1"/>
          <w:sz w:val="28"/>
          <w:szCs w:val="28"/>
        </w:rPr>
        <w:t>атопического</w:t>
      </w:r>
      <w:proofErr w:type="spellEnd"/>
      <w:r w:rsidRPr="00C726F4">
        <w:rPr>
          <w:color w:val="000000" w:themeColor="text1"/>
          <w:sz w:val="28"/>
          <w:szCs w:val="28"/>
        </w:rPr>
        <w:t xml:space="preserve"> дерматита: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 xml:space="preserve">• немедленный тип ответа в кожных </w:t>
      </w:r>
      <w:proofErr w:type="spellStart"/>
      <w:r w:rsidRPr="00C726F4">
        <w:rPr>
          <w:color w:val="000000" w:themeColor="text1"/>
          <w:sz w:val="28"/>
          <w:szCs w:val="28"/>
        </w:rPr>
        <w:t>аллергологических</w:t>
      </w:r>
      <w:proofErr w:type="spellEnd"/>
      <w:r w:rsidRPr="00C726F4">
        <w:rPr>
          <w:color w:val="000000" w:themeColor="text1"/>
          <w:sz w:val="28"/>
          <w:szCs w:val="28"/>
        </w:rPr>
        <w:t xml:space="preserve"> пробах;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>• ксероз (сухость кожи);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 xml:space="preserve">• гиперкератотический фолликулит в области наружной поверхности плеч, и/или </w:t>
      </w:r>
      <w:proofErr w:type="spellStart"/>
      <w:r w:rsidRPr="00C726F4">
        <w:rPr>
          <w:color w:val="000000" w:themeColor="text1"/>
          <w:sz w:val="28"/>
          <w:szCs w:val="28"/>
        </w:rPr>
        <w:t>гиперлинейность</w:t>
      </w:r>
      <w:proofErr w:type="spellEnd"/>
      <w:r w:rsidRPr="00C726F4">
        <w:rPr>
          <w:color w:val="000000" w:themeColor="text1"/>
          <w:sz w:val="28"/>
          <w:szCs w:val="28"/>
        </w:rPr>
        <w:t xml:space="preserve"> ладоней, и/или кератоз волосистых участков кожи;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 xml:space="preserve">• </w:t>
      </w:r>
      <w:proofErr w:type="spellStart"/>
      <w:r w:rsidRPr="00C726F4">
        <w:rPr>
          <w:color w:val="000000" w:themeColor="text1"/>
          <w:sz w:val="28"/>
          <w:szCs w:val="28"/>
        </w:rPr>
        <w:t>периоральный</w:t>
      </w:r>
      <w:proofErr w:type="spellEnd"/>
      <w:r w:rsidRPr="00C726F4">
        <w:rPr>
          <w:color w:val="000000" w:themeColor="text1"/>
          <w:sz w:val="28"/>
          <w:szCs w:val="28"/>
        </w:rPr>
        <w:t xml:space="preserve"> дерматит (</w:t>
      </w:r>
      <w:proofErr w:type="spellStart"/>
      <w:r w:rsidRPr="00C726F4">
        <w:rPr>
          <w:color w:val="000000" w:themeColor="text1"/>
          <w:sz w:val="28"/>
          <w:szCs w:val="28"/>
        </w:rPr>
        <w:t>периоральная</w:t>
      </w:r>
      <w:proofErr w:type="spellEnd"/>
      <w:r w:rsidRPr="00C726F4">
        <w:rPr>
          <w:color w:val="000000" w:themeColor="text1"/>
          <w:sz w:val="28"/>
          <w:szCs w:val="28"/>
        </w:rPr>
        <w:t xml:space="preserve"> экзема, </w:t>
      </w:r>
      <w:proofErr w:type="spellStart"/>
      <w:r w:rsidRPr="00C726F4">
        <w:rPr>
          <w:color w:val="000000" w:themeColor="text1"/>
          <w:sz w:val="28"/>
          <w:szCs w:val="28"/>
        </w:rPr>
        <w:t>атопический</w:t>
      </w:r>
      <w:proofErr w:type="spellEnd"/>
      <w:r w:rsidRPr="00C726F4">
        <w:rPr>
          <w:color w:val="000000" w:themeColor="text1"/>
          <w:sz w:val="28"/>
          <w:szCs w:val="28"/>
        </w:rPr>
        <w:t xml:space="preserve"> </w:t>
      </w:r>
      <w:proofErr w:type="spellStart"/>
      <w:r w:rsidRPr="00C726F4">
        <w:rPr>
          <w:color w:val="000000" w:themeColor="text1"/>
          <w:sz w:val="28"/>
          <w:szCs w:val="28"/>
        </w:rPr>
        <w:t>хейлит</w:t>
      </w:r>
      <w:proofErr w:type="spellEnd"/>
      <w:r w:rsidRPr="00C726F4">
        <w:rPr>
          <w:color w:val="000000" w:themeColor="text1"/>
          <w:sz w:val="28"/>
          <w:szCs w:val="28"/>
        </w:rPr>
        <w:t>);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 xml:space="preserve">• трещины и </w:t>
      </w:r>
      <w:proofErr w:type="spellStart"/>
      <w:r w:rsidRPr="00C726F4">
        <w:rPr>
          <w:color w:val="000000" w:themeColor="text1"/>
          <w:sz w:val="28"/>
          <w:szCs w:val="28"/>
        </w:rPr>
        <w:t>мокнутие</w:t>
      </w:r>
      <w:proofErr w:type="spellEnd"/>
      <w:r w:rsidRPr="00C726F4">
        <w:rPr>
          <w:color w:val="000000" w:themeColor="text1"/>
          <w:sz w:val="28"/>
          <w:szCs w:val="28"/>
        </w:rPr>
        <w:t xml:space="preserve"> в заушных складках (надорванная мочка уха);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>• складчатость и шелушение кожи в области орбиты;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>• удвоение складки нижнего века (складки Денни-Моргана);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>• истончение и утрата латеральной части бровей;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>• ранний возраст начала заболевания;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 xml:space="preserve">• восприимчивость к кожным инфекциям (особенно к золотистому стафилококку и вирусу простого герпеса, а также к вирусам бородавок, контагиозного моллюска, </w:t>
      </w:r>
      <w:proofErr w:type="spellStart"/>
      <w:r w:rsidRPr="00C726F4">
        <w:rPr>
          <w:color w:val="000000" w:themeColor="text1"/>
          <w:sz w:val="28"/>
          <w:szCs w:val="28"/>
        </w:rPr>
        <w:t>дерматофитам</w:t>
      </w:r>
      <w:proofErr w:type="spellEnd"/>
      <w:r w:rsidRPr="00C726F4">
        <w:rPr>
          <w:color w:val="000000" w:themeColor="text1"/>
          <w:sz w:val="28"/>
          <w:szCs w:val="28"/>
        </w:rPr>
        <w:t>);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>• снижение клеточного иммунитета;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>• стойкий белый дермографизм.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 xml:space="preserve">Диагноз </w:t>
      </w:r>
      <w:proofErr w:type="spellStart"/>
      <w:r w:rsidRPr="00C726F4">
        <w:rPr>
          <w:color w:val="000000" w:themeColor="text1"/>
          <w:sz w:val="28"/>
          <w:szCs w:val="28"/>
        </w:rPr>
        <w:t>атопического</w:t>
      </w:r>
      <w:proofErr w:type="spellEnd"/>
      <w:r w:rsidRPr="00C726F4">
        <w:rPr>
          <w:color w:val="000000" w:themeColor="text1"/>
          <w:sz w:val="28"/>
          <w:szCs w:val="28"/>
        </w:rPr>
        <w:t xml:space="preserve"> дерматита наиболее вероятен при наличии 3 из 4 основных критериев.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b/>
          <w:color w:val="000000" w:themeColor="text1"/>
          <w:sz w:val="32"/>
          <w:szCs w:val="28"/>
        </w:rPr>
      </w:pPr>
      <w:r w:rsidRPr="00C726F4">
        <w:rPr>
          <w:b/>
          <w:color w:val="000000" w:themeColor="text1"/>
          <w:sz w:val="32"/>
          <w:szCs w:val="28"/>
        </w:rPr>
        <w:lastRenderedPageBreak/>
        <w:t>Клиника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 xml:space="preserve">Клинические проявления </w:t>
      </w:r>
      <w:proofErr w:type="spellStart"/>
      <w:r w:rsidRPr="00C726F4">
        <w:rPr>
          <w:color w:val="000000" w:themeColor="text1"/>
          <w:sz w:val="28"/>
          <w:szCs w:val="28"/>
        </w:rPr>
        <w:t>атопического</w:t>
      </w:r>
      <w:proofErr w:type="spellEnd"/>
      <w:r w:rsidRPr="00C726F4">
        <w:rPr>
          <w:color w:val="000000" w:themeColor="text1"/>
          <w:sz w:val="28"/>
          <w:szCs w:val="28"/>
        </w:rPr>
        <w:t xml:space="preserve"> дерматита различаются у детей разных возрастных групп. Чаще встречаются экссудативная (истинная экзема) и пролиферативная (нейродермит) формы заболевания.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 xml:space="preserve">Для детей раннего возраста типична экссудативная форма </w:t>
      </w:r>
      <w:proofErr w:type="spellStart"/>
      <w:r w:rsidRPr="00C726F4">
        <w:rPr>
          <w:color w:val="000000" w:themeColor="text1"/>
          <w:sz w:val="28"/>
          <w:szCs w:val="28"/>
        </w:rPr>
        <w:t>атопического</w:t>
      </w:r>
      <w:proofErr w:type="spellEnd"/>
      <w:r w:rsidRPr="00C726F4">
        <w:rPr>
          <w:color w:val="000000" w:themeColor="text1"/>
          <w:sz w:val="28"/>
          <w:szCs w:val="28"/>
        </w:rPr>
        <w:t xml:space="preserve"> дерматита. Начало процесса приходится обычно на 2-4-й </w:t>
      </w:r>
      <w:proofErr w:type="spellStart"/>
      <w:proofErr w:type="gramStart"/>
      <w:r w:rsidRPr="00C726F4">
        <w:rPr>
          <w:color w:val="000000" w:themeColor="text1"/>
          <w:sz w:val="28"/>
          <w:szCs w:val="28"/>
        </w:rPr>
        <w:t>мес</w:t>
      </w:r>
      <w:proofErr w:type="spellEnd"/>
      <w:proofErr w:type="gramEnd"/>
      <w:r w:rsidRPr="00C726F4">
        <w:rPr>
          <w:color w:val="000000" w:themeColor="text1"/>
          <w:sz w:val="28"/>
          <w:szCs w:val="28"/>
        </w:rPr>
        <w:t xml:space="preserve"> жизни ребенка, чаще после перевода его на искусственное вскармливание. Патологический процесс носит характер </w:t>
      </w:r>
      <w:proofErr w:type="gramStart"/>
      <w:r w:rsidRPr="00C726F4">
        <w:rPr>
          <w:color w:val="000000" w:themeColor="text1"/>
          <w:sz w:val="28"/>
          <w:szCs w:val="28"/>
        </w:rPr>
        <w:t>эритематозно-везикулярного</w:t>
      </w:r>
      <w:proofErr w:type="gramEnd"/>
      <w:r w:rsidRPr="00C726F4">
        <w:rPr>
          <w:color w:val="000000" w:themeColor="text1"/>
          <w:sz w:val="28"/>
          <w:szCs w:val="28"/>
        </w:rPr>
        <w:t xml:space="preserve"> </w:t>
      </w:r>
      <w:proofErr w:type="spellStart"/>
      <w:r w:rsidRPr="00C726F4">
        <w:rPr>
          <w:color w:val="000000" w:themeColor="text1"/>
          <w:sz w:val="28"/>
          <w:szCs w:val="28"/>
        </w:rPr>
        <w:t>эпидермодерматита</w:t>
      </w:r>
      <w:proofErr w:type="spellEnd"/>
      <w:r w:rsidRPr="00C726F4">
        <w:rPr>
          <w:color w:val="000000" w:themeColor="text1"/>
          <w:sz w:val="28"/>
          <w:szCs w:val="28"/>
        </w:rPr>
        <w:t xml:space="preserve">. Сначала поражается лицо: появляется гиперемия, отек, везикулы на коже щек и лба. Везикулы лопаются, вызывая обильное </w:t>
      </w:r>
      <w:proofErr w:type="spellStart"/>
      <w:r w:rsidRPr="00C726F4">
        <w:rPr>
          <w:color w:val="000000" w:themeColor="text1"/>
          <w:sz w:val="28"/>
          <w:szCs w:val="28"/>
        </w:rPr>
        <w:t>мокнутие</w:t>
      </w:r>
      <w:proofErr w:type="spellEnd"/>
      <w:r w:rsidRPr="00C726F4">
        <w:rPr>
          <w:color w:val="000000" w:themeColor="text1"/>
          <w:sz w:val="28"/>
          <w:szCs w:val="28"/>
        </w:rPr>
        <w:t xml:space="preserve">, образование «экзематозных колодцев». Поражение кожи сопровождается сильным зудом, усиливающимся в жарком и душном помещении, в ночные часы, при беспокойстве ребенка. Экзематозный процесс может начинаться с волосистой части головы, где также появляются краснота, </w:t>
      </w:r>
      <w:proofErr w:type="spellStart"/>
      <w:r w:rsidRPr="00C726F4">
        <w:rPr>
          <w:color w:val="000000" w:themeColor="text1"/>
          <w:sz w:val="28"/>
          <w:szCs w:val="28"/>
        </w:rPr>
        <w:t>мокнутие</w:t>
      </w:r>
      <w:proofErr w:type="spellEnd"/>
      <w:r w:rsidRPr="00C726F4">
        <w:rPr>
          <w:color w:val="000000" w:themeColor="text1"/>
          <w:sz w:val="28"/>
          <w:szCs w:val="28"/>
        </w:rPr>
        <w:t xml:space="preserve">, зуд. Преимущественно экзематозные элементы локализуются на </w:t>
      </w:r>
      <w:proofErr w:type="spellStart"/>
      <w:r w:rsidRPr="00C726F4">
        <w:rPr>
          <w:color w:val="000000" w:themeColor="text1"/>
          <w:sz w:val="28"/>
          <w:szCs w:val="28"/>
        </w:rPr>
        <w:t>сгибательных</w:t>
      </w:r>
      <w:proofErr w:type="spellEnd"/>
      <w:r w:rsidRPr="00C726F4">
        <w:rPr>
          <w:color w:val="000000" w:themeColor="text1"/>
          <w:sz w:val="28"/>
          <w:szCs w:val="28"/>
        </w:rPr>
        <w:t xml:space="preserve"> поверхностях конечностей. Расчесы часто приводят к появлению кровянистого экссудата, образованию корок. При экземе возможно поражение отдельных ногтевых пластинок пальцев кистей. Характерно, что кончик носа и область носогубного треугольника даже при распространенном процессе остаются непораженными.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 xml:space="preserve">У детей более старшего возраста преобладающей формой </w:t>
      </w:r>
      <w:proofErr w:type="spellStart"/>
      <w:r w:rsidRPr="00C726F4">
        <w:rPr>
          <w:color w:val="000000" w:themeColor="text1"/>
          <w:sz w:val="28"/>
          <w:szCs w:val="28"/>
        </w:rPr>
        <w:t>атопического</w:t>
      </w:r>
      <w:proofErr w:type="spellEnd"/>
      <w:r w:rsidRPr="00C726F4">
        <w:rPr>
          <w:color w:val="000000" w:themeColor="text1"/>
          <w:sz w:val="28"/>
          <w:szCs w:val="28"/>
        </w:rPr>
        <w:t xml:space="preserve"> дерматита является </w:t>
      </w:r>
      <w:proofErr w:type="gramStart"/>
      <w:r w:rsidRPr="00C726F4">
        <w:rPr>
          <w:color w:val="000000" w:themeColor="text1"/>
          <w:sz w:val="28"/>
          <w:szCs w:val="28"/>
        </w:rPr>
        <w:t>пролиферативная</w:t>
      </w:r>
      <w:proofErr w:type="gramEnd"/>
      <w:r w:rsidRPr="00C726F4">
        <w:rPr>
          <w:color w:val="000000" w:themeColor="text1"/>
          <w:sz w:val="28"/>
          <w:szCs w:val="28"/>
        </w:rPr>
        <w:t xml:space="preserve">. Характерные зоны кожного поражения при локализованном процессе - области лучезапястных суставов, локтевых сгибов, подколенных ямок, шеи. Первоначально возникает эритема, затем папулезные элементы, интенсивный зуд, приводящий к расчесам. При распространенном процессе поражение охватывает кожу кистей, предплечий, лица, туловища, нижних конечностей. Характерны инфильтрация и </w:t>
      </w:r>
      <w:proofErr w:type="spellStart"/>
      <w:r w:rsidRPr="00C726F4">
        <w:rPr>
          <w:color w:val="000000" w:themeColor="text1"/>
          <w:sz w:val="28"/>
          <w:szCs w:val="28"/>
        </w:rPr>
        <w:t>лихенификация</w:t>
      </w:r>
      <w:proofErr w:type="spellEnd"/>
      <w:r w:rsidRPr="00C726F4">
        <w:rPr>
          <w:color w:val="000000" w:themeColor="text1"/>
          <w:sz w:val="28"/>
          <w:szCs w:val="28"/>
        </w:rPr>
        <w:t xml:space="preserve"> кожи: утолщение и грубость ее, подчеркнутость рельефа из-за углубления бороздок. Впоследствии на местах поражения может длительное время сохраняться буроватая пигментация или, напротив, депигментация.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 xml:space="preserve">Выделяют младенческий (2-3 </w:t>
      </w:r>
      <w:proofErr w:type="spellStart"/>
      <w:proofErr w:type="gramStart"/>
      <w:r w:rsidRPr="00C726F4">
        <w:rPr>
          <w:color w:val="000000" w:themeColor="text1"/>
          <w:sz w:val="28"/>
          <w:szCs w:val="28"/>
        </w:rPr>
        <w:t>мес</w:t>
      </w:r>
      <w:proofErr w:type="spellEnd"/>
      <w:proofErr w:type="gramEnd"/>
      <w:r w:rsidRPr="00C726F4">
        <w:rPr>
          <w:color w:val="000000" w:themeColor="text1"/>
          <w:sz w:val="28"/>
          <w:szCs w:val="28"/>
        </w:rPr>
        <w:t xml:space="preserve"> - 3 года), детский (3 года - 12 лет), подростковый (12-18 лет) варианты. Кроме того, описывают экссудативную, эритематосквамозную, эритематосквамозную с </w:t>
      </w:r>
      <w:proofErr w:type="spellStart"/>
      <w:r w:rsidRPr="00C726F4">
        <w:rPr>
          <w:color w:val="000000" w:themeColor="text1"/>
          <w:sz w:val="28"/>
          <w:szCs w:val="28"/>
        </w:rPr>
        <w:t>лихенификацией</w:t>
      </w:r>
      <w:proofErr w:type="spellEnd"/>
      <w:r w:rsidRPr="00C726F4">
        <w:rPr>
          <w:color w:val="000000" w:themeColor="text1"/>
          <w:sz w:val="28"/>
          <w:szCs w:val="28"/>
        </w:rPr>
        <w:t xml:space="preserve">, лихеноидную и </w:t>
      </w:r>
      <w:proofErr w:type="spellStart"/>
      <w:r w:rsidRPr="00C726F4">
        <w:rPr>
          <w:color w:val="000000" w:themeColor="text1"/>
          <w:sz w:val="28"/>
          <w:szCs w:val="28"/>
        </w:rPr>
        <w:t>пруригинозную</w:t>
      </w:r>
      <w:proofErr w:type="spellEnd"/>
      <w:r w:rsidRPr="00C726F4">
        <w:rPr>
          <w:color w:val="000000" w:themeColor="text1"/>
          <w:sz w:val="28"/>
          <w:szCs w:val="28"/>
        </w:rPr>
        <w:t xml:space="preserve"> формы заболевания. У детей первых трех лет жизни чаще имеет место экссудативный вариант поражения кожи, в возрасте 3-12 лет преобладают эритематосквамозный тип поражений или </w:t>
      </w:r>
      <w:proofErr w:type="spellStart"/>
      <w:proofErr w:type="gramStart"/>
      <w:r w:rsidRPr="00C726F4">
        <w:rPr>
          <w:color w:val="000000" w:themeColor="text1"/>
          <w:sz w:val="28"/>
          <w:szCs w:val="28"/>
        </w:rPr>
        <w:t>эрите-матосквамозный</w:t>
      </w:r>
      <w:proofErr w:type="spellEnd"/>
      <w:proofErr w:type="gramEnd"/>
      <w:r w:rsidRPr="00C726F4">
        <w:rPr>
          <w:color w:val="000000" w:themeColor="text1"/>
          <w:sz w:val="28"/>
          <w:szCs w:val="28"/>
        </w:rPr>
        <w:t xml:space="preserve"> с </w:t>
      </w:r>
      <w:proofErr w:type="spellStart"/>
      <w:r w:rsidRPr="00C726F4">
        <w:rPr>
          <w:color w:val="000000" w:themeColor="text1"/>
          <w:sz w:val="28"/>
          <w:szCs w:val="28"/>
        </w:rPr>
        <w:t>лихенификацией</w:t>
      </w:r>
      <w:proofErr w:type="spellEnd"/>
      <w:r w:rsidRPr="00C726F4">
        <w:rPr>
          <w:color w:val="000000" w:themeColor="text1"/>
          <w:sz w:val="28"/>
          <w:szCs w:val="28"/>
        </w:rPr>
        <w:t xml:space="preserve">. У подростков чаще наблюдаются лихеноидная и </w:t>
      </w:r>
      <w:proofErr w:type="spellStart"/>
      <w:r w:rsidRPr="00C726F4">
        <w:rPr>
          <w:color w:val="000000" w:themeColor="text1"/>
          <w:sz w:val="28"/>
          <w:szCs w:val="28"/>
        </w:rPr>
        <w:t>пруригинозная</w:t>
      </w:r>
      <w:proofErr w:type="spellEnd"/>
      <w:r w:rsidRPr="00C726F4">
        <w:rPr>
          <w:color w:val="000000" w:themeColor="text1"/>
          <w:sz w:val="28"/>
          <w:szCs w:val="28"/>
        </w:rPr>
        <w:t xml:space="preserve"> клинические формы.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lastRenderedPageBreak/>
        <w:t xml:space="preserve">Ограниченный </w:t>
      </w:r>
      <w:proofErr w:type="spellStart"/>
      <w:r w:rsidRPr="00C726F4">
        <w:rPr>
          <w:color w:val="000000" w:themeColor="text1"/>
          <w:sz w:val="28"/>
          <w:szCs w:val="28"/>
        </w:rPr>
        <w:t>атопический</w:t>
      </w:r>
      <w:proofErr w:type="spellEnd"/>
      <w:r w:rsidRPr="00C726F4">
        <w:rPr>
          <w:color w:val="000000" w:themeColor="text1"/>
          <w:sz w:val="28"/>
          <w:szCs w:val="28"/>
        </w:rPr>
        <w:t xml:space="preserve"> дерматит характеризуется поражением кожи в одной изолированной области общей площадью до 5 % (площадь ладони ребенка приблизительно равна 1 % поверхности его тела). При распространенном </w:t>
      </w:r>
      <w:proofErr w:type="spellStart"/>
      <w:r w:rsidRPr="00C726F4">
        <w:rPr>
          <w:color w:val="000000" w:themeColor="text1"/>
          <w:sz w:val="28"/>
          <w:szCs w:val="28"/>
        </w:rPr>
        <w:t>атопическом</w:t>
      </w:r>
      <w:proofErr w:type="spellEnd"/>
      <w:r w:rsidRPr="00C726F4">
        <w:rPr>
          <w:color w:val="000000" w:themeColor="text1"/>
          <w:sz w:val="28"/>
          <w:szCs w:val="28"/>
        </w:rPr>
        <w:t xml:space="preserve"> дерматите поражается более 5 % поверхности кожи. Диффузный </w:t>
      </w:r>
      <w:proofErr w:type="spellStart"/>
      <w:r w:rsidRPr="00C726F4">
        <w:rPr>
          <w:color w:val="000000" w:themeColor="text1"/>
          <w:sz w:val="28"/>
          <w:szCs w:val="28"/>
        </w:rPr>
        <w:t>атопический</w:t>
      </w:r>
      <w:proofErr w:type="spellEnd"/>
      <w:r w:rsidRPr="00C726F4">
        <w:rPr>
          <w:color w:val="000000" w:themeColor="text1"/>
          <w:sz w:val="28"/>
          <w:szCs w:val="28"/>
        </w:rPr>
        <w:t xml:space="preserve"> дерматит характеризуется поражением всей поверхности тела, за исключением ладоней и носогубного треугольника.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 xml:space="preserve">Выделяют три степени тяжести </w:t>
      </w:r>
      <w:proofErr w:type="spellStart"/>
      <w:r w:rsidRPr="00C726F4">
        <w:rPr>
          <w:color w:val="000000" w:themeColor="text1"/>
          <w:sz w:val="28"/>
          <w:szCs w:val="28"/>
        </w:rPr>
        <w:t>атопического</w:t>
      </w:r>
      <w:proofErr w:type="spellEnd"/>
      <w:r w:rsidRPr="00C726F4">
        <w:rPr>
          <w:color w:val="000000" w:themeColor="text1"/>
          <w:sz w:val="28"/>
          <w:szCs w:val="28"/>
        </w:rPr>
        <w:t xml:space="preserve"> дерматита. При легком течении отмечается легкая гиперемия кожи, экссудация и шелушение выражены </w:t>
      </w:r>
      <w:proofErr w:type="spellStart"/>
      <w:r w:rsidRPr="00C726F4">
        <w:rPr>
          <w:color w:val="000000" w:themeColor="text1"/>
          <w:sz w:val="28"/>
          <w:szCs w:val="28"/>
        </w:rPr>
        <w:t>нерезко</w:t>
      </w:r>
      <w:proofErr w:type="spellEnd"/>
      <w:r w:rsidRPr="00C726F4">
        <w:rPr>
          <w:color w:val="000000" w:themeColor="text1"/>
          <w:sz w:val="28"/>
          <w:szCs w:val="28"/>
        </w:rPr>
        <w:t xml:space="preserve">, </w:t>
      </w:r>
      <w:proofErr w:type="spellStart"/>
      <w:r w:rsidRPr="00C726F4">
        <w:rPr>
          <w:color w:val="000000" w:themeColor="text1"/>
          <w:sz w:val="28"/>
          <w:szCs w:val="28"/>
        </w:rPr>
        <w:t>папуло-везикулезные</w:t>
      </w:r>
      <w:proofErr w:type="spellEnd"/>
      <w:r w:rsidRPr="00C726F4">
        <w:rPr>
          <w:color w:val="000000" w:themeColor="text1"/>
          <w:sz w:val="28"/>
          <w:szCs w:val="28"/>
        </w:rPr>
        <w:t xml:space="preserve"> элементы единичны, зуд слабый. Частота обострений 1-2 раза в год, ремиссии длительные - до 6-8 мес. При </w:t>
      </w:r>
      <w:proofErr w:type="spellStart"/>
      <w:r w:rsidRPr="00C726F4">
        <w:rPr>
          <w:color w:val="000000" w:themeColor="text1"/>
          <w:sz w:val="28"/>
          <w:szCs w:val="28"/>
        </w:rPr>
        <w:t>атопическом</w:t>
      </w:r>
      <w:proofErr w:type="spellEnd"/>
      <w:r w:rsidRPr="00C726F4">
        <w:rPr>
          <w:color w:val="000000" w:themeColor="text1"/>
          <w:sz w:val="28"/>
          <w:szCs w:val="28"/>
        </w:rPr>
        <w:t xml:space="preserve"> дерматите средней тяжести очаги поражения множественные с выраженной экссудацией или </w:t>
      </w:r>
      <w:proofErr w:type="spellStart"/>
      <w:r w:rsidRPr="00C726F4">
        <w:rPr>
          <w:color w:val="000000" w:themeColor="text1"/>
          <w:sz w:val="28"/>
          <w:szCs w:val="28"/>
        </w:rPr>
        <w:t>лихенификацией</w:t>
      </w:r>
      <w:proofErr w:type="spellEnd"/>
      <w:r w:rsidRPr="00C726F4">
        <w:rPr>
          <w:color w:val="000000" w:themeColor="text1"/>
          <w:sz w:val="28"/>
          <w:szCs w:val="28"/>
        </w:rPr>
        <w:t xml:space="preserve">. Зуд кожи умеренный или сильный. Частота обострений возрастает до 3-4 раз в год, а продолжительность ремиссий сокращается до 2-3 мес. При тяжелом течении наблюдаются множественные и обширные очаги экссудации, инфильтрации или </w:t>
      </w:r>
      <w:proofErr w:type="spellStart"/>
      <w:r w:rsidRPr="00C726F4">
        <w:rPr>
          <w:color w:val="000000" w:themeColor="text1"/>
          <w:sz w:val="28"/>
          <w:szCs w:val="28"/>
        </w:rPr>
        <w:t>лихенификации</w:t>
      </w:r>
      <w:proofErr w:type="spellEnd"/>
      <w:r w:rsidRPr="00C726F4">
        <w:rPr>
          <w:color w:val="000000" w:themeColor="text1"/>
          <w:sz w:val="28"/>
          <w:szCs w:val="28"/>
        </w:rPr>
        <w:t>. Зуд постоянный и сильный, иногда «пульсирующий». Частота обострений 5 и более за год, ремиссии очень короткие и составляют 1-1,5 мес. Иногда процесс приобретает непрерывно-рецидивирующий характер.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 xml:space="preserve">В течение </w:t>
      </w:r>
      <w:proofErr w:type="spellStart"/>
      <w:r w:rsidRPr="00C726F4">
        <w:rPr>
          <w:color w:val="000000" w:themeColor="text1"/>
          <w:sz w:val="28"/>
          <w:szCs w:val="28"/>
        </w:rPr>
        <w:t>атопического</w:t>
      </w:r>
      <w:proofErr w:type="spellEnd"/>
      <w:r w:rsidRPr="00C726F4">
        <w:rPr>
          <w:color w:val="000000" w:themeColor="text1"/>
          <w:sz w:val="28"/>
          <w:szCs w:val="28"/>
        </w:rPr>
        <w:t xml:space="preserve"> дерматита выделяют стадии развития, периоды и фазы: начальная стадия, стадия выраженных изменений (соответствует периоду обострения), стадия ремиссии (может быть полной и неполной), стадия клинического выздоровления. Стадии последовательно сменяют друг друга, отражая суть хронического процесса.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 xml:space="preserve">Начальная стадия характеризуется гиперемией и отечностью щек, их легким шелушением, может наблюдаться гнейс волосистой части головы, молочный струп, преходящая эритема кожи щек и ягодиц. Раньше такие клинические симптомы объединяли в понятие «экссудативный диатез», «аллергический диатез». Особенность начальной стадии </w:t>
      </w:r>
      <w:proofErr w:type="spellStart"/>
      <w:r w:rsidRPr="00C726F4">
        <w:rPr>
          <w:color w:val="000000" w:themeColor="text1"/>
          <w:sz w:val="28"/>
          <w:szCs w:val="28"/>
        </w:rPr>
        <w:t>атопического</w:t>
      </w:r>
      <w:proofErr w:type="spellEnd"/>
      <w:r w:rsidRPr="00C726F4">
        <w:rPr>
          <w:color w:val="000000" w:themeColor="text1"/>
          <w:sz w:val="28"/>
          <w:szCs w:val="28"/>
        </w:rPr>
        <w:t xml:space="preserve"> дерматита - обратимость при условии своевременно начатого лечения. Стадия выраженных изменений соответствует периоду обострения </w:t>
      </w:r>
      <w:proofErr w:type="spellStart"/>
      <w:r w:rsidRPr="00C726F4">
        <w:rPr>
          <w:color w:val="000000" w:themeColor="text1"/>
          <w:sz w:val="28"/>
          <w:szCs w:val="28"/>
        </w:rPr>
        <w:t>атопического</w:t>
      </w:r>
      <w:proofErr w:type="spellEnd"/>
      <w:r w:rsidRPr="00C726F4">
        <w:rPr>
          <w:color w:val="000000" w:themeColor="text1"/>
          <w:sz w:val="28"/>
          <w:szCs w:val="28"/>
        </w:rPr>
        <w:t xml:space="preserve"> дерматита. Обострение может протекать в </w:t>
      </w:r>
      <w:proofErr w:type="spellStart"/>
      <w:proofErr w:type="gramStart"/>
      <w:r w:rsidRPr="00C726F4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C726F4">
        <w:rPr>
          <w:color w:val="000000" w:themeColor="text1"/>
          <w:sz w:val="28"/>
          <w:szCs w:val="28"/>
        </w:rPr>
        <w:t xml:space="preserve"> виде острой или хронической фаз. Острая фаза представляет собой последовательную смену эритемы, папул, везикул, эрозий, корок, шелушения. При хронической фазе папулы сменяются шелушением, экскориациями, затем наступает </w:t>
      </w:r>
      <w:proofErr w:type="spellStart"/>
      <w:r w:rsidRPr="00C726F4">
        <w:rPr>
          <w:color w:val="000000" w:themeColor="text1"/>
          <w:sz w:val="28"/>
          <w:szCs w:val="28"/>
        </w:rPr>
        <w:t>лихенификация</w:t>
      </w:r>
      <w:proofErr w:type="spellEnd"/>
      <w:r w:rsidRPr="00C726F4">
        <w:rPr>
          <w:color w:val="000000" w:themeColor="text1"/>
          <w:sz w:val="28"/>
          <w:szCs w:val="28"/>
        </w:rPr>
        <w:t>, О клиническом выздоровлении говорят при отсутствии клинических симптомов болезни в течение 3-7 лет.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 xml:space="preserve">Особенности течения </w:t>
      </w:r>
      <w:proofErr w:type="spellStart"/>
      <w:r w:rsidRPr="00C726F4">
        <w:rPr>
          <w:color w:val="000000" w:themeColor="text1"/>
          <w:sz w:val="28"/>
          <w:szCs w:val="28"/>
        </w:rPr>
        <w:t>атопического</w:t>
      </w:r>
      <w:proofErr w:type="spellEnd"/>
      <w:r w:rsidRPr="00C726F4">
        <w:rPr>
          <w:color w:val="000000" w:themeColor="text1"/>
          <w:sz w:val="28"/>
          <w:szCs w:val="28"/>
        </w:rPr>
        <w:t xml:space="preserve"> дерматита различной этиологии. Течение </w:t>
      </w:r>
      <w:proofErr w:type="spellStart"/>
      <w:r w:rsidRPr="00C726F4">
        <w:rPr>
          <w:color w:val="000000" w:themeColor="text1"/>
          <w:sz w:val="28"/>
          <w:szCs w:val="28"/>
        </w:rPr>
        <w:t>атопического</w:t>
      </w:r>
      <w:proofErr w:type="spellEnd"/>
      <w:r w:rsidRPr="00C726F4">
        <w:rPr>
          <w:color w:val="000000" w:themeColor="text1"/>
          <w:sz w:val="28"/>
          <w:szCs w:val="28"/>
        </w:rPr>
        <w:t xml:space="preserve"> дерматита отличается в зависимости от ведущего этиологического фактора.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proofErr w:type="spellStart"/>
      <w:r w:rsidRPr="00C726F4">
        <w:rPr>
          <w:color w:val="000000" w:themeColor="text1"/>
          <w:sz w:val="28"/>
          <w:szCs w:val="28"/>
        </w:rPr>
        <w:lastRenderedPageBreak/>
        <w:t>Атопический</w:t>
      </w:r>
      <w:proofErr w:type="spellEnd"/>
      <w:r w:rsidRPr="00C726F4">
        <w:rPr>
          <w:color w:val="000000" w:themeColor="text1"/>
          <w:sz w:val="28"/>
          <w:szCs w:val="28"/>
        </w:rPr>
        <w:t xml:space="preserve"> дерматит с преобладающей пищевой сенсибилизацией. Характерна связь обострений с приемом определенных пищевых продуктов. Заболевание начинается, как правило, в раннем Возрасте при переходе на искусственное или смешанное вскармливание. Элиминация пищевых аллергенов </w:t>
      </w:r>
      <w:proofErr w:type="gramStart"/>
      <w:r w:rsidRPr="00C726F4">
        <w:rPr>
          <w:color w:val="000000" w:themeColor="text1"/>
          <w:sz w:val="28"/>
          <w:szCs w:val="28"/>
        </w:rPr>
        <w:t>оказывает положительный клинический эффект</w:t>
      </w:r>
      <w:proofErr w:type="gramEnd"/>
      <w:r w:rsidRPr="00C726F4">
        <w:rPr>
          <w:color w:val="000000" w:themeColor="text1"/>
          <w:sz w:val="28"/>
          <w:szCs w:val="28"/>
        </w:rPr>
        <w:t xml:space="preserve">. При </w:t>
      </w:r>
      <w:proofErr w:type="spellStart"/>
      <w:r w:rsidRPr="00C726F4">
        <w:rPr>
          <w:color w:val="000000" w:themeColor="text1"/>
          <w:sz w:val="28"/>
          <w:szCs w:val="28"/>
        </w:rPr>
        <w:t>аялергологическом</w:t>
      </w:r>
      <w:proofErr w:type="spellEnd"/>
      <w:r w:rsidRPr="00C726F4">
        <w:rPr>
          <w:color w:val="000000" w:themeColor="text1"/>
          <w:sz w:val="28"/>
          <w:szCs w:val="28"/>
        </w:rPr>
        <w:t xml:space="preserve"> обследовании выявляется сенсибилизация к пищевым аллергенам (но не в 100 % случаев).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proofErr w:type="spellStart"/>
      <w:r w:rsidRPr="00C726F4">
        <w:rPr>
          <w:color w:val="000000" w:themeColor="text1"/>
          <w:sz w:val="28"/>
          <w:szCs w:val="28"/>
        </w:rPr>
        <w:t>Атопический</w:t>
      </w:r>
      <w:proofErr w:type="spellEnd"/>
      <w:r w:rsidRPr="00C726F4">
        <w:rPr>
          <w:color w:val="000000" w:themeColor="text1"/>
          <w:sz w:val="28"/>
          <w:szCs w:val="28"/>
        </w:rPr>
        <w:t xml:space="preserve"> дерматит с преобладающей клещевой сенсибилизацией. Обострения наблюдаются круглый год. Заболевание имеет, как правило, непрерывно-рецидивирующее течение, ухудшение наступает при контакте с домашней пылью. Зуд кожи усиливается в ночное время. </w:t>
      </w:r>
      <w:proofErr w:type="spellStart"/>
      <w:r w:rsidRPr="00C726F4">
        <w:rPr>
          <w:color w:val="000000" w:themeColor="text1"/>
          <w:sz w:val="28"/>
          <w:szCs w:val="28"/>
        </w:rPr>
        <w:t>Элиминационные</w:t>
      </w:r>
      <w:proofErr w:type="spellEnd"/>
      <w:r w:rsidRPr="00C726F4">
        <w:rPr>
          <w:color w:val="000000" w:themeColor="text1"/>
          <w:sz w:val="28"/>
          <w:szCs w:val="28"/>
        </w:rPr>
        <w:t xml:space="preserve"> диеты неэффективны. Временное улучшение наступает при смене места жительства. Нередко </w:t>
      </w:r>
      <w:proofErr w:type="spellStart"/>
      <w:r w:rsidRPr="00C726F4">
        <w:rPr>
          <w:color w:val="000000" w:themeColor="text1"/>
          <w:sz w:val="28"/>
          <w:szCs w:val="28"/>
        </w:rPr>
        <w:t>атопическому</w:t>
      </w:r>
      <w:proofErr w:type="spellEnd"/>
      <w:r w:rsidRPr="00C726F4">
        <w:rPr>
          <w:color w:val="000000" w:themeColor="text1"/>
          <w:sz w:val="28"/>
          <w:szCs w:val="28"/>
        </w:rPr>
        <w:t xml:space="preserve"> дерматиту сопутствует </w:t>
      </w:r>
      <w:proofErr w:type="gramStart"/>
      <w:r w:rsidRPr="00C726F4">
        <w:rPr>
          <w:color w:val="000000" w:themeColor="text1"/>
          <w:sz w:val="28"/>
          <w:szCs w:val="28"/>
        </w:rPr>
        <w:t>аллергическим</w:t>
      </w:r>
      <w:proofErr w:type="gramEnd"/>
      <w:r w:rsidRPr="00C726F4">
        <w:rPr>
          <w:color w:val="000000" w:themeColor="text1"/>
          <w:sz w:val="28"/>
          <w:szCs w:val="28"/>
        </w:rPr>
        <w:t xml:space="preserve"> круглогодичный ринит. При </w:t>
      </w:r>
      <w:proofErr w:type="spellStart"/>
      <w:r w:rsidRPr="00C726F4">
        <w:rPr>
          <w:color w:val="000000" w:themeColor="text1"/>
          <w:sz w:val="28"/>
          <w:szCs w:val="28"/>
        </w:rPr>
        <w:t>аллергологическом</w:t>
      </w:r>
      <w:proofErr w:type="spellEnd"/>
      <w:r w:rsidRPr="00C726F4">
        <w:rPr>
          <w:color w:val="000000" w:themeColor="text1"/>
          <w:sz w:val="28"/>
          <w:szCs w:val="28"/>
        </w:rPr>
        <w:t xml:space="preserve"> обследования выявляется сенсибилизация к клещевым аллергенам или комплексному аллергену домашней пыли.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proofErr w:type="spellStart"/>
      <w:r w:rsidRPr="00C726F4">
        <w:rPr>
          <w:color w:val="000000" w:themeColor="text1"/>
          <w:sz w:val="28"/>
          <w:szCs w:val="28"/>
        </w:rPr>
        <w:t>Атопический</w:t>
      </w:r>
      <w:proofErr w:type="spellEnd"/>
      <w:r w:rsidRPr="00C726F4">
        <w:rPr>
          <w:color w:val="000000" w:themeColor="text1"/>
          <w:sz w:val="28"/>
          <w:szCs w:val="28"/>
        </w:rPr>
        <w:t xml:space="preserve"> дерматит с преобладающей грибковой сенсибилизацией. Обострение наблюдается при употреблении в пищу продуктов, содержащих </w:t>
      </w:r>
      <w:proofErr w:type="spellStart"/>
      <w:r w:rsidRPr="00C726F4">
        <w:rPr>
          <w:color w:val="000000" w:themeColor="text1"/>
          <w:sz w:val="28"/>
          <w:szCs w:val="28"/>
        </w:rPr>
        <w:t>микрогрибы</w:t>
      </w:r>
      <w:proofErr w:type="spellEnd"/>
      <w:r w:rsidRPr="00C726F4">
        <w:rPr>
          <w:color w:val="000000" w:themeColor="text1"/>
          <w:sz w:val="28"/>
          <w:szCs w:val="28"/>
        </w:rPr>
        <w:t xml:space="preserve"> (кефир, квас, сдобное тесто, плесневые сорта сыра и др.). Самочувствие пациентов ухудшается в сырых помещениях, в сырую погоду усиливается кожный зуд. Ухудшение наблюдается в осенне-зимний период года. Назначение антибиотиков, особенно пенициллинового ряда, усугубляет течение заболевания. Эффективны мероприятия, направленные на уменьшение численности спор грибов в жилом помещении, и диета с исключением продуктов, содержащих </w:t>
      </w:r>
      <w:proofErr w:type="spellStart"/>
      <w:r w:rsidRPr="00C726F4">
        <w:rPr>
          <w:color w:val="000000" w:themeColor="text1"/>
          <w:sz w:val="28"/>
          <w:szCs w:val="28"/>
        </w:rPr>
        <w:t>микрогрибы</w:t>
      </w:r>
      <w:proofErr w:type="spellEnd"/>
      <w:r w:rsidRPr="00C726F4">
        <w:rPr>
          <w:color w:val="000000" w:themeColor="text1"/>
          <w:sz w:val="28"/>
          <w:szCs w:val="28"/>
        </w:rPr>
        <w:t xml:space="preserve">. При </w:t>
      </w:r>
      <w:proofErr w:type="spellStart"/>
      <w:r w:rsidRPr="00C726F4">
        <w:rPr>
          <w:color w:val="000000" w:themeColor="text1"/>
          <w:sz w:val="28"/>
          <w:szCs w:val="28"/>
        </w:rPr>
        <w:t>аллергологическом</w:t>
      </w:r>
      <w:proofErr w:type="spellEnd"/>
      <w:r w:rsidRPr="00C726F4">
        <w:rPr>
          <w:color w:val="000000" w:themeColor="text1"/>
          <w:sz w:val="28"/>
          <w:szCs w:val="28"/>
        </w:rPr>
        <w:t xml:space="preserve"> обследовании выявляется сенсибилизация к грибковым аллергенам.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proofErr w:type="spellStart"/>
      <w:r w:rsidRPr="00C726F4">
        <w:rPr>
          <w:color w:val="000000" w:themeColor="text1"/>
          <w:sz w:val="28"/>
          <w:szCs w:val="28"/>
        </w:rPr>
        <w:t>Атопический</w:t>
      </w:r>
      <w:proofErr w:type="spellEnd"/>
      <w:r w:rsidRPr="00C726F4">
        <w:rPr>
          <w:color w:val="000000" w:themeColor="text1"/>
          <w:sz w:val="28"/>
          <w:szCs w:val="28"/>
        </w:rPr>
        <w:t xml:space="preserve"> дерматит с преобладающей пыльцевой сенсибилизацией. Обострения наблюдаются в весенне-летний период </w:t>
      </w:r>
      <w:proofErr w:type="gramStart"/>
      <w:r w:rsidRPr="00C726F4">
        <w:rPr>
          <w:color w:val="000000" w:themeColor="text1"/>
          <w:sz w:val="28"/>
          <w:szCs w:val="28"/>
        </w:rPr>
        <w:t>годе</w:t>
      </w:r>
      <w:proofErr w:type="gramEnd"/>
      <w:r w:rsidRPr="00C726F4">
        <w:rPr>
          <w:color w:val="000000" w:themeColor="text1"/>
          <w:sz w:val="28"/>
          <w:szCs w:val="28"/>
        </w:rPr>
        <w:t xml:space="preserve">. Ухудшение наступает в солнечную и ветреную погоду, при посещении парков, скверов, после прогулок в лесу, на лугу. Часто </w:t>
      </w:r>
      <w:proofErr w:type="spellStart"/>
      <w:proofErr w:type="gramStart"/>
      <w:r w:rsidRPr="00C726F4">
        <w:rPr>
          <w:color w:val="000000" w:themeColor="text1"/>
          <w:sz w:val="28"/>
          <w:szCs w:val="28"/>
        </w:rPr>
        <w:t>co</w:t>
      </w:r>
      <w:proofErr w:type="gramEnd"/>
      <w:r w:rsidRPr="00C726F4">
        <w:rPr>
          <w:color w:val="000000" w:themeColor="text1"/>
          <w:sz w:val="28"/>
          <w:szCs w:val="28"/>
        </w:rPr>
        <w:t>четается</w:t>
      </w:r>
      <w:proofErr w:type="spellEnd"/>
      <w:r w:rsidRPr="00C726F4">
        <w:rPr>
          <w:color w:val="000000" w:themeColor="text1"/>
          <w:sz w:val="28"/>
          <w:szCs w:val="28"/>
        </w:rPr>
        <w:t xml:space="preserve"> с другими проявлениями поллиноза (аллергический сезонный ринит, аллергический конъюнктивит). Выраженность кожного процесса нарастает при употреблении в пищу продуктов, перекрестно реагирующих с </w:t>
      </w:r>
      <w:proofErr w:type="spellStart"/>
      <w:r w:rsidRPr="00C726F4">
        <w:rPr>
          <w:color w:val="000000" w:themeColor="text1"/>
          <w:sz w:val="28"/>
          <w:szCs w:val="28"/>
        </w:rPr>
        <w:t>этиологически</w:t>
      </w:r>
      <w:proofErr w:type="spellEnd"/>
      <w:r w:rsidRPr="00C726F4">
        <w:rPr>
          <w:color w:val="000000" w:themeColor="text1"/>
          <w:sz w:val="28"/>
          <w:szCs w:val="28"/>
        </w:rPr>
        <w:t xml:space="preserve"> значимым пыльцовым аллергеном. При </w:t>
      </w:r>
      <w:proofErr w:type="spellStart"/>
      <w:r w:rsidRPr="00C726F4">
        <w:rPr>
          <w:color w:val="000000" w:themeColor="text1"/>
          <w:sz w:val="28"/>
          <w:szCs w:val="28"/>
        </w:rPr>
        <w:t>аллергологическом</w:t>
      </w:r>
      <w:proofErr w:type="spellEnd"/>
      <w:r w:rsidRPr="00C726F4">
        <w:rPr>
          <w:color w:val="000000" w:themeColor="text1"/>
          <w:sz w:val="28"/>
          <w:szCs w:val="28"/>
        </w:rPr>
        <w:t xml:space="preserve"> обследовании выявляется сенсибилизация к пыльцевым аллергенам.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 xml:space="preserve">При </w:t>
      </w:r>
      <w:proofErr w:type="spellStart"/>
      <w:r w:rsidRPr="00C726F4">
        <w:rPr>
          <w:color w:val="000000" w:themeColor="text1"/>
          <w:sz w:val="28"/>
          <w:szCs w:val="28"/>
        </w:rPr>
        <w:t>атопическом</w:t>
      </w:r>
      <w:proofErr w:type="spellEnd"/>
      <w:r w:rsidRPr="00C726F4">
        <w:rPr>
          <w:color w:val="000000" w:themeColor="text1"/>
          <w:sz w:val="28"/>
          <w:szCs w:val="28"/>
        </w:rPr>
        <w:t xml:space="preserve"> дерматите снижены защитные свойства кожи. Больные склонны к развитию рецидивирующих бактериальных, грибковых и вирусных болезней кожи. Вирусные кожные инфекции у пациентов с </w:t>
      </w:r>
      <w:proofErr w:type="spellStart"/>
      <w:r w:rsidRPr="00C726F4">
        <w:rPr>
          <w:color w:val="000000" w:themeColor="text1"/>
          <w:sz w:val="28"/>
          <w:szCs w:val="28"/>
        </w:rPr>
        <w:t>атопическим</w:t>
      </w:r>
      <w:proofErr w:type="spellEnd"/>
      <w:r w:rsidRPr="00C726F4">
        <w:rPr>
          <w:color w:val="000000" w:themeColor="text1"/>
          <w:sz w:val="28"/>
          <w:szCs w:val="28"/>
        </w:rPr>
        <w:t xml:space="preserve"> дерматитом вызываются чаще вирусами простого герпеса и контагиозного моллюска. Грибковая инфекция (</w:t>
      </w:r>
      <w:proofErr w:type="spellStart"/>
      <w:r w:rsidRPr="00C726F4">
        <w:rPr>
          <w:color w:val="000000" w:themeColor="text1"/>
          <w:sz w:val="28"/>
          <w:szCs w:val="28"/>
        </w:rPr>
        <w:t>Trichophyton</w:t>
      </w:r>
      <w:proofErr w:type="spellEnd"/>
      <w:r w:rsidRPr="00C726F4">
        <w:rPr>
          <w:color w:val="000000" w:themeColor="text1"/>
          <w:sz w:val="28"/>
          <w:szCs w:val="28"/>
        </w:rPr>
        <w:t xml:space="preserve"> </w:t>
      </w:r>
      <w:proofErr w:type="spellStart"/>
      <w:r w:rsidRPr="00C726F4">
        <w:rPr>
          <w:color w:val="000000" w:themeColor="text1"/>
          <w:sz w:val="28"/>
          <w:szCs w:val="28"/>
        </w:rPr>
        <w:t>rubrum</w:t>
      </w:r>
      <w:proofErr w:type="spellEnd"/>
      <w:r w:rsidRPr="00C726F4">
        <w:rPr>
          <w:color w:val="000000" w:themeColor="text1"/>
          <w:sz w:val="28"/>
          <w:szCs w:val="28"/>
        </w:rPr>
        <w:t xml:space="preserve">, </w:t>
      </w:r>
      <w:proofErr w:type="spellStart"/>
      <w:r w:rsidRPr="00C726F4">
        <w:rPr>
          <w:color w:val="000000" w:themeColor="text1"/>
          <w:sz w:val="28"/>
          <w:szCs w:val="28"/>
        </w:rPr>
        <w:t>Pityrosporum</w:t>
      </w:r>
      <w:proofErr w:type="spellEnd"/>
      <w:r w:rsidRPr="00C726F4">
        <w:rPr>
          <w:color w:val="000000" w:themeColor="text1"/>
          <w:sz w:val="28"/>
          <w:szCs w:val="28"/>
        </w:rPr>
        <w:t xml:space="preserve"> </w:t>
      </w:r>
      <w:proofErr w:type="spellStart"/>
      <w:r w:rsidRPr="00C726F4">
        <w:rPr>
          <w:color w:val="000000" w:themeColor="text1"/>
          <w:sz w:val="28"/>
          <w:szCs w:val="28"/>
        </w:rPr>
        <w:t>ovale</w:t>
      </w:r>
      <w:proofErr w:type="spellEnd"/>
      <w:r w:rsidRPr="00C726F4">
        <w:rPr>
          <w:color w:val="000000" w:themeColor="text1"/>
          <w:sz w:val="28"/>
          <w:szCs w:val="28"/>
        </w:rPr>
        <w:t xml:space="preserve">), наслаивающаяся на аллергическое воспаление кожи, </w:t>
      </w:r>
      <w:r w:rsidRPr="00C726F4">
        <w:rPr>
          <w:color w:val="000000" w:themeColor="text1"/>
          <w:sz w:val="28"/>
          <w:szCs w:val="28"/>
        </w:rPr>
        <w:lastRenderedPageBreak/>
        <w:t xml:space="preserve">обусловливает более тяжелое, резистентное к традиционным методам терапии течение кожного процесса. Бактериальные поражения кожи обусловлены в основном </w:t>
      </w:r>
      <w:proofErr w:type="spellStart"/>
      <w:r w:rsidRPr="00C726F4">
        <w:rPr>
          <w:color w:val="000000" w:themeColor="text1"/>
          <w:sz w:val="28"/>
          <w:szCs w:val="28"/>
        </w:rPr>
        <w:t>Staphylococcus</w:t>
      </w:r>
      <w:proofErr w:type="spellEnd"/>
      <w:r w:rsidRPr="00C726F4">
        <w:rPr>
          <w:color w:val="000000" w:themeColor="text1"/>
          <w:sz w:val="28"/>
          <w:szCs w:val="28"/>
        </w:rPr>
        <w:t xml:space="preserve"> </w:t>
      </w:r>
      <w:proofErr w:type="spellStart"/>
      <w:r w:rsidRPr="00C726F4">
        <w:rPr>
          <w:color w:val="000000" w:themeColor="text1"/>
          <w:sz w:val="28"/>
          <w:szCs w:val="28"/>
        </w:rPr>
        <w:t>aureus</w:t>
      </w:r>
      <w:proofErr w:type="spellEnd"/>
      <w:r w:rsidRPr="00C726F4">
        <w:rPr>
          <w:color w:val="000000" w:themeColor="text1"/>
          <w:sz w:val="28"/>
          <w:szCs w:val="28"/>
        </w:rPr>
        <w:t xml:space="preserve"> (более 90 %). Известно, что стафилококк стимулирует продукцию </w:t>
      </w:r>
      <w:proofErr w:type="gramStart"/>
      <w:r w:rsidRPr="00C726F4">
        <w:rPr>
          <w:color w:val="000000" w:themeColor="text1"/>
          <w:sz w:val="28"/>
          <w:szCs w:val="28"/>
        </w:rPr>
        <w:t>специфических</w:t>
      </w:r>
      <w:proofErr w:type="gramEnd"/>
      <w:r w:rsidRPr="00C726F4">
        <w:rPr>
          <w:color w:val="000000" w:themeColor="text1"/>
          <w:sz w:val="28"/>
          <w:szCs w:val="28"/>
        </w:rPr>
        <w:t xml:space="preserve"> </w:t>
      </w:r>
      <w:proofErr w:type="spellStart"/>
      <w:r w:rsidRPr="00C726F4">
        <w:rPr>
          <w:color w:val="000000" w:themeColor="text1"/>
          <w:sz w:val="28"/>
          <w:szCs w:val="28"/>
        </w:rPr>
        <w:t>IgE</w:t>
      </w:r>
      <w:proofErr w:type="spellEnd"/>
      <w:r w:rsidRPr="00C726F4">
        <w:rPr>
          <w:color w:val="000000" w:themeColor="text1"/>
          <w:sz w:val="28"/>
          <w:szCs w:val="28"/>
        </w:rPr>
        <w:t xml:space="preserve">. Кроме того, экзотоксин стафилококка может быть триггером реакции неспецифической </w:t>
      </w:r>
      <w:proofErr w:type="spellStart"/>
      <w:r w:rsidRPr="00C726F4">
        <w:rPr>
          <w:color w:val="000000" w:themeColor="text1"/>
          <w:sz w:val="28"/>
          <w:szCs w:val="28"/>
        </w:rPr>
        <w:t>гистаминолиберации</w:t>
      </w:r>
      <w:proofErr w:type="spellEnd"/>
      <w:r w:rsidRPr="00C726F4">
        <w:rPr>
          <w:color w:val="000000" w:themeColor="text1"/>
          <w:sz w:val="28"/>
          <w:szCs w:val="28"/>
        </w:rPr>
        <w:t>.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b/>
          <w:color w:val="000000" w:themeColor="text1"/>
          <w:sz w:val="32"/>
          <w:szCs w:val="28"/>
        </w:rPr>
      </w:pPr>
      <w:r w:rsidRPr="00C726F4">
        <w:rPr>
          <w:b/>
          <w:color w:val="000000" w:themeColor="text1"/>
          <w:sz w:val="32"/>
          <w:szCs w:val="28"/>
        </w:rPr>
        <w:t>Лечение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 xml:space="preserve">Современная стратегия терапии </w:t>
      </w:r>
      <w:proofErr w:type="spellStart"/>
      <w:r w:rsidRPr="00C726F4">
        <w:rPr>
          <w:color w:val="000000" w:themeColor="text1"/>
          <w:sz w:val="28"/>
          <w:szCs w:val="28"/>
        </w:rPr>
        <w:t>атопического</w:t>
      </w:r>
      <w:proofErr w:type="spellEnd"/>
      <w:r w:rsidRPr="00C726F4">
        <w:rPr>
          <w:color w:val="000000" w:themeColor="text1"/>
          <w:sz w:val="28"/>
          <w:szCs w:val="28"/>
        </w:rPr>
        <w:t xml:space="preserve"> дерматита включает: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 xml:space="preserve">• элиминацию причинно-значимых аллергенов и неспецифических триггеров, создание </w:t>
      </w:r>
      <w:proofErr w:type="spellStart"/>
      <w:r w:rsidRPr="00C726F4">
        <w:rPr>
          <w:color w:val="000000" w:themeColor="text1"/>
          <w:sz w:val="28"/>
          <w:szCs w:val="28"/>
        </w:rPr>
        <w:t>гипоаллергенного</w:t>
      </w:r>
      <w:proofErr w:type="spellEnd"/>
      <w:r w:rsidRPr="00C726F4">
        <w:rPr>
          <w:color w:val="000000" w:themeColor="text1"/>
          <w:sz w:val="28"/>
          <w:szCs w:val="28"/>
        </w:rPr>
        <w:t xml:space="preserve"> быта;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 xml:space="preserve">• организацию </w:t>
      </w:r>
      <w:proofErr w:type="spellStart"/>
      <w:r w:rsidRPr="00C726F4">
        <w:rPr>
          <w:color w:val="000000" w:themeColor="text1"/>
          <w:sz w:val="28"/>
          <w:szCs w:val="28"/>
        </w:rPr>
        <w:t>гипоаллергенного</w:t>
      </w:r>
      <w:proofErr w:type="spellEnd"/>
      <w:r w:rsidRPr="00C726F4">
        <w:rPr>
          <w:color w:val="000000" w:themeColor="text1"/>
          <w:sz w:val="28"/>
          <w:szCs w:val="28"/>
        </w:rPr>
        <w:t xml:space="preserve"> питания;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 xml:space="preserve">• </w:t>
      </w:r>
      <w:proofErr w:type="spellStart"/>
      <w:r w:rsidRPr="00C726F4">
        <w:rPr>
          <w:color w:val="000000" w:themeColor="text1"/>
          <w:sz w:val="28"/>
          <w:szCs w:val="28"/>
        </w:rPr>
        <w:t>антимедиаторную</w:t>
      </w:r>
      <w:proofErr w:type="spellEnd"/>
      <w:r w:rsidRPr="00C726F4">
        <w:rPr>
          <w:color w:val="000000" w:themeColor="text1"/>
          <w:sz w:val="28"/>
          <w:szCs w:val="28"/>
        </w:rPr>
        <w:t xml:space="preserve"> терапию;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>• рациональную местную противовоспалительную терапию;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>• коррекцию обменных нарушений;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 xml:space="preserve">• применение препаратов профилактического </w:t>
      </w:r>
      <w:proofErr w:type="spellStart"/>
      <w:r w:rsidRPr="00C726F4">
        <w:rPr>
          <w:color w:val="000000" w:themeColor="text1"/>
          <w:sz w:val="28"/>
          <w:szCs w:val="28"/>
        </w:rPr>
        <w:t>мембраностабилизирующего</w:t>
      </w:r>
      <w:proofErr w:type="spellEnd"/>
      <w:r w:rsidRPr="00C726F4">
        <w:rPr>
          <w:color w:val="000000" w:themeColor="text1"/>
          <w:sz w:val="28"/>
          <w:szCs w:val="28"/>
        </w:rPr>
        <w:t xml:space="preserve"> действия;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>• лечение сопутствующих заболеваний;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>• немедикаментозные воздействия.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 xml:space="preserve">Организация </w:t>
      </w:r>
      <w:proofErr w:type="spellStart"/>
      <w:r w:rsidRPr="00C726F4">
        <w:rPr>
          <w:color w:val="000000" w:themeColor="text1"/>
          <w:sz w:val="28"/>
          <w:szCs w:val="28"/>
        </w:rPr>
        <w:t>гипоаллергенного</w:t>
      </w:r>
      <w:proofErr w:type="spellEnd"/>
      <w:r w:rsidRPr="00C726F4">
        <w:rPr>
          <w:color w:val="000000" w:themeColor="text1"/>
          <w:sz w:val="28"/>
          <w:szCs w:val="28"/>
        </w:rPr>
        <w:t xml:space="preserve"> быта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 xml:space="preserve">Создание </w:t>
      </w:r>
      <w:proofErr w:type="spellStart"/>
      <w:r w:rsidRPr="00C726F4">
        <w:rPr>
          <w:color w:val="000000" w:themeColor="text1"/>
          <w:sz w:val="28"/>
          <w:szCs w:val="28"/>
        </w:rPr>
        <w:t>гипоаллергенного</w:t>
      </w:r>
      <w:proofErr w:type="spellEnd"/>
      <w:r w:rsidRPr="00C726F4">
        <w:rPr>
          <w:color w:val="000000" w:themeColor="text1"/>
          <w:sz w:val="28"/>
          <w:szCs w:val="28"/>
        </w:rPr>
        <w:t xml:space="preserve"> быта с элиминацией </w:t>
      </w:r>
      <w:proofErr w:type="spellStart"/>
      <w:r w:rsidRPr="00C726F4">
        <w:rPr>
          <w:color w:val="000000" w:themeColor="text1"/>
          <w:sz w:val="28"/>
          <w:szCs w:val="28"/>
        </w:rPr>
        <w:t>причинно</w:t>
      </w:r>
      <w:proofErr w:type="spellEnd"/>
      <w:r w:rsidRPr="00C726F4">
        <w:rPr>
          <w:color w:val="000000" w:themeColor="text1"/>
          <w:sz w:val="28"/>
          <w:szCs w:val="28"/>
        </w:rPr>
        <w:t xml:space="preserve"> Значимых аллергенов, потенциальных </w:t>
      </w:r>
      <w:proofErr w:type="spellStart"/>
      <w:r w:rsidRPr="00C726F4">
        <w:rPr>
          <w:color w:val="000000" w:themeColor="text1"/>
          <w:sz w:val="28"/>
          <w:szCs w:val="28"/>
        </w:rPr>
        <w:t>аэроаллергенов</w:t>
      </w:r>
      <w:proofErr w:type="spellEnd"/>
      <w:r w:rsidRPr="00C726F4">
        <w:rPr>
          <w:color w:val="000000" w:themeColor="text1"/>
          <w:sz w:val="28"/>
          <w:szCs w:val="28"/>
        </w:rPr>
        <w:t xml:space="preserve"> и неспецифических триггеров - важное условие предупреждения обострений и прогрессирования </w:t>
      </w:r>
      <w:proofErr w:type="spellStart"/>
      <w:r w:rsidRPr="00C726F4">
        <w:rPr>
          <w:color w:val="000000" w:themeColor="text1"/>
          <w:sz w:val="28"/>
          <w:szCs w:val="28"/>
        </w:rPr>
        <w:t>атопического</w:t>
      </w:r>
      <w:proofErr w:type="spellEnd"/>
      <w:r w:rsidRPr="00C726F4">
        <w:rPr>
          <w:color w:val="000000" w:themeColor="text1"/>
          <w:sz w:val="28"/>
          <w:szCs w:val="28"/>
        </w:rPr>
        <w:t xml:space="preserve"> дерматита. При наличии сенсибилизации к аллергенам микроклещей домашней пыли необходимы мероприятия по уменьшению их численности. Следует также уделять внимание устранению аллергенов домашних животных. Покрытые шерстью животные, включая мелких грызунов, выделяют перхоть, мочу и слюну, которые могут быть аллергенными. Аллергенными являются перо и пух домашних птиц. Важно удалить животных из дома. Учитывая сенсибилизацию больных с </w:t>
      </w:r>
      <w:proofErr w:type="spellStart"/>
      <w:r w:rsidRPr="00C726F4">
        <w:rPr>
          <w:color w:val="000000" w:themeColor="text1"/>
          <w:sz w:val="28"/>
          <w:szCs w:val="28"/>
        </w:rPr>
        <w:t>атопическим</w:t>
      </w:r>
      <w:proofErr w:type="spellEnd"/>
      <w:r w:rsidRPr="00C726F4">
        <w:rPr>
          <w:color w:val="000000" w:themeColor="text1"/>
          <w:sz w:val="28"/>
          <w:szCs w:val="28"/>
        </w:rPr>
        <w:t xml:space="preserve"> дерматитом к амбарному клещу, не рекомендуется делать большие запасы муки и крупы и складировать их в доме. Необходимо также устранение либо уменьшение воздействия на ребенка неспецифических раздражителей. Существенная мера в организации </w:t>
      </w:r>
      <w:proofErr w:type="spellStart"/>
      <w:r w:rsidRPr="00C726F4">
        <w:rPr>
          <w:color w:val="000000" w:themeColor="text1"/>
          <w:sz w:val="28"/>
          <w:szCs w:val="28"/>
        </w:rPr>
        <w:t>гипоаллергенного</w:t>
      </w:r>
      <w:proofErr w:type="spellEnd"/>
      <w:r w:rsidRPr="00C726F4">
        <w:rPr>
          <w:color w:val="000000" w:themeColor="text1"/>
          <w:sz w:val="28"/>
          <w:szCs w:val="28"/>
        </w:rPr>
        <w:t xml:space="preserve"> быта - исключение активного и пассивного курения. Постельное и нательное белье </w:t>
      </w:r>
      <w:r w:rsidRPr="00C726F4">
        <w:rPr>
          <w:color w:val="000000" w:themeColor="text1"/>
          <w:sz w:val="28"/>
          <w:szCs w:val="28"/>
        </w:rPr>
        <w:lastRenderedPageBreak/>
        <w:t xml:space="preserve">ребенка должны быть хлопчатобумажными или льняными. Надо избегать прямого контакта кожи с синтетической и шерстяной одеждой. Одежду больных детей и постельное белье необходимо стирать мылом и тщательно прополаскивать после стирки. Важно уменьшить содержание внутри жилых помещений различных </w:t>
      </w:r>
      <w:proofErr w:type="spellStart"/>
      <w:r w:rsidRPr="00C726F4">
        <w:rPr>
          <w:color w:val="000000" w:themeColor="text1"/>
          <w:sz w:val="28"/>
          <w:szCs w:val="28"/>
        </w:rPr>
        <w:t>поллютантов</w:t>
      </w:r>
      <w:proofErr w:type="spellEnd"/>
      <w:r w:rsidRPr="00C726F4">
        <w:rPr>
          <w:color w:val="000000" w:themeColor="text1"/>
          <w:sz w:val="28"/>
          <w:szCs w:val="28"/>
        </w:rPr>
        <w:t>.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 xml:space="preserve">При купании детей оптимально пользоваться мылом для детей. Эффективны шампуни </w:t>
      </w:r>
      <w:proofErr w:type="spellStart"/>
      <w:r w:rsidRPr="00C726F4">
        <w:rPr>
          <w:color w:val="000000" w:themeColor="text1"/>
          <w:sz w:val="28"/>
          <w:szCs w:val="28"/>
        </w:rPr>
        <w:t>Фридерм</w:t>
      </w:r>
      <w:proofErr w:type="spellEnd"/>
      <w:r w:rsidRPr="00C726F4">
        <w:rPr>
          <w:color w:val="000000" w:themeColor="text1"/>
          <w:sz w:val="28"/>
          <w:szCs w:val="28"/>
        </w:rPr>
        <w:t xml:space="preserve"> (</w:t>
      </w:r>
      <w:proofErr w:type="spellStart"/>
      <w:r w:rsidRPr="00C726F4">
        <w:rPr>
          <w:color w:val="000000" w:themeColor="text1"/>
          <w:sz w:val="28"/>
          <w:szCs w:val="28"/>
        </w:rPr>
        <w:t>Freederm</w:t>
      </w:r>
      <w:proofErr w:type="spellEnd"/>
      <w:r w:rsidRPr="00C726F4">
        <w:rPr>
          <w:color w:val="000000" w:themeColor="text1"/>
          <w:sz w:val="28"/>
          <w:szCs w:val="28"/>
        </w:rPr>
        <w:t>), которые бывают 3 видов: шампунь, содержащий деготь (</w:t>
      </w:r>
      <w:proofErr w:type="spellStart"/>
      <w:r w:rsidRPr="00C726F4">
        <w:rPr>
          <w:color w:val="000000" w:themeColor="text1"/>
          <w:sz w:val="28"/>
          <w:szCs w:val="28"/>
        </w:rPr>
        <w:t>Freederm</w:t>
      </w:r>
      <w:proofErr w:type="spellEnd"/>
      <w:r w:rsidRPr="00C726F4">
        <w:rPr>
          <w:color w:val="000000" w:themeColor="text1"/>
          <w:sz w:val="28"/>
          <w:szCs w:val="28"/>
        </w:rPr>
        <w:t xml:space="preserve"> </w:t>
      </w:r>
      <w:proofErr w:type="spellStart"/>
      <w:r w:rsidRPr="00C726F4">
        <w:rPr>
          <w:color w:val="000000" w:themeColor="text1"/>
          <w:sz w:val="28"/>
          <w:szCs w:val="28"/>
        </w:rPr>
        <w:t>Таг</w:t>
      </w:r>
      <w:proofErr w:type="spellEnd"/>
      <w:r w:rsidRPr="00C726F4">
        <w:rPr>
          <w:color w:val="000000" w:themeColor="text1"/>
          <w:sz w:val="28"/>
          <w:szCs w:val="28"/>
        </w:rPr>
        <w:t xml:space="preserve">), содержащий </w:t>
      </w:r>
      <w:proofErr w:type="spellStart"/>
      <w:r w:rsidRPr="00C726F4">
        <w:rPr>
          <w:color w:val="000000" w:themeColor="text1"/>
          <w:sz w:val="28"/>
          <w:szCs w:val="28"/>
        </w:rPr>
        <w:t>пиритион</w:t>
      </w:r>
      <w:proofErr w:type="spellEnd"/>
      <w:r w:rsidRPr="00C726F4">
        <w:rPr>
          <w:color w:val="000000" w:themeColor="text1"/>
          <w:sz w:val="28"/>
          <w:szCs w:val="28"/>
        </w:rPr>
        <w:t xml:space="preserve"> цинка (</w:t>
      </w:r>
      <w:proofErr w:type="spellStart"/>
      <w:r w:rsidRPr="00C726F4">
        <w:rPr>
          <w:color w:val="000000" w:themeColor="text1"/>
          <w:sz w:val="28"/>
          <w:szCs w:val="28"/>
        </w:rPr>
        <w:t>Freederm</w:t>
      </w:r>
      <w:proofErr w:type="spellEnd"/>
      <w:r w:rsidRPr="00C726F4">
        <w:rPr>
          <w:color w:val="000000" w:themeColor="text1"/>
          <w:sz w:val="28"/>
          <w:szCs w:val="28"/>
        </w:rPr>
        <w:t xml:space="preserve"> </w:t>
      </w:r>
      <w:proofErr w:type="spellStart"/>
      <w:r w:rsidRPr="00C726F4">
        <w:rPr>
          <w:color w:val="000000" w:themeColor="text1"/>
          <w:sz w:val="28"/>
          <w:szCs w:val="28"/>
        </w:rPr>
        <w:t>Zinc</w:t>
      </w:r>
      <w:proofErr w:type="spellEnd"/>
      <w:r w:rsidRPr="00C726F4">
        <w:rPr>
          <w:color w:val="000000" w:themeColor="text1"/>
          <w:sz w:val="28"/>
          <w:szCs w:val="28"/>
        </w:rPr>
        <w:t>) и обеспечивающий оптимальный рН (</w:t>
      </w:r>
      <w:proofErr w:type="spellStart"/>
      <w:r w:rsidRPr="00C726F4">
        <w:rPr>
          <w:color w:val="000000" w:themeColor="text1"/>
          <w:sz w:val="28"/>
          <w:szCs w:val="28"/>
        </w:rPr>
        <w:t>Freederm</w:t>
      </w:r>
      <w:proofErr w:type="spellEnd"/>
      <w:r w:rsidRPr="00C726F4">
        <w:rPr>
          <w:color w:val="000000" w:themeColor="text1"/>
          <w:sz w:val="28"/>
          <w:szCs w:val="28"/>
        </w:rPr>
        <w:t xml:space="preserve"> </w:t>
      </w:r>
      <w:proofErr w:type="spellStart"/>
      <w:r w:rsidRPr="00C726F4">
        <w:rPr>
          <w:color w:val="000000" w:themeColor="text1"/>
          <w:sz w:val="28"/>
          <w:szCs w:val="28"/>
        </w:rPr>
        <w:t>pH-Balance</w:t>
      </w:r>
      <w:proofErr w:type="spellEnd"/>
      <w:r w:rsidRPr="00C726F4">
        <w:rPr>
          <w:color w:val="000000" w:themeColor="text1"/>
          <w:sz w:val="28"/>
          <w:szCs w:val="28"/>
        </w:rPr>
        <w:t xml:space="preserve">). Они показаны с лечебной и профилактической целью для волосистой части головы и тела. В период обострения и подострой фазе применяют шампунь, содержащий деготь. Тело и волосистую часть головы намыливают шампунем, через 5-10 мин смывают водой. Шампунь с </w:t>
      </w:r>
      <w:proofErr w:type="spellStart"/>
      <w:r w:rsidRPr="00C726F4">
        <w:rPr>
          <w:color w:val="000000" w:themeColor="text1"/>
          <w:sz w:val="28"/>
          <w:szCs w:val="28"/>
        </w:rPr>
        <w:t>пиритионом</w:t>
      </w:r>
      <w:proofErr w:type="spellEnd"/>
      <w:r w:rsidRPr="00C726F4">
        <w:rPr>
          <w:color w:val="000000" w:themeColor="text1"/>
          <w:sz w:val="28"/>
          <w:szCs w:val="28"/>
        </w:rPr>
        <w:t xml:space="preserve"> цинка используют в подострой фазе и во время ремиссии. Шампунь рН-баланс применяют как обычное гигиеническое </w:t>
      </w:r>
      <w:proofErr w:type="spellStart"/>
      <w:r w:rsidRPr="00C726F4">
        <w:rPr>
          <w:color w:val="000000" w:themeColor="text1"/>
          <w:sz w:val="28"/>
          <w:szCs w:val="28"/>
        </w:rPr>
        <w:t>гипоаллергенное</w:t>
      </w:r>
      <w:proofErr w:type="spellEnd"/>
      <w:r w:rsidRPr="00C726F4">
        <w:rPr>
          <w:color w:val="000000" w:themeColor="text1"/>
          <w:sz w:val="28"/>
          <w:szCs w:val="28"/>
        </w:rPr>
        <w:t xml:space="preserve"> средство.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b/>
          <w:color w:val="000000" w:themeColor="text1"/>
          <w:sz w:val="32"/>
          <w:szCs w:val="28"/>
        </w:rPr>
      </w:pPr>
      <w:r w:rsidRPr="00C726F4">
        <w:rPr>
          <w:b/>
          <w:color w:val="000000" w:themeColor="text1"/>
          <w:sz w:val="32"/>
          <w:szCs w:val="28"/>
        </w:rPr>
        <w:t>Питание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 xml:space="preserve">Диета ребенка с </w:t>
      </w:r>
      <w:proofErr w:type="spellStart"/>
      <w:r w:rsidRPr="00C726F4">
        <w:rPr>
          <w:color w:val="000000" w:themeColor="text1"/>
          <w:sz w:val="28"/>
          <w:szCs w:val="28"/>
        </w:rPr>
        <w:t>атопическим</w:t>
      </w:r>
      <w:proofErr w:type="spellEnd"/>
      <w:r w:rsidRPr="00C726F4">
        <w:rPr>
          <w:color w:val="000000" w:themeColor="text1"/>
          <w:sz w:val="28"/>
          <w:szCs w:val="28"/>
        </w:rPr>
        <w:t xml:space="preserve"> дерматитом должна: 1) соответствовать возрастным потребностям по калорийности и соотношению ингредиентов; 2) содержать минимальные количества продуктов, обладающих потенциальной сенсибилизирующей активностью; 3) оказывать неспецифический </w:t>
      </w:r>
      <w:proofErr w:type="spellStart"/>
      <w:r w:rsidRPr="00C726F4">
        <w:rPr>
          <w:color w:val="000000" w:themeColor="text1"/>
          <w:sz w:val="28"/>
          <w:szCs w:val="28"/>
        </w:rPr>
        <w:t>гипосенсибилизирующий</w:t>
      </w:r>
      <w:proofErr w:type="spellEnd"/>
      <w:r w:rsidRPr="00C726F4">
        <w:rPr>
          <w:color w:val="000000" w:themeColor="text1"/>
          <w:sz w:val="28"/>
          <w:szCs w:val="28"/>
        </w:rPr>
        <w:t xml:space="preserve"> эффект. Из рациона питания следует исключить или значительно ограничить в нем продукты, являющиеся причинно-значимыми, а также облигатными аллергенами. Нужно исключить или ограничить консерванты, приправы и пищевые добавки, повышающие проницаемость слизистой оболочки пищеварительного тракта и усиливающие </w:t>
      </w:r>
      <w:proofErr w:type="spellStart"/>
      <w:r w:rsidRPr="00C726F4">
        <w:rPr>
          <w:color w:val="000000" w:themeColor="text1"/>
          <w:sz w:val="28"/>
          <w:szCs w:val="28"/>
        </w:rPr>
        <w:t>аллергенность</w:t>
      </w:r>
      <w:proofErr w:type="spellEnd"/>
      <w:r w:rsidRPr="00C726F4">
        <w:rPr>
          <w:color w:val="000000" w:themeColor="text1"/>
          <w:sz w:val="28"/>
          <w:szCs w:val="28"/>
        </w:rPr>
        <w:t xml:space="preserve"> пищевых продуктов.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>Диета должна учитывать наличие сопутствующих поражений желудочно-кишечного тракта.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>Режим питания корригируется по объему блюд, частоте приемов пищи. Необходимо соблюдать оптимальный суточный и порционный объем блюд, не допускается как переедание, затрудняющее процесс переваривания, так и беспорядочное кормление.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 xml:space="preserve">В настоящее время выделяют два варианта </w:t>
      </w:r>
      <w:proofErr w:type="spellStart"/>
      <w:r w:rsidRPr="00C726F4">
        <w:rPr>
          <w:color w:val="000000" w:themeColor="text1"/>
          <w:sz w:val="28"/>
          <w:szCs w:val="28"/>
        </w:rPr>
        <w:t>элиминационных</w:t>
      </w:r>
      <w:proofErr w:type="spellEnd"/>
      <w:r w:rsidRPr="00C726F4">
        <w:rPr>
          <w:color w:val="000000" w:themeColor="text1"/>
          <w:sz w:val="28"/>
          <w:szCs w:val="28"/>
        </w:rPr>
        <w:t xml:space="preserve"> диет - </w:t>
      </w:r>
      <w:proofErr w:type="gramStart"/>
      <w:r w:rsidRPr="00C726F4">
        <w:rPr>
          <w:color w:val="000000" w:themeColor="text1"/>
          <w:sz w:val="28"/>
          <w:szCs w:val="28"/>
        </w:rPr>
        <w:t>общую</w:t>
      </w:r>
      <w:proofErr w:type="gramEnd"/>
      <w:r w:rsidRPr="00C726F4">
        <w:rPr>
          <w:color w:val="000000" w:themeColor="text1"/>
          <w:sz w:val="28"/>
          <w:szCs w:val="28"/>
        </w:rPr>
        <w:t xml:space="preserve"> неспецифическую и индивидуальную </w:t>
      </w:r>
      <w:proofErr w:type="spellStart"/>
      <w:r w:rsidRPr="00C726F4">
        <w:rPr>
          <w:color w:val="000000" w:themeColor="text1"/>
          <w:sz w:val="28"/>
          <w:szCs w:val="28"/>
        </w:rPr>
        <w:t>гипоаллергенную</w:t>
      </w:r>
      <w:proofErr w:type="spellEnd"/>
      <w:r w:rsidRPr="00C726F4">
        <w:rPr>
          <w:color w:val="000000" w:themeColor="text1"/>
          <w:sz w:val="28"/>
          <w:szCs w:val="28"/>
        </w:rPr>
        <w:t xml:space="preserve">. Пищевые продукты, обладающие высокой </w:t>
      </w:r>
      <w:proofErr w:type="spellStart"/>
      <w:r w:rsidRPr="00C726F4">
        <w:rPr>
          <w:color w:val="000000" w:themeColor="text1"/>
          <w:sz w:val="28"/>
          <w:szCs w:val="28"/>
        </w:rPr>
        <w:t>аллергизирующей</w:t>
      </w:r>
      <w:proofErr w:type="spellEnd"/>
      <w:r w:rsidRPr="00C726F4">
        <w:rPr>
          <w:color w:val="000000" w:themeColor="text1"/>
          <w:sz w:val="28"/>
          <w:szCs w:val="28"/>
        </w:rPr>
        <w:t xml:space="preserve"> активностью и способные вызвать сенсибилизацию у большинства людей, предрасположенных к аллергическим реакциям, получили название облигатных пищевых аллергенов. </w:t>
      </w:r>
      <w:proofErr w:type="gramStart"/>
      <w:r w:rsidRPr="00C726F4">
        <w:rPr>
          <w:color w:val="000000" w:themeColor="text1"/>
          <w:sz w:val="28"/>
          <w:szCs w:val="28"/>
        </w:rPr>
        <w:t xml:space="preserve">Все облигатные аллергены по своей значимости и пищевой ценности в рационе питания здорового ребенка можно разделить на две группы: 1) пищевые </w:t>
      </w:r>
      <w:r w:rsidRPr="00C726F4">
        <w:rPr>
          <w:color w:val="000000" w:themeColor="text1"/>
          <w:sz w:val="28"/>
          <w:szCs w:val="28"/>
        </w:rPr>
        <w:lastRenderedPageBreak/>
        <w:t>продукты, которые без существенного ущерба можно полностью исключить из рациона (шоколад, какао, цитрусовые, гранаты, дыни, клубника, земляника, малина, мед, рыба, икра, орехи, грибы);</w:t>
      </w:r>
      <w:proofErr w:type="gramEnd"/>
      <w:r w:rsidRPr="00C726F4">
        <w:rPr>
          <w:color w:val="000000" w:themeColor="text1"/>
          <w:sz w:val="28"/>
          <w:szCs w:val="28"/>
        </w:rPr>
        <w:t xml:space="preserve"> 2) пищевые продукты, обладающие сенсибилизирующей активностью, но при отсутствии к ним индивидуальной непереносимости их можно полностью не исключать из рациона ребенка с аллергическими заболеваниями. Продукты второй группы имеют высокую пищевую ценность для ребенка (молоко и молочные продукты, куриное яйцо) и нередко </w:t>
      </w:r>
      <w:proofErr w:type="spellStart"/>
      <w:r w:rsidRPr="00C726F4">
        <w:rPr>
          <w:color w:val="000000" w:themeColor="text1"/>
          <w:sz w:val="28"/>
          <w:szCs w:val="28"/>
        </w:rPr>
        <w:t>труднозаменимы</w:t>
      </w:r>
      <w:proofErr w:type="spellEnd"/>
      <w:r w:rsidRPr="00C726F4">
        <w:rPr>
          <w:color w:val="000000" w:themeColor="text1"/>
          <w:sz w:val="28"/>
          <w:szCs w:val="28"/>
        </w:rPr>
        <w:t xml:space="preserve">. Их можно вводить в неспецифическую </w:t>
      </w:r>
      <w:proofErr w:type="spellStart"/>
      <w:r w:rsidRPr="00C726F4">
        <w:rPr>
          <w:color w:val="000000" w:themeColor="text1"/>
          <w:sz w:val="28"/>
          <w:szCs w:val="28"/>
        </w:rPr>
        <w:t>гипоаллергенную</w:t>
      </w:r>
      <w:proofErr w:type="spellEnd"/>
      <w:r w:rsidRPr="00C726F4">
        <w:rPr>
          <w:color w:val="000000" w:themeColor="text1"/>
          <w:sz w:val="28"/>
          <w:szCs w:val="28"/>
        </w:rPr>
        <w:t xml:space="preserve"> диету в количествах, в 2-3 раза меньших по сравнению с возрастной нормой. Антигенная активность их может быть также снижена специальной кулинарной обработкой пищи, например предварительным длительным кипячением.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>Большие трудности возникают при наличии аллергии к коровьему молоку у детей раннего возраста. Традиционно в отечественной педиатрии в этих ситуациях рекомендуется заменять молоко кисломолочными продуктами: кефиром, ацидофилином, простоквашей. Опыт показывает, что такая замена не решает проблемы аллергии, дает кратковременный клинический эффект. Столь же малоэффективна замена коровьего молока, молоком других сельскохозяйственных животных (козьим), адаптированными смесями на основе козьего молока «</w:t>
      </w:r>
      <w:proofErr w:type="spellStart"/>
      <w:r w:rsidRPr="00C726F4">
        <w:rPr>
          <w:color w:val="000000" w:themeColor="text1"/>
          <w:sz w:val="28"/>
          <w:szCs w:val="28"/>
        </w:rPr>
        <w:t>Nanny</w:t>
      </w:r>
      <w:proofErr w:type="spellEnd"/>
      <w:r w:rsidRPr="00C726F4">
        <w:rPr>
          <w:color w:val="000000" w:themeColor="text1"/>
          <w:sz w:val="28"/>
          <w:szCs w:val="28"/>
        </w:rPr>
        <w:t xml:space="preserve">» (Новая Зеландия). У большинства детей после непродолжительного улучшения состояния кожи вновь наступает обострение </w:t>
      </w:r>
      <w:proofErr w:type="spellStart"/>
      <w:r w:rsidRPr="00C726F4">
        <w:rPr>
          <w:color w:val="000000" w:themeColor="text1"/>
          <w:sz w:val="28"/>
          <w:szCs w:val="28"/>
        </w:rPr>
        <w:t>атопического</w:t>
      </w:r>
      <w:proofErr w:type="spellEnd"/>
      <w:r w:rsidRPr="00C726F4">
        <w:rPr>
          <w:color w:val="000000" w:themeColor="text1"/>
          <w:sz w:val="28"/>
          <w:szCs w:val="28"/>
        </w:rPr>
        <w:t xml:space="preserve"> дерматита, что объясняется быстрым развитием сенсибилизации к другим видам молока. Как альтернатива коровьему молоку и смесям на его основе для кормления детей первого года жизни могут быть использованы питательные смеси на основе </w:t>
      </w:r>
      <w:proofErr w:type="spellStart"/>
      <w:r w:rsidRPr="00C726F4">
        <w:rPr>
          <w:color w:val="000000" w:themeColor="text1"/>
          <w:sz w:val="28"/>
          <w:szCs w:val="28"/>
        </w:rPr>
        <w:t>изолята</w:t>
      </w:r>
      <w:proofErr w:type="spellEnd"/>
      <w:r w:rsidRPr="00C726F4">
        <w:rPr>
          <w:color w:val="000000" w:themeColor="text1"/>
          <w:sz w:val="28"/>
          <w:szCs w:val="28"/>
        </w:rPr>
        <w:t xml:space="preserve"> белка сои: </w:t>
      </w:r>
      <w:proofErr w:type="gramStart"/>
      <w:r w:rsidRPr="00C726F4">
        <w:rPr>
          <w:color w:val="000000" w:themeColor="text1"/>
          <w:sz w:val="28"/>
          <w:szCs w:val="28"/>
        </w:rPr>
        <w:t>«</w:t>
      </w:r>
      <w:proofErr w:type="spellStart"/>
      <w:r w:rsidRPr="00C726F4">
        <w:rPr>
          <w:color w:val="000000" w:themeColor="text1"/>
          <w:sz w:val="28"/>
          <w:szCs w:val="28"/>
        </w:rPr>
        <w:t>Беллакт</w:t>
      </w:r>
      <w:proofErr w:type="spellEnd"/>
      <w:r w:rsidRPr="00C726F4">
        <w:rPr>
          <w:color w:val="000000" w:themeColor="text1"/>
          <w:sz w:val="28"/>
          <w:szCs w:val="28"/>
        </w:rPr>
        <w:t>-соя» (Беларусь), «</w:t>
      </w:r>
      <w:proofErr w:type="spellStart"/>
      <w:r w:rsidRPr="00C726F4">
        <w:rPr>
          <w:color w:val="000000" w:themeColor="text1"/>
          <w:sz w:val="28"/>
          <w:szCs w:val="28"/>
        </w:rPr>
        <w:t>Нутрилаксоя</w:t>
      </w:r>
      <w:proofErr w:type="spellEnd"/>
      <w:r w:rsidRPr="00C726F4">
        <w:rPr>
          <w:color w:val="000000" w:themeColor="text1"/>
          <w:sz w:val="28"/>
          <w:szCs w:val="28"/>
        </w:rPr>
        <w:t>» (Россия), «</w:t>
      </w:r>
      <w:proofErr w:type="spellStart"/>
      <w:r w:rsidRPr="00C726F4">
        <w:rPr>
          <w:color w:val="000000" w:themeColor="text1"/>
          <w:sz w:val="28"/>
          <w:szCs w:val="28"/>
        </w:rPr>
        <w:t>Humana</w:t>
      </w:r>
      <w:proofErr w:type="spellEnd"/>
      <w:r w:rsidRPr="00C726F4">
        <w:rPr>
          <w:color w:val="000000" w:themeColor="text1"/>
          <w:sz w:val="28"/>
          <w:szCs w:val="28"/>
        </w:rPr>
        <w:t>-SL» (Германия), «</w:t>
      </w:r>
      <w:proofErr w:type="spellStart"/>
      <w:r w:rsidRPr="00C726F4">
        <w:rPr>
          <w:color w:val="000000" w:themeColor="text1"/>
          <w:sz w:val="28"/>
          <w:szCs w:val="28"/>
        </w:rPr>
        <w:t>Enfamil-soy</w:t>
      </w:r>
      <w:proofErr w:type="spellEnd"/>
      <w:r w:rsidRPr="00C726F4">
        <w:rPr>
          <w:color w:val="000000" w:themeColor="text1"/>
          <w:sz w:val="28"/>
          <w:szCs w:val="28"/>
        </w:rPr>
        <w:t>» (США), &lt;(</w:t>
      </w:r>
      <w:proofErr w:type="spellStart"/>
      <w:r w:rsidRPr="00C726F4">
        <w:rPr>
          <w:color w:val="000000" w:themeColor="text1"/>
          <w:sz w:val="28"/>
          <w:szCs w:val="28"/>
        </w:rPr>
        <w:t>Mutri-Soja</w:t>
      </w:r>
      <w:proofErr w:type="spellEnd"/>
      <w:r w:rsidRPr="00C726F4">
        <w:rPr>
          <w:color w:val="000000" w:themeColor="text1"/>
          <w:sz w:val="28"/>
          <w:szCs w:val="28"/>
        </w:rPr>
        <w:t>» (Голландия), «</w:t>
      </w:r>
      <w:proofErr w:type="spellStart"/>
      <w:r w:rsidRPr="00C726F4">
        <w:rPr>
          <w:color w:val="000000" w:themeColor="text1"/>
          <w:sz w:val="28"/>
          <w:szCs w:val="28"/>
        </w:rPr>
        <w:t>Alsoy</w:t>
      </w:r>
      <w:proofErr w:type="spellEnd"/>
      <w:r w:rsidRPr="00C726F4">
        <w:rPr>
          <w:color w:val="000000" w:themeColor="text1"/>
          <w:sz w:val="28"/>
          <w:szCs w:val="28"/>
        </w:rPr>
        <w:t>» (Швейцария), «</w:t>
      </w:r>
      <w:proofErr w:type="spellStart"/>
      <w:r w:rsidRPr="00C726F4">
        <w:rPr>
          <w:color w:val="000000" w:themeColor="text1"/>
          <w:sz w:val="28"/>
          <w:szCs w:val="28"/>
        </w:rPr>
        <w:t>Soya</w:t>
      </w:r>
      <w:proofErr w:type="spellEnd"/>
      <w:r w:rsidRPr="00C726F4">
        <w:rPr>
          <w:color w:val="000000" w:themeColor="text1"/>
          <w:sz w:val="28"/>
          <w:szCs w:val="28"/>
        </w:rPr>
        <w:t xml:space="preserve"> </w:t>
      </w:r>
      <w:proofErr w:type="spellStart"/>
      <w:r w:rsidRPr="00C726F4">
        <w:rPr>
          <w:color w:val="000000" w:themeColor="text1"/>
          <w:sz w:val="28"/>
          <w:szCs w:val="28"/>
        </w:rPr>
        <w:t>Tutteli</w:t>
      </w:r>
      <w:proofErr w:type="spellEnd"/>
      <w:r w:rsidRPr="00C726F4">
        <w:rPr>
          <w:color w:val="000000" w:themeColor="text1"/>
          <w:sz w:val="28"/>
          <w:szCs w:val="28"/>
        </w:rPr>
        <w:t>» (Финляндия).</w:t>
      </w:r>
      <w:proofErr w:type="gramEnd"/>
      <w:r w:rsidRPr="00C726F4">
        <w:rPr>
          <w:color w:val="000000" w:themeColor="text1"/>
          <w:sz w:val="28"/>
          <w:szCs w:val="28"/>
        </w:rPr>
        <w:t xml:space="preserve"> Однако необходимо учитывать, что у 25 % детей с </w:t>
      </w:r>
      <w:proofErr w:type="spellStart"/>
      <w:r w:rsidRPr="00C726F4">
        <w:rPr>
          <w:color w:val="000000" w:themeColor="text1"/>
          <w:sz w:val="28"/>
          <w:szCs w:val="28"/>
        </w:rPr>
        <w:t>атопическим</w:t>
      </w:r>
      <w:proofErr w:type="spellEnd"/>
      <w:r w:rsidRPr="00C726F4">
        <w:rPr>
          <w:color w:val="000000" w:themeColor="text1"/>
          <w:sz w:val="28"/>
          <w:szCs w:val="28"/>
        </w:rPr>
        <w:t xml:space="preserve"> дерматитом при кормлении смесями на основе сотого белка развивается также сенсибилизация к белку сои. После клинического улучшения, связанного с переводом на кормление соевыми смесями, снова наступает обострение кожного процесса. Лучше, чем соевые, переносятся смеси на основе </w:t>
      </w:r>
      <w:proofErr w:type="spellStart"/>
      <w:r w:rsidRPr="00C726F4">
        <w:rPr>
          <w:color w:val="000000" w:themeColor="text1"/>
          <w:sz w:val="28"/>
          <w:szCs w:val="28"/>
        </w:rPr>
        <w:t>гидролизата</w:t>
      </w:r>
      <w:proofErr w:type="spellEnd"/>
      <w:r w:rsidRPr="00C726F4">
        <w:rPr>
          <w:color w:val="000000" w:themeColor="text1"/>
          <w:sz w:val="28"/>
          <w:szCs w:val="28"/>
        </w:rPr>
        <w:t xml:space="preserve"> белков коровьего молока. Толерантность к ним зависит от степени гидролиза протеина. На практике часто приходится подбирать смеси с учетом их переносимости. К лечебным смесям на основе глубокого гидролиза белкового субстрата относятся «</w:t>
      </w:r>
      <w:proofErr w:type="spellStart"/>
      <w:r w:rsidRPr="00C726F4">
        <w:rPr>
          <w:color w:val="000000" w:themeColor="text1"/>
          <w:sz w:val="28"/>
          <w:szCs w:val="28"/>
        </w:rPr>
        <w:t>Pregestimil</w:t>
      </w:r>
      <w:proofErr w:type="spellEnd"/>
      <w:r w:rsidRPr="00C726F4">
        <w:rPr>
          <w:color w:val="000000" w:themeColor="text1"/>
          <w:sz w:val="28"/>
          <w:szCs w:val="28"/>
        </w:rPr>
        <w:t>», «</w:t>
      </w:r>
      <w:proofErr w:type="spellStart"/>
      <w:r w:rsidRPr="00C726F4">
        <w:rPr>
          <w:color w:val="000000" w:themeColor="text1"/>
          <w:sz w:val="28"/>
          <w:szCs w:val="28"/>
        </w:rPr>
        <w:t>Alimentum</w:t>
      </w:r>
      <w:proofErr w:type="spellEnd"/>
      <w:r w:rsidRPr="00C726F4">
        <w:rPr>
          <w:color w:val="000000" w:themeColor="text1"/>
          <w:sz w:val="28"/>
          <w:szCs w:val="28"/>
        </w:rPr>
        <w:t>», «</w:t>
      </w:r>
      <w:proofErr w:type="spellStart"/>
      <w:r w:rsidRPr="00C726F4">
        <w:rPr>
          <w:color w:val="000000" w:themeColor="text1"/>
          <w:sz w:val="28"/>
          <w:szCs w:val="28"/>
        </w:rPr>
        <w:t>Pepti-Junior</w:t>
      </w:r>
      <w:proofErr w:type="spellEnd"/>
      <w:r w:rsidRPr="00C726F4">
        <w:rPr>
          <w:color w:val="000000" w:themeColor="text1"/>
          <w:sz w:val="28"/>
          <w:szCs w:val="28"/>
        </w:rPr>
        <w:t>», «</w:t>
      </w:r>
      <w:proofErr w:type="spellStart"/>
      <w:r w:rsidRPr="00C726F4">
        <w:rPr>
          <w:color w:val="000000" w:themeColor="text1"/>
          <w:sz w:val="28"/>
          <w:szCs w:val="28"/>
        </w:rPr>
        <w:t>Alfare</w:t>
      </w:r>
      <w:proofErr w:type="spellEnd"/>
      <w:r w:rsidRPr="00C726F4">
        <w:rPr>
          <w:color w:val="000000" w:themeColor="text1"/>
          <w:sz w:val="28"/>
          <w:szCs w:val="28"/>
        </w:rPr>
        <w:t>», «</w:t>
      </w:r>
      <w:proofErr w:type="spellStart"/>
      <w:r w:rsidRPr="00C726F4">
        <w:rPr>
          <w:color w:val="000000" w:themeColor="text1"/>
          <w:sz w:val="28"/>
          <w:szCs w:val="28"/>
        </w:rPr>
        <w:t>Peptide</w:t>
      </w:r>
      <w:proofErr w:type="spellEnd"/>
      <w:r w:rsidRPr="00C726F4">
        <w:rPr>
          <w:color w:val="000000" w:themeColor="text1"/>
          <w:sz w:val="28"/>
          <w:szCs w:val="28"/>
        </w:rPr>
        <w:t xml:space="preserve"> </w:t>
      </w:r>
      <w:proofErr w:type="spellStart"/>
      <w:r w:rsidRPr="00C726F4">
        <w:rPr>
          <w:color w:val="000000" w:themeColor="text1"/>
          <w:sz w:val="28"/>
          <w:szCs w:val="28"/>
        </w:rPr>
        <w:t>Tutteli</w:t>
      </w:r>
      <w:proofErr w:type="spellEnd"/>
      <w:r w:rsidRPr="00C726F4">
        <w:rPr>
          <w:color w:val="000000" w:themeColor="text1"/>
          <w:sz w:val="28"/>
          <w:szCs w:val="28"/>
        </w:rPr>
        <w:t>». Они показаны при высокой степени аллергии к коровьему молоку. Смеси с гидролизом белка небольшой степени - «</w:t>
      </w:r>
      <w:proofErr w:type="spellStart"/>
      <w:r w:rsidRPr="00C726F4">
        <w:rPr>
          <w:color w:val="000000" w:themeColor="text1"/>
          <w:sz w:val="28"/>
          <w:szCs w:val="28"/>
        </w:rPr>
        <w:t>Fris</w:t>
      </w:r>
      <w:proofErr w:type="gramStart"/>
      <w:r w:rsidRPr="00C726F4">
        <w:rPr>
          <w:color w:val="000000" w:themeColor="text1"/>
          <w:sz w:val="28"/>
          <w:szCs w:val="28"/>
        </w:rPr>
        <w:t>о</w:t>
      </w:r>
      <w:proofErr w:type="gramEnd"/>
      <w:r w:rsidRPr="00C726F4">
        <w:rPr>
          <w:color w:val="000000" w:themeColor="text1"/>
          <w:sz w:val="28"/>
          <w:szCs w:val="28"/>
        </w:rPr>
        <w:t>pep</w:t>
      </w:r>
      <w:proofErr w:type="spellEnd"/>
      <w:r w:rsidRPr="00C726F4">
        <w:rPr>
          <w:color w:val="000000" w:themeColor="text1"/>
          <w:sz w:val="28"/>
          <w:szCs w:val="28"/>
        </w:rPr>
        <w:t xml:space="preserve"> 1,2», «</w:t>
      </w:r>
      <w:proofErr w:type="spellStart"/>
      <w:r w:rsidRPr="00C726F4">
        <w:rPr>
          <w:color w:val="000000" w:themeColor="text1"/>
          <w:sz w:val="28"/>
          <w:szCs w:val="28"/>
        </w:rPr>
        <w:t>Humana</w:t>
      </w:r>
      <w:proofErr w:type="spellEnd"/>
      <w:r w:rsidRPr="00C726F4">
        <w:rPr>
          <w:color w:val="000000" w:themeColor="text1"/>
          <w:sz w:val="28"/>
          <w:szCs w:val="28"/>
        </w:rPr>
        <w:t xml:space="preserve"> НА», «</w:t>
      </w:r>
      <w:proofErr w:type="spellStart"/>
      <w:r w:rsidRPr="00C726F4">
        <w:rPr>
          <w:color w:val="000000" w:themeColor="text1"/>
          <w:sz w:val="28"/>
          <w:szCs w:val="28"/>
        </w:rPr>
        <w:t>Hipp</w:t>
      </w:r>
      <w:proofErr w:type="spellEnd"/>
      <w:r w:rsidRPr="00C726F4">
        <w:rPr>
          <w:color w:val="000000" w:themeColor="text1"/>
          <w:sz w:val="28"/>
          <w:szCs w:val="28"/>
        </w:rPr>
        <w:t xml:space="preserve"> НА», «</w:t>
      </w:r>
      <w:proofErr w:type="spellStart"/>
      <w:r w:rsidRPr="00C726F4">
        <w:rPr>
          <w:color w:val="000000" w:themeColor="text1"/>
          <w:sz w:val="28"/>
          <w:szCs w:val="28"/>
        </w:rPr>
        <w:t>Nativa</w:t>
      </w:r>
      <w:proofErr w:type="spellEnd"/>
      <w:r w:rsidRPr="00C726F4">
        <w:rPr>
          <w:color w:val="000000" w:themeColor="text1"/>
          <w:sz w:val="28"/>
          <w:szCs w:val="28"/>
        </w:rPr>
        <w:t xml:space="preserve"> НА». Они используются при невысокой степени сенсибилизации к белкам коровьего молока и для профилактического питания детей группы риска по развитию аллергических заболеваний.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lastRenderedPageBreak/>
        <w:t>В клинической практике часто не учитывается тот факт, что белок коровьего молока имеет перекрестное антигенное родство с продуктами из тканей крупного рогатого скота. Из питания ребенка с аллергией к коровьему молоку важно исключить не только молочные продукты в любом виде (молоко, творог, сыр, молочные йогурты, а также сорта хлеба, выпечки и макароны с добавлением молока), но и говядину, телятину, говяжью печень, ограничить сметану, цельное сливочное масло. Надо помнить: мясо молодых животных более аллергенно, чем старых.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 xml:space="preserve">Из </w:t>
      </w:r>
      <w:proofErr w:type="spellStart"/>
      <w:r w:rsidRPr="00C726F4">
        <w:rPr>
          <w:color w:val="000000" w:themeColor="text1"/>
          <w:sz w:val="28"/>
          <w:szCs w:val="28"/>
        </w:rPr>
        <w:t>гипоаллергенной</w:t>
      </w:r>
      <w:proofErr w:type="spellEnd"/>
      <w:r w:rsidRPr="00C726F4">
        <w:rPr>
          <w:color w:val="000000" w:themeColor="text1"/>
          <w:sz w:val="28"/>
          <w:szCs w:val="28"/>
        </w:rPr>
        <w:t xml:space="preserve"> диеты должны исключаться экстрактивные вещества, острые приправы, горчица, хрен, перец, соленые блюда, так как они вызывают реактивную гиперемию слизистой оболочки желудочно-кишечного тракта и повышают проницаемость ее для пищевых аллергенов. Исключить экстрактивные вещества можно путем замены мясных бульонов супами на овощных отварах, жареных овощей и мяса - вареными и приготовленными на пару. Важно исключить из неспецифической </w:t>
      </w:r>
      <w:proofErr w:type="spellStart"/>
      <w:r w:rsidRPr="00C726F4">
        <w:rPr>
          <w:color w:val="000000" w:themeColor="text1"/>
          <w:sz w:val="28"/>
          <w:szCs w:val="28"/>
        </w:rPr>
        <w:t>гипоаллергенной</w:t>
      </w:r>
      <w:proofErr w:type="spellEnd"/>
      <w:r w:rsidRPr="00C726F4">
        <w:rPr>
          <w:color w:val="000000" w:themeColor="text1"/>
          <w:sz w:val="28"/>
          <w:szCs w:val="28"/>
        </w:rPr>
        <w:t xml:space="preserve"> диеты блюда и продукты, в состав которых входят консервированные продукты, копчености, сладкие творожные сырки с добавлением ванилина. Не обладая специфической аллергенной активностью, ряд пищевых добавок (красители, консерванты, специи) вызывают </w:t>
      </w:r>
      <w:proofErr w:type="spellStart"/>
      <w:r w:rsidRPr="00C726F4">
        <w:rPr>
          <w:color w:val="000000" w:themeColor="text1"/>
          <w:sz w:val="28"/>
          <w:szCs w:val="28"/>
        </w:rPr>
        <w:t>аллергоподобные</w:t>
      </w:r>
      <w:proofErr w:type="spellEnd"/>
      <w:r w:rsidRPr="00C726F4">
        <w:rPr>
          <w:color w:val="000000" w:themeColor="text1"/>
          <w:sz w:val="28"/>
          <w:szCs w:val="28"/>
        </w:rPr>
        <w:t xml:space="preserve"> симптомы путем неспецифической </w:t>
      </w:r>
      <w:proofErr w:type="spellStart"/>
      <w:r w:rsidRPr="00C726F4">
        <w:rPr>
          <w:color w:val="000000" w:themeColor="text1"/>
          <w:sz w:val="28"/>
          <w:szCs w:val="28"/>
        </w:rPr>
        <w:t>либерации</w:t>
      </w:r>
      <w:proofErr w:type="spellEnd"/>
      <w:r w:rsidRPr="00C726F4">
        <w:rPr>
          <w:color w:val="000000" w:themeColor="text1"/>
          <w:sz w:val="28"/>
          <w:szCs w:val="28"/>
        </w:rPr>
        <w:t xml:space="preserve"> биологически активных веществ (гистамина, серотонина, </w:t>
      </w:r>
      <w:proofErr w:type="spellStart"/>
      <w:r w:rsidRPr="00C726F4">
        <w:rPr>
          <w:color w:val="000000" w:themeColor="text1"/>
          <w:sz w:val="28"/>
          <w:szCs w:val="28"/>
        </w:rPr>
        <w:t>кининов</w:t>
      </w:r>
      <w:proofErr w:type="spellEnd"/>
      <w:r w:rsidRPr="00C726F4">
        <w:rPr>
          <w:color w:val="000000" w:themeColor="text1"/>
          <w:sz w:val="28"/>
          <w:szCs w:val="28"/>
        </w:rPr>
        <w:t>) из тучных клеток. Важно не включать в питание продукты содержащие красители, фруктовые эссенции (фруктовые напитки, торты, пирожные), не следует разрешать детям жевать жевательные резинки.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 xml:space="preserve">Неспецифическая </w:t>
      </w:r>
      <w:proofErr w:type="spellStart"/>
      <w:r w:rsidRPr="00C726F4">
        <w:rPr>
          <w:color w:val="000000" w:themeColor="text1"/>
          <w:sz w:val="28"/>
          <w:szCs w:val="28"/>
        </w:rPr>
        <w:t>гипоаллергенная</w:t>
      </w:r>
      <w:proofErr w:type="spellEnd"/>
      <w:r w:rsidRPr="00C726F4">
        <w:rPr>
          <w:color w:val="000000" w:themeColor="text1"/>
          <w:sz w:val="28"/>
          <w:szCs w:val="28"/>
        </w:rPr>
        <w:t xml:space="preserve"> диета назначается в начале обследования ребенка до получения клинических и лабораторных данных и предусматривает исключение </w:t>
      </w:r>
      <w:proofErr w:type="gramStart"/>
      <w:r w:rsidRPr="00C726F4">
        <w:rPr>
          <w:color w:val="000000" w:themeColor="text1"/>
          <w:sz w:val="28"/>
          <w:szCs w:val="28"/>
        </w:rPr>
        <w:t>облигатный</w:t>
      </w:r>
      <w:proofErr w:type="gramEnd"/>
      <w:r w:rsidRPr="00C726F4">
        <w:rPr>
          <w:color w:val="000000" w:themeColor="text1"/>
          <w:sz w:val="28"/>
          <w:szCs w:val="28"/>
        </w:rPr>
        <w:t xml:space="preserve"> и предполагаемых аллергенов. Индивидуальная диета строится на основе неспецифической </w:t>
      </w:r>
      <w:proofErr w:type="spellStart"/>
      <w:r w:rsidRPr="00C726F4">
        <w:rPr>
          <w:color w:val="000000" w:themeColor="text1"/>
          <w:sz w:val="28"/>
          <w:szCs w:val="28"/>
        </w:rPr>
        <w:t>гипоаллергенной</w:t>
      </w:r>
      <w:proofErr w:type="spellEnd"/>
      <w:r w:rsidRPr="00C726F4">
        <w:rPr>
          <w:color w:val="000000" w:themeColor="text1"/>
          <w:sz w:val="28"/>
          <w:szCs w:val="28"/>
        </w:rPr>
        <w:t xml:space="preserve"> диеты с исключением выявленных причинно-значимых и облигатных аллергенов поддерживающих клинические проявления пищевой аллергии и вызывающих обострение болезни.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b/>
          <w:color w:val="000000" w:themeColor="text1"/>
          <w:sz w:val="32"/>
          <w:szCs w:val="28"/>
        </w:rPr>
      </w:pPr>
      <w:r w:rsidRPr="00C726F4">
        <w:rPr>
          <w:b/>
          <w:color w:val="000000" w:themeColor="text1"/>
          <w:sz w:val="32"/>
          <w:szCs w:val="28"/>
        </w:rPr>
        <w:t>Медикаментозная терапия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 xml:space="preserve">Медикаментозное лечение включает применение симптоматических и профилактических </w:t>
      </w:r>
      <w:proofErr w:type="spellStart"/>
      <w:r w:rsidRPr="00C726F4">
        <w:rPr>
          <w:color w:val="000000" w:themeColor="text1"/>
          <w:sz w:val="28"/>
          <w:szCs w:val="28"/>
        </w:rPr>
        <w:t>мембраностабилизирующих</w:t>
      </w:r>
      <w:proofErr w:type="spellEnd"/>
      <w:r w:rsidRPr="00C726F4">
        <w:rPr>
          <w:color w:val="000000" w:themeColor="text1"/>
          <w:sz w:val="28"/>
          <w:szCs w:val="28"/>
        </w:rPr>
        <w:t xml:space="preserve"> препаратов, местную мазевую терапию, коррекцию обменных нарушений, лечение сопутствующих заболеваний.</w:t>
      </w:r>
    </w:p>
    <w:p w:rsidR="00C726F4" w:rsidRPr="00C726F4" w:rsidRDefault="00C726F4" w:rsidP="00C726F4">
      <w:pPr>
        <w:pStyle w:val="a3"/>
        <w:shd w:val="clear" w:color="auto" w:fill="FFFFFF"/>
        <w:ind w:firstLine="300"/>
        <w:jc w:val="both"/>
        <w:rPr>
          <w:color w:val="000000" w:themeColor="text1"/>
          <w:sz w:val="28"/>
          <w:szCs w:val="28"/>
        </w:rPr>
      </w:pPr>
      <w:r w:rsidRPr="00C726F4">
        <w:rPr>
          <w:color w:val="000000" w:themeColor="text1"/>
          <w:sz w:val="28"/>
          <w:szCs w:val="28"/>
        </w:rPr>
        <w:t xml:space="preserve">Для купирования клинических эффектов ранней фазы аллергического воспаления больным </w:t>
      </w:r>
      <w:proofErr w:type="spellStart"/>
      <w:r w:rsidRPr="00C726F4">
        <w:rPr>
          <w:color w:val="000000" w:themeColor="text1"/>
          <w:sz w:val="28"/>
          <w:szCs w:val="28"/>
        </w:rPr>
        <w:t>атопическим</w:t>
      </w:r>
      <w:proofErr w:type="spellEnd"/>
      <w:r w:rsidRPr="00C726F4">
        <w:rPr>
          <w:color w:val="000000" w:themeColor="text1"/>
          <w:sz w:val="28"/>
          <w:szCs w:val="28"/>
        </w:rPr>
        <w:t xml:space="preserve"> дерматитом показаны антигистаминные препараты (Н1-блокаторы). Антигистаминные препараты конкурируют с гистамином на уровне H1-рецепторов органов-мишеней, предотвращают </w:t>
      </w:r>
      <w:r w:rsidRPr="00C726F4">
        <w:rPr>
          <w:color w:val="000000" w:themeColor="text1"/>
          <w:sz w:val="28"/>
          <w:szCs w:val="28"/>
        </w:rPr>
        <w:lastRenderedPageBreak/>
        <w:t xml:space="preserve">связывание гистамина рецепторами, предупреждают или сводят к минимуму аллергические реакции, блокируя индуцируемые гистамином эффекты. Из H1-гистаминоблокаторов первого поколения не утратили своего значения Супрастин, Тавегил, </w:t>
      </w:r>
      <w:proofErr w:type="spellStart"/>
      <w:r w:rsidRPr="00C726F4">
        <w:rPr>
          <w:color w:val="000000" w:themeColor="text1"/>
          <w:sz w:val="28"/>
          <w:szCs w:val="28"/>
        </w:rPr>
        <w:t>Фенкарол</w:t>
      </w:r>
      <w:proofErr w:type="spellEnd"/>
      <w:r w:rsidRPr="00C726F4">
        <w:rPr>
          <w:color w:val="000000" w:themeColor="text1"/>
          <w:sz w:val="28"/>
          <w:szCs w:val="28"/>
        </w:rPr>
        <w:t xml:space="preserve"> и </w:t>
      </w:r>
      <w:proofErr w:type="spellStart"/>
      <w:r w:rsidRPr="00C726F4">
        <w:rPr>
          <w:color w:val="000000" w:themeColor="text1"/>
          <w:sz w:val="28"/>
          <w:szCs w:val="28"/>
        </w:rPr>
        <w:t>Перитол</w:t>
      </w:r>
      <w:proofErr w:type="spellEnd"/>
      <w:r w:rsidRPr="00C726F4">
        <w:rPr>
          <w:color w:val="000000" w:themeColor="text1"/>
          <w:sz w:val="28"/>
          <w:szCs w:val="28"/>
        </w:rPr>
        <w:t xml:space="preserve">. </w:t>
      </w:r>
      <w:proofErr w:type="spellStart"/>
      <w:r w:rsidRPr="00C726F4">
        <w:rPr>
          <w:color w:val="000000" w:themeColor="text1"/>
          <w:sz w:val="28"/>
          <w:szCs w:val="28"/>
        </w:rPr>
        <w:t>Антигистамины</w:t>
      </w:r>
      <w:proofErr w:type="spellEnd"/>
      <w:r w:rsidRPr="00C726F4">
        <w:rPr>
          <w:color w:val="000000" w:themeColor="text1"/>
          <w:sz w:val="28"/>
          <w:szCs w:val="28"/>
        </w:rPr>
        <w:t xml:space="preserve"> первого поколения должны чередоваться. Непрерывный прием одного и того же лекарственного препарата не должен превышать 5-7 дней. Препараты выбора с учетом возраста пациентов - </w:t>
      </w:r>
      <w:proofErr w:type="spellStart"/>
      <w:r w:rsidRPr="00C726F4">
        <w:rPr>
          <w:color w:val="000000" w:themeColor="text1"/>
          <w:sz w:val="28"/>
          <w:szCs w:val="28"/>
        </w:rPr>
        <w:t>антигистамины</w:t>
      </w:r>
      <w:proofErr w:type="spellEnd"/>
      <w:r w:rsidRPr="00C726F4">
        <w:rPr>
          <w:color w:val="000000" w:themeColor="text1"/>
          <w:sz w:val="28"/>
          <w:szCs w:val="28"/>
        </w:rPr>
        <w:t xml:space="preserve"> второго и третьего поколений: </w:t>
      </w:r>
      <w:proofErr w:type="spellStart"/>
      <w:r w:rsidRPr="00C726F4">
        <w:rPr>
          <w:color w:val="000000" w:themeColor="text1"/>
          <w:sz w:val="28"/>
          <w:szCs w:val="28"/>
        </w:rPr>
        <w:t>лоратадин</w:t>
      </w:r>
      <w:proofErr w:type="spellEnd"/>
      <w:r w:rsidRPr="00C726F4">
        <w:rPr>
          <w:color w:val="000000" w:themeColor="text1"/>
          <w:sz w:val="28"/>
          <w:szCs w:val="28"/>
        </w:rPr>
        <w:t xml:space="preserve"> (</w:t>
      </w:r>
      <w:proofErr w:type="spellStart"/>
      <w:r w:rsidRPr="00C726F4">
        <w:rPr>
          <w:color w:val="000000" w:themeColor="text1"/>
          <w:sz w:val="28"/>
          <w:szCs w:val="28"/>
        </w:rPr>
        <w:t>Кларитин</w:t>
      </w:r>
      <w:proofErr w:type="spellEnd"/>
      <w:r w:rsidRPr="00C726F4">
        <w:rPr>
          <w:color w:val="000000" w:themeColor="text1"/>
          <w:sz w:val="28"/>
          <w:szCs w:val="28"/>
        </w:rPr>
        <w:t xml:space="preserve"> и его аналоги), </w:t>
      </w:r>
      <w:proofErr w:type="spellStart"/>
      <w:r w:rsidRPr="00C726F4">
        <w:rPr>
          <w:color w:val="000000" w:themeColor="text1"/>
          <w:sz w:val="28"/>
          <w:szCs w:val="28"/>
        </w:rPr>
        <w:t>эбастин</w:t>
      </w:r>
      <w:proofErr w:type="spellEnd"/>
      <w:r w:rsidRPr="00C726F4">
        <w:rPr>
          <w:color w:val="000000" w:themeColor="text1"/>
          <w:sz w:val="28"/>
          <w:szCs w:val="28"/>
        </w:rPr>
        <w:t xml:space="preserve"> (</w:t>
      </w:r>
      <w:proofErr w:type="spellStart"/>
      <w:r w:rsidRPr="00C726F4">
        <w:rPr>
          <w:color w:val="000000" w:themeColor="text1"/>
          <w:sz w:val="28"/>
          <w:szCs w:val="28"/>
        </w:rPr>
        <w:t>Кестин</w:t>
      </w:r>
      <w:proofErr w:type="spellEnd"/>
      <w:r w:rsidRPr="00C726F4">
        <w:rPr>
          <w:color w:val="000000" w:themeColor="text1"/>
          <w:sz w:val="28"/>
          <w:szCs w:val="28"/>
        </w:rPr>
        <w:t xml:space="preserve">), </w:t>
      </w:r>
      <w:proofErr w:type="spellStart"/>
      <w:r w:rsidRPr="00C726F4">
        <w:rPr>
          <w:color w:val="000000" w:themeColor="text1"/>
          <w:sz w:val="28"/>
          <w:szCs w:val="28"/>
        </w:rPr>
        <w:t>цетиризин</w:t>
      </w:r>
      <w:proofErr w:type="spellEnd"/>
      <w:r w:rsidRPr="00C726F4">
        <w:rPr>
          <w:color w:val="000000" w:themeColor="text1"/>
          <w:sz w:val="28"/>
          <w:szCs w:val="28"/>
        </w:rPr>
        <w:t xml:space="preserve"> (</w:t>
      </w:r>
      <w:proofErr w:type="spellStart"/>
      <w:r w:rsidRPr="00C726F4">
        <w:rPr>
          <w:color w:val="000000" w:themeColor="text1"/>
          <w:sz w:val="28"/>
          <w:szCs w:val="28"/>
        </w:rPr>
        <w:t>Зиртек</w:t>
      </w:r>
      <w:proofErr w:type="spellEnd"/>
      <w:r w:rsidRPr="00C726F4">
        <w:rPr>
          <w:color w:val="000000" w:themeColor="text1"/>
          <w:sz w:val="28"/>
          <w:szCs w:val="28"/>
        </w:rPr>
        <w:t xml:space="preserve">), </w:t>
      </w:r>
      <w:proofErr w:type="spellStart"/>
      <w:r w:rsidRPr="00C726F4">
        <w:rPr>
          <w:color w:val="000000" w:themeColor="text1"/>
          <w:sz w:val="28"/>
          <w:szCs w:val="28"/>
        </w:rPr>
        <w:t>фексофенадин</w:t>
      </w:r>
      <w:proofErr w:type="spellEnd"/>
      <w:r w:rsidRPr="00C726F4">
        <w:rPr>
          <w:color w:val="000000" w:themeColor="text1"/>
          <w:sz w:val="28"/>
          <w:szCs w:val="28"/>
        </w:rPr>
        <w:t xml:space="preserve"> (</w:t>
      </w:r>
      <w:proofErr w:type="spellStart"/>
      <w:r w:rsidRPr="00C726F4">
        <w:rPr>
          <w:color w:val="000000" w:themeColor="text1"/>
          <w:sz w:val="28"/>
          <w:szCs w:val="28"/>
        </w:rPr>
        <w:t>Телфаст</w:t>
      </w:r>
      <w:proofErr w:type="spellEnd"/>
      <w:r w:rsidRPr="00C726F4">
        <w:rPr>
          <w:color w:val="000000" w:themeColor="text1"/>
          <w:sz w:val="28"/>
          <w:szCs w:val="28"/>
        </w:rPr>
        <w:t xml:space="preserve">), </w:t>
      </w:r>
      <w:proofErr w:type="spellStart"/>
      <w:r w:rsidRPr="00C726F4">
        <w:rPr>
          <w:color w:val="000000" w:themeColor="text1"/>
          <w:sz w:val="28"/>
          <w:szCs w:val="28"/>
        </w:rPr>
        <w:t>дезлоратадин</w:t>
      </w:r>
      <w:proofErr w:type="spellEnd"/>
      <w:r w:rsidRPr="00C726F4">
        <w:rPr>
          <w:color w:val="000000" w:themeColor="text1"/>
          <w:sz w:val="28"/>
          <w:szCs w:val="28"/>
        </w:rPr>
        <w:t xml:space="preserve"> (</w:t>
      </w:r>
      <w:proofErr w:type="spellStart"/>
      <w:r w:rsidRPr="00C726F4">
        <w:rPr>
          <w:color w:val="000000" w:themeColor="text1"/>
          <w:sz w:val="28"/>
          <w:szCs w:val="28"/>
        </w:rPr>
        <w:t>Эриус</w:t>
      </w:r>
      <w:proofErr w:type="spellEnd"/>
      <w:r w:rsidRPr="00C726F4">
        <w:rPr>
          <w:color w:val="000000" w:themeColor="text1"/>
          <w:sz w:val="28"/>
          <w:szCs w:val="28"/>
        </w:rPr>
        <w:t xml:space="preserve">), </w:t>
      </w:r>
      <w:proofErr w:type="spellStart"/>
      <w:r w:rsidRPr="00C726F4">
        <w:rPr>
          <w:color w:val="000000" w:themeColor="text1"/>
          <w:sz w:val="28"/>
          <w:szCs w:val="28"/>
        </w:rPr>
        <w:t>левоцитеризин</w:t>
      </w:r>
      <w:proofErr w:type="spellEnd"/>
      <w:r w:rsidRPr="00C726F4">
        <w:rPr>
          <w:color w:val="000000" w:themeColor="text1"/>
          <w:sz w:val="28"/>
          <w:szCs w:val="28"/>
        </w:rPr>
        <w:t xml:space="preserve"> (</w:t>
      </w:r>
      <w:proofErr w:type="spellStart"/>
      <w:r w:rsidRPr="00C726F4">
        <w:rPr>
          <w:color w:val="000000" w:themeColor="text1"/>
          <w:sz w:val="28"/>
          <w:szCs w:val="28"/>
        </w:rPr>
        <w:t>Ксизал</w:t>
      </w:r>
      <w:proofErr w:type="spellEnd"/>
      <w:r w:rsidRPr="00C726F4">
        <w:rPr>
          <w:color w:val="000000" w:themeColor="text1"/>
          <w:sz w:val="28"/>
          <w:szCs w:val="28"/>
        </w:rPr>
        <w:t>). Эти препараты могут назначаться длительно, в течение нескольких недель. Лечение антигистаминными средствами проводится в период обострения и неполной ремиссии заболевания. Препараты должны назначаться с учетом возраста пациента.</w:t>
      </w:r>
    </w:p>
    <w:p w:rsidR="00C65D2B" w:rsidRPr="00C726F4" w:rsidRDefault="00C65D2B">
      <w:pPr>
        <w:rPr>
          <w:rFonts w:ascii="Times New Roman" w:hAnsi="Times New Roman" w:cs="Times New Roman"/>
          <w:sz w:val="28"/>
        </w:rPr>
      </w:pPr>
    </w:p>
    <w:sectPr w:rsidR="00C65D2B" w:rsidRPr="00C7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4F"/>
    <w:rsid w:val="000328CD"/>
    <w:rsid w:val="000457FC"/>
    <w:rsid w:val="000677E2"/>
    <w:rsid w:val="000818F5"/>
    <w:rsid w:val="0009010D"/>
    <w:rsid w:val="00092372"/>
    <w:rsid w:val="000A15DA"/>
    <w:rsid w:val="000A3492"/>
    <w:rsid w:val="000A774E"/>
    <w:rsid w:val="000A77AC"/>
    <w:rsid w:val="000D2A5B"/>
    <w:rsid w:val="000D7FD2"/>
    <w:rsid w:val="000E01BA"/>
    <w:rsid w:val="000E1BF8"/>
    <w:rsid w:val="00110C32"/>
    <w:rsid w:val="00121F01"/>
    <w:rsid w:val="00123046"/>
    <w:rsid w:val="00127421"/>
    <w:rsid w:val="0013087D"/>
    <w:rsid w:val="001317A1"/>
    <w:rsid w:val="0014255A"/>
    <w:rsid w:val="00147AFD"/>
    <w:rsid w:val="00160A49"/>
    <w:rsid w:val="00185A4B"/>
    <w:rsid w:val="00186017"/>
    <w:rsid w:val="0019064D"/>
    <w:rsid w:val="001C4BAE"/>
    <w:rsid w:val="001C67C0"/>
    <w:rsid w:val="001D1A21"/>
    <w:rsid w:val="001D20ED"/>
    <w:rsid w:val="001D4312"/>
    <w:rsid w:val="001D4DC9"/>
    <w:rsid w:val="001E3123"/>
    <w:rsid w:val="001E7212"/>
    <w:rsid w:val="002236F3"/>
    <w:rsid w:val="0022622F"/>
    <w:rsid w:val="0023770A"/>
    <w:rsid w:val="00246021"/>
    <w:rsid w:val="00296A1D"/>
    <w:rsid w:val="002A2360"/>
    <w:rsid w:val="002B11FD"/>
    <w:rsid w:val="002B1A73"/>
    <w:rsid w:val="002C39CF"/>
    <w:rsid w:val="003078B4"/>
    <w:rsid w:val="00326FAF"/>
    <w:rsid w:val="003300AB"/>
    <w:rsid w:val="003311C5"/>
    <w:rsid w:val="00332E86"/>
    <w:rsid w:val="00334AC2"/>
    <w:rsid w:val="00353B5B"/>
    <w:rsid w:val="003545F4"/>
    <w:rsid w:val="00370C07"/>
    <w:rsid w:val="003739F9"/>
    <w:rsid w:val="003A4C9C"/>
    <w:rsid w:val="003A6E4C"/>
    <w:rsid w:val="003B226F"/>
    <w:rsid w:val="003B3ADB"/>
    <w:rsid w:val="003C129B"/>
    <w:rsid w:val="003D3C9B"/>
    <w:rsid w:val="003E1AD1"/>
    <w:rsid w:val="003E2D77"/>
    <w:rsid w:val="00437687"/>
    <w:rsid w:val="00462AA9"/>
    <w:rsid w:val="00466A2A"/>
    <w:rsid w:val="0048151C"/>
    <w:rsid w:val="00491605"/>
    <w:rsid w:val="004F0AD4"/>
    <w:rsid w:val="0050102A"/>
    <w:rsid w:val="0052024F"/>
    <w:rsid w:val="00541D30"/>
    <w:rsid w:val="005534F3"/>
    <w:rsid w:val="00557C4C"/>
    <w:rsid w:val="0056164D"/>
    <w:rsid w:val="0056703B"/>
    <w:rsid w:val="005817D8"/>
    <w:rsid w:val="005A2EB2"/>
    <w:rsid w:val="005E60CC"/>
    <w:rsid w:val="005E67CD"/>
    <w:rsid w:val="005F11AC"/>
    <w:rsid w:val="005F24FC"/>
    <w:rsid w:val="005F4055"/>
    <w:rsid w:val="00600063"/>
    <w:rsid w:val="00603BFD"/>
    <w:rsid w:val="00637C42"/>
    <w:rsid w:val="00651956"/>
    <w:rsid w:val="006529B7"/>
    <w:rsid w:val="0065313D"/>
    <w:rsid w:val="00653D84"/>
    <w:rsid w:val="00666CC3"/>
    <w:rsid w:val="00677ACB"/>
    <w:rsid w:val="00681F2F"/>
    <w:rsid w:val="00683847"/>
    <w:rsid w:val="00695694"/>
    <w:rsid w:val="006A7D60"/>
    <w:rsid w:val="006C060C"/>
    <w:rsid w:val="006D5B84"/>
    <w:rsid w:val="006E1479"/>
    <w:rsid w:val="006E18C1"/>
    <w:rsid w:val="006E3119"/>
    <w:rsid w:val="006E4603"/>
    <w:rsid w:val="007657F5"/>
    <w:rsid w:val="00765CBB"/>
    <w:rsid w:val="00770B69"/>
    <w:rsid w:val="00776C0B"/>
    <w:rsid w:val="00786AC3"/>
    <w:rsid w:val="0078758C"/>
    <w:rsid w:val="00794DF2"/>
    <w:rsid w:val="007A0508"/>
    <w:rsid w:val="007A07E8"/>
    <w:rsid w:val="007A36F3"/>
    <w:rsid w:val="007A6B17"/>
    <w:rsid w:val="007B6508"/>
    <w:rsid w:val="007C025C"/>
    <w:rsid w:val="007D50A4"/>
    <w:rsid w:val="007E6DF5"/>
    <w:rsid w:val="00804EDE"/>
    <w:rsid w:val="0080557F"/>
    <w:rsid w:val="0081091D"/>
    <w:rsid w:val="0083616F"/>
    <w:rsid w:val="0084538E"/>
    <w:rsid w:val="008545AD"/>
    <w:rsid w:val="00860516"/>
    <w:rsid w:val="00872D69"/>
    <w:rsid w:val="0088387F"/>
    <w:rsid w:val="00890650"/>
    <w:rsid w:val="00893A2B"/>
    <w:rsid w:val="00895C3A"/>
    <w:rsid w:val="00896B72"/>
    <w:rsid w:val="008A3560"/>
    <w:rsid w:val="008B7F95"/>
    <w:rsid w:val="008F2816"/>
    <w:rsid w:val="009215F6"/>
    <w:rsid w:val="00934030"/>
    <w:rsid w:val="00975D26"/>
    <w:rsid w:val="00982F39"/>
    <w:rsid w:val="009934D4"/>
    <w:rsid w:val="00997F9B"/>
    <w:rsid w:val="009D170E"/>
    <w:rsid w:val="009D40A1"/>
    <w:rsid w:val="009F5840"/>
    <w:rsid w:val="009F648C"/>
    <w:rsid w:val="00A123F5"/>
    <w:rsid w:val="00A27322"/>
    <w:rsid w:val="00A2749C"/>
    <w:rsid w:val="00A5735E"/>
    <w:rsid w:val="00A84635"/>
    <w:rsid w:val="00A9676F"/>
    <w:rsid w:val="00AA02CC"/>
    <w:rsid w:val="00AC2F93"/>
    <w:rsid w:val="00AC6334"/>
    <w:rsid w:val="00AD0CDC"/>
    <w:rsid w:val="00AF2121"/>
    <w:rsid w:val="00B45BBC"/>
    <w:rsid w:val="00B70458"/>
    <w:rsid w:val="00B77BB7"/>
    <w:rsid w:val="00B916B3"/>
    <w:rsid w:val="00B96221"/>
    <w:rsid w:val="00B96542"/>
    <w:rsid w:val="00BA2462"/>
    <w:rsid w:val="00BA2D8E"/>
    <w:rsid w:val="00BA5C40"/>
    <w:rsid w:val="00BA7D09"/>
    <w:rsid w:val="00BD045B"/>
    <w:rsid w:val="00BD6185"/>
    <w:rsid w:val="00BE0E25"/>
    <w:rsid w:val="00C16753"/>
    <w:rsid w:val="00C2156E"/>
    <w:rsid w:val="00C346B1"/>
    <w:rsid w:val="00C37A72"/>
    <w:rsid w:val="00C578F0"/>
    <w:rsid w:val="00C65D2B"/>
    <w:rsid w:val="00C726F4"/>
    <w:rsid w:val="00C7763D"/>
    <w:rsid w:val="00C82D59"/>
    <w:rsid w:val="00C90628"/>
    <w:rsid w:val="00C9276B"/>
    <w:rsid w:val="00CB1A64"/>
    <w:rsid w:val="00CB1B32"/>
    <w:rsid w:val="00CB493D"/>
    <w:rsid w:val="00CB497B"/>
    <w:rsid w:val="00CC27DB"/>
    <w:rsid w:val="00CD0BF3"/>
    <w:rsid w:val="00CD509D"/>
    <w:rsid w:val="00CE1B62"/>
    <w:rsid w:val="00D30DE3"/>
    <w:rsid w:val="00D512B1"/>
    <w:rsid w:val="00D618AD"/>
    <w:rsid w:val="00D64C7F"/>
    <w:rsid w:val="00D704DF"/>
    <w:rsid w:val="00D71DCC"/>
    <w:rsid w:val="00D73D13"/>
    <w:rsid w:val="00D86571"/>
    <w:rsid w:val="00DA4E8D"/>
    <w:rsid w:val="00DB02A6"/>
    <w:rsid w:val="00DC24C3"/>
    <w:rsid w:val="00DC56A8"/>
    <w:rsid w:val="00DD772C"/>
    <w:rsid w:val="00DF0B15"/>
    <w:rsid w:val="00E17F47"/>
    <w:rsid w:val="00E232E6"/>
    <w:rsid w:val="00E25012"/>
    <w:rsid w:val="00E665F3"/>
    <w:rsid w:val="00E71FD5"/>
    <w:rsid w:val="00E7688D"/>
    <w:rsid w:val="00E96EFF"/>
    <w:rsid w:val="00E97B0D"/>
    <w:rsid w:val="00EA30C7"/>
    <w:rsid w:val="00EA590D"/>
    <w:rsid w:val="00ED19DB"/>
    <w:rsid w:val="00ED723E"/>
    <w:rsid w:val="00EE6E30"/>
    <w:rsid w:val="00EE723E"/>
    <w:rsid w:val="00EF5F47"/>
    <w:rsid w:val="00F0283D"/>
    <w:rsid w:val="00F04D93"/>
    <w:rsid w:val="00F1414E"/>
    <w:rsid w:val="00F170F6"/>
    <w:rsid w:val="00F25706"/>
    <w:rsid w:val="00F4372A"/>
    <w:rsid w:val="00F43A66"/>
    <w:rsid w:val="00F81156"/>
    <w:rsid w:val="00F86990"/>
    <w:rsid w:val="00FD3C89"/>
    <w:rsid w:val="00FE0946"/>
    <w:rsid w:val="00FE1184"/>
    <w:rsid w:val="00FE6268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3979</Words>
  <Characters>22686</Characters>
  <Application>Microsoft Office Word</Application>
  <DocSecurity>0</DocSecurity>
  <Lines>189</Lines>
  <Paragraphs>53</Paragraphs>
  <ScaleCrop>false</ScaleCrop>
  <Company>SPecialiST RePack</Company>
  <LinksUpToDate>false</LinksUpToDate>
  <CharactersWithSpaces>26612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2022-02-20T08:38:00Z</dcterms:created>
  <dcterms:modified xsi:type="dcterms:W3CDTF">2022-02-20T08:42:00Z</dcterms:modified>
</cp:coreProperties>
</file>