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57" w:rsidRPr="001F7BCA" w:rsidRDefault="006E5757" w:rsidP="006E5757">
      <w:pPr>
        <w:pStyle w:val="Default"/>
        <w:jc w:val="center"/>
        <w:rPr>
          <w:sz w:val="22"/>
          <w:szCs w:val="28"/>
        </w:rPr>
      </w:pPr>
      <w:r w:rsidRPr="001F7BCA">
        <w:rPr>
          <w:sz w:val="22"/>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1F7BCA">
        <w:rPr>
          <w:sz w:val="22"/>
          <w:szCs w:val="28"/>
        </w:rPr>
        <w:t>В.Ф.Войно</w:t>
      </w:r>
      <w:r>
        <w:rPr>
          <w:sz w:val="22"/>
          <w:szCs w:val="28"/>
        </w:rPr>
        <w:t>-</w:t>
      </w:r>
      <w:r w:rsidRPr="001F7BCA">
        <w:rPr>
          <w:sz w:val="22"/>
          <w:szCs w:val="28"/>
        </w:rPr>
        <w:t>Ясенецкого</w:t>
      </w:r>
      <w:proofErr w:type="spellEnd"/>
      <w:r w:rsidRPr="001F7BCA">
        <w:rPr>
          <w:sz w:val="22"/>
          <w:szCs w:val="28"/>
        </w:rPr>
        <w:t>"</w:t>
      </w:r>
    </w:p>
    <w:p w:rsidR="006E5757" w:rsidRPr="001F7BCA" w:rsidRDefault="006E5757" w:rsidP="006E5757">
      <w:pPr>
        <w:pStyle w:val="Default"/>
        <w:jc w:val="center"/>
        <w:rPr>
          <w:sz w:val="22"/>
          <w:szCs w:val="28"/>
        </w:rPr>
      </w:pPr>
      <w:r w:rsidRPr="001F7BCA">
        <w:rPr>
          <w:sz w:val="22"/>
          <w:szCs w:val="28"/>
        </w:rPr>
        <w:t>Министерства здравоохранения Российской Федерации</w:t>
      </w:r>
    </w:p>
    <w:p w:rsidR="006E5757" w:rsidRDefault="006E5757" w:rsidP="006E5757">
      <w:pPr>
        <w:pStyle w:val="Default"/>
        <w:jc w:val="right"/>
        <w:rPr>
          <w:sz w:val="28"/>
          <w:szCs w:val="28"/>
        </w:rPr>
      </w:pPr>
    </w:p>
    <w:p w:rsidR="006E5757" w:rsidRPr="001F7BCA" w:rsidRDefault="006E5757" w:rsidP="006E5757">
      <w:pPr>
        <w:pStyle w:val="Default"/>
        <w:jc w:val="right"/>
        <w:rPr>
          <w:sz w:val="22"/>
          <w:szCs w:val="28"/>
        </w:rPr>
      </w:pPr>
    </w:p>
    <w:p w:rsidR="006E5757" w:rsidRDefault="006E5757" w:rsidP="006E5757">
      <w:pPr>
        <w:pStyle w:val="Default"/>
        <w:jc w:val="right"/>
        <w:rPr>
          <w:sz w:val="22"/>
          <w:szCs w:val="28"/>
        </w:rPr>
      </w:pPr>
      <w:r>
        <w:rPr>
          <w:sz w:val="22"/>
          <w:szCs w:val="28"/>
        </w:rPr>
        <w:t>Кафедра нервных болезней с курсом медицинской реабилитации ПО</w:t>
      </w:r>
    </w:p>
    <w:p w:rsidR="006E5757" w:rsidRPr="001F7BCA" w:rsidRDefault="006E5757" w:rsidP="006E5757">
      <w:pPr>
        <w:pStyle w:val="Default"/>
        <w:jc w:val="right"/>
        <w:rPr>
          <w:sz w:val="22"/>
          <w:szCs w:val="28"/>
        </w:rPr>
      </w:pPr>
      <w:proofErr w:type="spellStart"/>
      <w:r>
        <w:rPr>
          <w:sz w:val="22"/>
          <w:szCs w:val="28"/>
        </w:rPr>
        <w:t>Зав.кафедрой</w:t>
      </w:r>
      <w:proofErr w:type="spellEnd"/>
      <w:r>
        <w:rPr>
          <w:sz w:val="22"/>
          <w:szCs w:val="28"/>
        </w:rPr>
        <w:t>: ДМН, проф. Прокопенко С.В</w:t>
      </w:r>
    </w:p>
    <w:p w:rsidR="006E5757" w:rsidRDefault="006E5757" w:rsidP="006E5757">
      <w:pPr>
        <w:pStyle w:val="Default"/>
        <w:jc w:val="center"/>
        <w:rPr>
          <w:b/>
          <w:bCs/>
          <w:sz w:val="28"/>
          <w:szCs w:val="28"/>
        </w:rPr>
      </w:pPr>
    </w:p>
    <w:p w:rsidR="006E5757" w:rsidRDefault="006E5757" w:rsidP="006E5757">
      <w:pPr>
        <w:pStyle w:val="Default"/>
        <w:jc w:val="center"/>
        <w:rPr>
          <w:b/>
          <w:bCs/>
          <w:sz w:val="28"/>
          <w:szCs w:val="28"/>
        </w:rPr>
      </w:pPr>
    </w:p>
    <w:p w:rsidR="006E5757" w:rsidRDefault="006E5757" w:rsidP="006E5757">
      <w:pPr>
        <w:pStyle w:val="Default"/>
        <w:jc w:val="center"/>
        <w:rPr>
          <w:b/>
          <w:bCs/>
          <w:sz w:val="28"/>
          <w:szCs w:val="28"/>
        </w:rPr>
      </w:pPr>
    </w:p>
    <w:p w:rsidR="006E5757" w:rsidRDefault="006E5757" w:rsidP="006E5757">
      <w:pPr>
        <w:pStyle w:val="Default"/>
        <w:jc w:val="center"/>
        <w:rPr>
          <w:b/>
          <w:bCs/>
          <w:sz w:val="28"/>
          <w:szCs w:val="28"/>
        </w:rPr>
      </w:pPr>
    </w:p>
    <w:p w:rsidR="006E5757" w:rsidRDefault="006E5757" w:rsidP="006E5757">
      <w:pPr>
        <w:pStyle w:val="Default"/>
        <w:jc w:val="center"/>
        <w:rPr>
          <w:b/>
          <w:bCs/>
          <w:sz w:val="28"/>
          <w:szCs w:val="28"/>
        </w:rPr>
      </w:pPr>
    </w:p>
    <w:p w:rsidR="006E5757" w:rsidRDefault="006E5757" w:rsidP="006E5757">
      <w:pPr>
        <w:pStyle w:val="Default"/>
        <w:jc w:val="center"/>
        <w:rPr>
          <w:b/>
          <w:bCs/>
          <w:sz w:val="28"/>
          <w:szCs w:val="28"/>
        </w:rPr>
      </w:pPr>
    </w:p>
    <w:p w:rsidR="006E5757" w:rsidRDefault="006E5757" w:rsidP="006E5757">
      <w:pPr>
        <w:pStyle w:val="Default"/>
        <w:jc w:val="center"/>
        <w:rPr>
          <w:b/>
          <w:bCs/>
          <w:sz w:val="28"/>
          <w:szCs w:val="28"/>
        </w:rPr>
      </w:pPr>
    </w:p>
    <w:p w:rsidR="006E5757" w:rsidRDefault="006E5757" w:rsidP="006E5757">
      <w:pPr>
        <w:pStyle w:val="Default"/>
        <w:jc w:val="center"/>
        <w:rPr>
          <w:b/>
          <w:bCs/>
          <w:sz w:val="28"/>
          <w:szCs w:val="28"/>
        </w:rPr>
      </w:pPr>
    </w:p>
    <w:p w:rsidR="006E5757" w:rsidRDefault="006E5757" w:rsidP="006E5757">
      <w:pPr>
        <w:pStyle w:val="Default"/>
        <w:jc w:val="center"/>
        <w:rPr>
          <w:b/>
          <w:bCs/>
          <w:sz w:val="28"/>
          <w:szCs w:val="28"/>
        </w:rPr>
      </w:pPr>
    </w:p>
    <w:p w:rsidR="006E5757" w:rsidRDefault="006E5757" w:rsidP="006E5757">
      <w:pPr>
        <w:pStyle w:val="Default"/>
        <w:jc w:val="center"/>
        <w:rPr>
          <w:b/>
          <w:bCs/>
          <w:sz w:val="28"/>
          <w:szCs w:val="28"/>
        </w:rPr>
      </w:pPr>
    </w:p>
    <w:p w:rsidR="006E5757" w:rsidRDefault="006E5757" w:rsidP="006E5757">
      <w:pPr>
        <w:pStyle w:val="Default"/>
        <w:jc w:val="center"/>
        <w:rPr>
          <w:sz w:val="28"/>
          <w:szCs w:val="28"/>
        </w:rPr>
      </w:pPr>
      <w:proofErr w:type="gramStart"/>
      <w:r>
        <w:rPr>
          <w:b/>
          <w:bCs/>
          <w:sz w:val="28"/>
          <w:szCs w:val="28"/>
        </w:rPr>
        <w:t>Р</w:t>
      </w:r>
      <w:r>
        <w:rPr>
          <w:b/>
          <w:bCs/>
          <w:sz w:val="28"/>
          <w:szCs w:val="28"/>
        </w:rPr>
        <w:t>ЕФЕРАТ :</w:t>
      </w:r>
      <w:proofErr w:type="gramEnd"/>
    </w:p>
    <w:p w:rsidR="006E5757" w:rsidRPr="006E5757" w:rsidRDefault="006E5757" w:rsidP="006E5757">
      <w:pPr>
        <w:pStyle w:val="1"/>
        <w:shd w:val="clear" w:color="auto" w:fill="FFFFFF"/>
        <w:spacing w:before="0"/>
        <w:jc w:val="center"/>
        <w:textAlignment w:val="baseline"/>
        <w:rPr>
          <w:rFonts w:ascii="Tahoma" w:eastAsia="Times New Roman" w:hAnsi="Tahoma" w:cs="Tahoma"/>
          <w:b/>
          <w:bCs/>
          <w:color w:val="000000"/>
          <w:kern w:val="36"/>
          <w:sz w:val="36"/>
          <w:szCs w:val="36"/>
          <w:lang w:eastAsia="ru-RU"/>
        </w:rPr>
      </w:pPr>
      <w:r w:rsidRPr="001F7BCA">
        <w:rPr>
          <w:b/>
          <w:bCs/>
          <w:sz w:val="48"/>
          <w:szCs w:val="28"/>
        </w:rPr>
        <w:t>«</w:t>
      </w:r>
      <w:r w:rsidRPr="006E5757">
        <w:rPr>
          <w:rFonts w:ascii="Times New Roman" w:eastAsia="Times New Roman" w:hAnsi="Times New Roman" w:cs="Times New Roman"/>
          <w:b/>
          <w:bCs/>
          <w:color w:val="000000"/>
          <w:kern w:val="36"/>
          <w:sz w:val="28"/>
          <w:szCs w:val="36"/>
          <w:lang w:eastAsia="ru-RU"/>
        </w:rPr>
        <w:t xml:space="preserve">Характеристика нарушений двигательных функций, нарушений психики и речевых нарушений у детей с детским церебральным </w:t>
      </w:r>
      <w:proofErr w:type="spellStart"/>
      <w:r w:rsidRPr="006E5757">
        <w:rPr>
          <w:rFonts w:ascii="Times New Roman" w:eastAsia="Times New Roman" w:hAnsi="Times New Roman" w:cs="Times New Roman"/>
          <w:b/>
          <w:bCs/>
          <w:color w:val="000000"/>
          <w:kern w:val="36"/>
          <w:sz w:val="28"/>
          <w:szCs w:val="36"/>
          <w:lang w:eastAsia="ru-RU"/>
        </w:rPr>
        <w:t>параличем</w:t>
      </w:r>
      <w:proofErr w:type="spellEnd"/>
      <w:r w:rsidRPr="006E5757">
        <w:rPr>
          <w:rFonts w:ascii="Times New Roman" w:eastAsia="Times New Roman" w:hAnsi="Times New Roman" w:cs="Times New Roman"/>
          <w:b/>
          <w:bCs/>
          <w:color w:val="000000"/>
          <w:kern w:val="36"/>
          <w:sz w:val="28"/>
          <w:szCs w:val="36"/>
          <w:lang w:eastAsia="ru-RU"/>
        </w:rPr>
        <w:t xml:space="preserve"> (ДЦП)</w:t>
      </w:r>
      <w:r w:rsidRPr="001F7BCA">
        <w:rPr>
          <w:b/>
          <w:bCs/>
          <w:sz w:val="48"/>
          <w:szCs w:val="28"/>
        </w:rPr>
        <w:t>»</w:t>
      </w:r>
    </w:p>
    <w:p w:rsidR="006E5757" w:rsidRDefault="006E5757" w:rsidP="006E5757">
      <w:pPr>
        <w:pStyle w:val="Default"/>
        <w:jc w:val="right"/>
        <w:rPr>
          <w:sz w:val="28"/>
          <w:szCs w:val="28"/>
        </w:rPr>
      </w:pPr>
    </w:p>
    <w:p w:rsidR="006E5757" w:rsidRDefault="006E5757" w:rsidP="006E5757">
      <w:pPr>
        <w:pStyle w:val="Default"/>
        <w:jc w:val="right"/>
        <w:rPr>
          <w:sz w:val="28"/>
          <w:szCs w:val="28"/>
        </w:rPr>
      </w:pPr>
    </w:p>
    <w:p w:rsidR="006E5757" w:rsidRDefault="006E5757" w:rsidP="006E5757">
      <w:pPr>
        <w:pStyle w:val="Default"/>
        <w:jc w:val="right"/>
        <w:rPr>
          <w:sz w:val="28"/>
          <w:szCs w:val="28"/>
        </w:rPr>
      </w:pPr>
    </w:p>
    <w:p w:rsidR="006E5757" w:rsidRDefault="006E5757" w:rsidP="006E5757">
      <w:pPr>
        <w:pStyle w:val="Default"/>
        <w:jc w:val="right"/>
        <w:rPr>
          <w:sz w:val="28"/>
          <w:szCs w:val="28"/>
        </w:rPr>
      </w:pPr>
    </w:p>
    <w:p w:rsidR="006E5757" w:rsidRDefault="006E5757" w:rsidP="006E5757">
      <w:pPr>
        <w:pStyle w:val="Default"/>
        <w:jc w:val="right"/>
        <w:rPr>
          <w:sz w:val="28"/>
          <w:szCs w:val="28"/>
        </w:rPr>
      </w:pPr>
    </w:p>
    <w:p w:rsidR="006E5757" w:rsidRDefault="006E5757" w:rsidP="006E5757">
      <w:pPr>
        <w:pStyle w:val="Default"/>
        <w:jc w:val="right"/>
        <w:rPr>
          <w:sz w:val="28"/>
          <w:szCs w:val="28"/>
        </w:rPr>
      </w:pPr>
    </w:p>
    <w:p w:rsidR="006E5757" w:rsidRDefault="006E5757" w:rsidP="006E5757">
      <w:pPr>
        <w:pStyle w:val="Default"/>
        <w:jc w:val="right"/>
        <w:rPr>
          <w:sz w:val="28"/>
          <w:szCs w:val="28"/>
        </w:rPr>
      </w:pPr>
    </w:p>
    <w:p w:rsidR="006E5757" w:rsidRDefault="006E5757" w:rsidP="006E5757">
      <w:pPr>
        <w:pStyle w:val="Default"/>
        <w:jc w:val="right"/>
        <w:rPr>
          <w:sz w:val="28"/>
          <w:szCs w:val="28"/>
        </w:rPr>
      </w:pPr>
    </w:p>
    <w:p w:rsidR="006E5757" w:rsidRDefault="006E5757" w:rsidP="006E5757">
      <w:pPr>
        <w:pStyle w:val="Default"/>
        <w:jc w:val="right"/>
        <w:rPr>
          <w:sz w:val="28"/>
          <w:szCs w:val="28"/>
        </w:rPr>
      </w:pPr>
    </w:p>
    <w:p w:rsidR="006E5757" w:rsidRDefault="006E5757" w:rsidP="006E5757">
      <w:pPr>
        <w:pStyle w:val="Default"/>
        <w:rPr>
          <w:sz w:val="28"/>
          <w:szCs w:val="28"/>
        </w:rPr>
      </w:pPr>
    </w:p>
    <w:p w:rsidR="006E5757" w:rsidRDefault="006E5757" w:rsidP="006E5757">
      <w:pPr>
        <w:pStyle w:val="Default"/>
        <w:rPr>
          <w:sz w:val="28"/>
          <w:szCs w:val="28"/>
        </w:rPr>
      </w:pPr>
    </w:p>
    <w:p w:rsidR="006E5757" w:rsidRDefault="006E5757" w:rsidP="006E5757">
      <w:pPr>
        <w:pStyle w:val="Default"/>
        <w:jc w:val="right"/>
        <w:rPr>
          <w:sz w:val="28"/>
          <w:szCs w:val="28"/>
        </w:rPr>
      </w:pPr>
    </w:p>
    <w:p w:rsidR="006E5757" w:rsidRDefault="006E5757" w:rsidP="006E5757">
      <w:pPr>
        <w:pStyle w:val="Default"/>
        <w:jc w:val="right"/>
        <w:rPr>
          <w:sz w:val="28"/>
          <w:szCs w:val="28"/>
        </w:rPr>
      </w:pPr>
    </w:p>
    <w:p w:rsidR="006E5757" w:rsidRDefault="006E5757" w:rsidP="006E5757">
      <w:pPr>
        <w:pStyle w:val="Default"/>
        <w:jc w:val="right"/>
        <w:rPr>
          <w:sz w:val="28"/>
          <w:szCs w:val="28"/>
        </w:rPr>
      </w:pPr>
    </w:p>
    <w:p w:rsidR="006E5757" w:rsidRDefault="006E5757" w:rsidP="006E5757">
      <w:pPr>
        <w:pStyle w:val="Default"/>
        <w:rPr>
          <w:sz w:val="28"/>
          <w:szCs w:val="28"/>
        </w:rPr>
      </w:pPr>
    </w:p>
    <w:p w:rsidR="006E5757" w:rsidRDefault="006E5757" w:rsidP="006E5757">
      <w:pPr>
        <w:pStyle w:val="Default"/>
        <w:jc w:val="right"/>
        <w:rPr>
          <w:sz w:val="28"/>
          <w:szCs w:val="28"/>
        </w:rPr>
      </w:pPr>
      <w:r>
        <w:rPr>
          <w:sz w:val="28"/>
          <w:szCs w:val="28"/>
        </w:rPr>
        <w:t xml:space="preserve">Выполнила: </w:t>
      </w:r>
    </w:p>
    <w:p w:rsidR="006E5757" w:rsidRDefault="006E5757" w:rsidP="006E5757">
      <w:pPr>
        <w:pStyle w:val="Default"/>
        <w:jc w:val="right"/>
        <w:rPr>
          <w:sz w:val="28"/>
          <w:szCs w:val="28"/>
        </w:rPr>
      </w:pPr>
      <w:r>
        <w:rPr>
          <w:sz w:val="28"/>
          <w:szCs w:val="28"/>
        </w:rPr>
        <w:t xml:space="preserve">Ординатор первого года обучения </w:t>
      </w:r>
    </w:p>
    <w:p w:rsidR="006E5757" w:rsidRDefault="006E5757" w:rsidP="006E5757">
      <w:pPr>
        <w:pStyle w:val="Default"/>
        <w:jc w:val="right"/>
        <w:rPr>
          <w:sz w:val="28"/>
          <w:szCs w:val="28"/>
        </w:rPr>
      </w:pPr>
      <w:proofErr w:type="spellStart"/>
      <w:r>
        <w:rPr>
          <w:sz w:val="28"/>
          <w:szCs w:val="28"/>
        </w:rPr>
        <w:t>Потылицына</w:t>
      </w:r>
      <w:proofErr w:type="spellEnd"/>
      <w:r>
        <w:rPr>
          <w:sz w:val="28"/>
          <w:szCs w:val="28"/>
        </w:rPr>
        <w:t xml:space="preserve"> Н.В</w:t>
      </w:r>
    </w:p>
    <w:p w:rsidR="006E5757" w:rsidRDefault="006E5757" w:rsidP="006E5757">
      <w:pPr>
        <w:pStyle w:val="a3"/>
        <w:shd w:val="clear" w:color="auto" w:fill="FFFFFF"/>
        <w:jc w:val="center"/>
        <w:rPr>
          <w:sz w:val="28"/>
          <w:szCs w:val="28"/>
        </w:rPr>
      </w:pPr>
    </w:p>
    <w:p w:rsidR="006E5757" w:rsidRDefault="006E5757" w:rsidP="006E5757">
      <w:pPr>
        <w:pStyle w:val="a3"/>
        <w:shd w:val="clear" w:color="auto" w:fill="FFFFFF"/>
        <w:rPr>
          <w:sz w:val="28"/>
          <w:szCs w:val="28"/>
        </w:rPr>
      </w:pPr>
    </w:p>
    <w:p w:rsidR="006E5757" w:rsidRDefault="006E5757" w:rsidP="006E5757">
      <w:pPr>
        <w:pStyle w:val="a3"/>
        <w:shd w:val="clear" w:color="auto" w:fill="FFFFFF"/>
        <w:jc w:val="center"/>
        <w:rPr>
          <w:sz w:val="28"/>
          <w:szCs w:val="28"/>
        </w:rPr>
      </w:pPr>
    </w:p>
    <w:p w:rsidR="006E5757" w:rsidRDefault="006E5757" w:rsidP="006E5757">
      <w:pPr>
        <w:pStyle w:val="a3"/>
        <w:shd w:val="clear" w:color="auto" w:fill="FFFFFF"/>
        <w:jc w:val="center"/>
        <w:rPr>
          <w:rFonts w:ascii="Verdana" w:hAnsi="Verdana"/>
          <w:b/>
          <w:bCs/>
          <w:i/>
          <w:iCs/>
          <w:color w:val="000000"/>
          <w:sz w:val="20"/>
          <w:szCs w:val="20"/>
        </w:rPr>
      </w:pPr>
      <w:r>
        <w:rPr>
          <w:sz w:val="28"/>
          <w:szCs w:val="28"/>
        </w:rPr>
        <w:t>Красноярск 2019 г</w:t>
      </w:r>
    </w:p>
    <w:p w:rsidR="006E5757" w:rsidRDefault="006E5757" w:rsidP="006E5757">
      <w:pPr>
        <w:spacing w:line="360" w:lineRule="auto"/>
        <w:ind w:firstLine="709"/>
        <w:jc w:val="center"/>
        <w:rPr>
          <w:b/>
          <w:bCs/>
          <w:szCs w:val="32"/>
        </w:rPr>
      </w:pPr>
    </w:p>
    <w:p w:rsidR="006E5757" w:rsidRPr="006E5757" w:rsidRDefault="006E5757" w:rsidP="006E5757">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E5757">
        <w:rPr>
          <w:rFonts w:ascii="Times New Roman" w:eastAsia="Times New Roman" w:hAnsi="Times New Roman" w:cs="Times New Roman"/>
          <w:bCs/>
          <w:color w:val="000000"/>
          <w:sz w:val="24"/>
          <w:szCs w:val="24"/>
          <w:bdr w:val="none" w:sz="0" w:space="0" w:color="auto" w:frame="1"/>
          <w:lang w:eastAsia="ru-RU"/>
        </w:rPr>
        <w:t>Содержание:</w:t>
      </w:r>
    </w:p>
    <w:p w:rsidR="006E5757" w:rsidRPr="006E5757" w:rsidRDefault="006E5757" w:rsidP="006E57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bCs/>
          <w:color w:val="000000"/>
          <w:sz w:val="24"/>
          <w:szCs w:val="24"/>
          <w:bdr w:val="none" w:sz="0" w:space="0" w:color="auto" w:frame="1"/>
          <w:lang w:eastAsia="ru-RU"/>
        </w:rPr>
        <w:t>1. Определение, этиология, основные формы</w:t>
      </w:r>
    </w:p>
    <w:p w:rsidR="006E5757" w:rsidRPr="006E5757" w:rsidRDefault="006E5757" w:rsidP="006E57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bCs/>
          <w:color w:val="000000"/>
          <w:sz w:val="24"/>
          <w:szCs w:val="24"/>
          <w:bdr w:val="none" w:sz="0" w:space="0" w:color="auto" w:frame="1"/>
          <w:lang w:eastAsia="ru-RU"/>
        </w:rPr>
        <w:t>2. Психическое развитие при ДЦП</w:t>
      </w:r>
    </w:p>
    <w:p w:rsidR="006E5757" w:rsidRPr="006E5757" w:rsidRDefault="006E5757" w:rsidP="006E57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bCs/>
          <w:color w:val="000000"/>
          <w:sz w:val="24"/>
          <w:szCs w:val="24"/>
          <w:bdr w:val="none" w:sz="0" w:space="0" w:color="auto" w:frame="1"/>
          <w:lang w:eastAsia="ru-RU"/>
        </w:rPr>
        <w:t>3. Диагностика и коррекция двигательных и речевых нарушений детей с ДЦП</w:t>
      </w:r>
    </w:p>
    <w:p w:rsidR="006E5757" w:rsidRPr="006E5757" w:rsidRDefault="006E5757" w:rsidP="006E57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bCs/>
          <w:color w:val="000000"/>
          <w:sz w:val="24"/>
          <w:szCs w:val="24"/>
          <w:bdr w:val="none" w:sz="0" w:space="0" w:color="auto" w:frame="1"/>
          <w:lang w:eastAsia="ru-RU"/>
        </w:rPr>
        <w:t>Выводы</w:t>
      </w:r>
    </w:p>
    <w:p w:rsidR="006E5757" w:rsidRPr="006E5757" w:rsidRDefault="006E5757" w:rsidP="006E57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bCs/>
          <w:color w:val="000000"/>
          <w:sz w:val="24"/>
          <w:szCs w:val="24"/>
          <w:bdr w:val="none" w:sz="0" w:space="0" w:color="auto" w:frame="1"/>
          <w:lang w:eastAsia="ru-RU"/>
        </w:rPr>
        <w:t>Словарь основных терминов по теме</w:t>
      </w:r>
    </w:p>
    <w:p w:rsidR="006E5757" w:rsidRPr="006E5757" w:rsidRDefault="006E5757" w:rsidP="006E57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bCs/>
          <w:color w:val="000000"/>
          <w:sz w:val="24"/>
          <w:szCs w:val="24"/>
          <w:bdr w:val="none" w:sz="0" w:space="0" w:color="auto" w:frame="1"/>
          <w:lang w:eastAsia="ru-RU"/>
        </w:rPr>
        <w:t>Литература</w:t>
      </w:r>
    </w:p>
    <w:p w:rsidR="006E5757" w:rsidRPr="006E5757" w:rsidRDefault="006E5757" w:rsidP="006E5757">
      <w:pPr>
        <w:spacing w:after="0" w:line="240" w:lineRule="auto"/>
        <w:rPr>
          <w:rFonts w:ascii="Times New Roman" w:eastAsia="Times New Roman" w:hAnsi="Times New Roman" w:cs="Times New Roman"/>
          <w:sz w:val="24"/>
          <w:szCs w:val="24"/>
          <w:lang w:eastAsia="ru-RU"/>
        </w:rPr>
      </w:pPr>
      <w:r w:rsidRPr="006E5757">
        <w:rPr>
          <w:rFonts w:ascii="Times New Roman" w:eastAsia="Times New Roman" w:hAnsi="Times New Roman" w:cs="Times New Roman"/>
          <w:color w:val="000000"/>
          <w:sz w:val="24"/>
          <w:szCs w:val="24"/>
          <w:lang w:eastAsia="ru-RU"/>
        </w:rPr>
        <w:br/>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lastRenderedPageBreak/>
        <w:t xml:space="preserve">В последнее время в России наметилась тенденция роста числа </w:t>
      </w:r>
      <w:proofErr w:type="gramStart"/>
      <w:r w:rsidRPr="006E5757">
        <w:rPr>
          <w:rFonts w:ascii="Times New Roman" w:eastAsia="Times New Roman" w:hAnsi="Times New Roman" w:cs="Times New Roman"/>
          <w:color w:val="000000"/>
          <w:sz w:val="24"/>
          <w:szCs w:val="24"/>
          <w:lang w:eastAsia="ru-RU"/>
        </w:rPr>
        <w:t>детей</w:t>
      </w:r>
      <w:proofErr w:type="gramEnd"/>
      <w:r w:rsidRPr="006E5757">
        <w:rPr>
          <w:rFonts w:ascii="Times New Roman" w:eastAsia="Times New Roman" w:hAnsi="Times New Roman" w:cs="Times New Roman"/>
          <w:color w:val="000000"/>
          <w:sz w:val="24"/>
          <w:szCs w:val="24"/>
          <w:lang w:eastAsia="ru-RU"/>
        </w:rPr>
        <w:t xml:space="preserve"> имеющих нарушения опорно-двигательного аппарата. Причин этому много, от биологических до социальных, и нельзя рассматривать их отдельно друг от друга, так как они являются взаимосвязанными и взаимообусловленными.</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Детский церебральный паралич (ДЦП) является сборным термином для группы заболеваний, которые проявляются в первую очередь нарушениями движений, равновесия и положения тела. Причиной ДЦП является нарушение развития мозга или повреждение одной или нескольких его частей, которые контролируют мышечный тонус и моторную активность (движения). Первые проявления поражения нервной системы могут быть очевидными уже после рождения, а признаки формирования ДЦП могут проявляться еще в грудном возрасте. Дети с церебральными параличами преимущественно отстают в своем моторном развитии и позже достигают таких вех моторного развития как переворачивание, сидение, ползание и хода.</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Общими для всех пациентов с ДЦП являются сложности контроля над сознательными движениями и координированием работы мышц. Через это даже простое движение является сложным к выполнению при ДЦП.</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По причине актуальности данной проблемы была выбрана тема работы: Характеристика нарушений двигательных функций, нарушений психики и речевых нарушений у детей с </w:t>
      </w:r>
    </w:p>
    <w:p w:rsidR="006E5757" w:rsidRDefault="006E5757" w:rsidP="006E575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6E5757" w:rsidRDefault="006E5757" w:rsidP="006E575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6E5757" w:rsidRPr="006E5757" w:rsidRDefault="006E5757" w:rsidP="006E57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0" w:name="_GoBack"/>
      <w:bookmarkEnd w:id="0"/>
      <w:r w:rsidRPr="006E5757">
        <w:rPr>
          <w:rFonts w:ascii="Times New Roman" w:eastAsia="Times New Roman" w:hAnsi="Times New Roman" w:cs="Times New Roman"/>
          <w:b/>
          <w:bCs/>
          <w:color w:val="000000"/>
          <w:sz w:val="24"/>
          <w:szCs w:val="24"/>
          <w:bdr w:val="none" w:sz="0" w:space="0" w:color="auto" w:frame="1"/>
          <w:lang w:eastAsia="ru-RU"/>
        </w:rPr>
        <w:t>1. Определение, этиология, основные формы</w:t>
      </w:r>
    </w:p>
    <w:p w:rsidR="006E5757" w:rsidRPr="006E5757" w:rsidRDefault="006E5757" w:rsidP="006E5757">
      <w:pPr>
        <w:spacing w:after="0" w:line="240" w:lineRule="auto"/>
        <w:rPr>
          <w:rFonts w:ascii="Times New Roman" w:eastAsia="Times New Roman" w:hAnsi="Times New Roman" w:cs="Times New Roman"/>
          <w:sz w:val="24"/>
          <w:szCs w:val="24"/>
          <w:lang w:eastAsia="ru-RU"/>
        </w:rPr>
      </w:pPr>
      <w:r w:rsidRPr="006E5757">
        <w:rPr>
          <w:rFonts w:ascii="Times New Roman" w:eastAsia="Times New Roman" w:hAnsi="Times New Roman" w:cs="Times New Roman"/>
          <w:color w:val="000000"/>
          <w:sz w:val="24"/>
          <w:szCs w:val="24"/>
          <w:lang w:eastAsia="ru-RU"/>
        </w:rPr>
        <w:br/>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Термин "церебральный паралич" употребляется для характеристики группы хронических состояний, при которых поражается двигательная и мышечная активность с нарушением координации движений. Причина церебрального паралича - поражение одного или более отделов мозга либо в процессе внутриутробного развития, либо </w:t>
      </w:r>
      <w:proofErr w:type="gramStart"/>
      <w:r w:rsidRPr="006E5757">
        <w:rPr>
          <w:rFonts w:ascii="Times New Roman" w:eastAsia="Times New Roman" w:hAnsi="Times New Roman" w:cs="Times New Roman"/>
          <w:color w:val="000000"/>
          <w:sz w:val="24"/>
          <w:szCs w:val="24"/>
          <w:lang w:eastAsia="ru-RU"/>
        </w:rPr>
        <w:t>во время</w:t>
      </w:r>
      <w:proofErr w:type="gramEnd"/>
      <w:r w:rsidRPr="006E5757">
        <w:rPr>
          <w:rFonts w:ascii="Times New Roman" w:eastAsia="Times New Roman" w:hAnsi="Times New Roman" w:cs="Times New Roman"/>
          <w:color w:val="000000"/>
          <w:sz w:val="24"/>
          <w:szCs w:val="24"/>
          <w:lang w:eastAsia="ru-RU"/>
        </w:rPr>
        <w:t xml:space="preserve"> (или сразу после) родов, либо в грудном /младенческом возрасте. Обычно это происходит во время осложненной беременности, которая является предвестницей преждевременных родов. Слово "церебральный" означает "мозговой" (от латинского слова "</w:t>
      </w:r>
      <w:proofErr w:type="spellStart"/>
      <w:r w:rsidRPr="006E5757">
        <w:rPr>
          <w:rFonts w:ascii="Times New Roman" w:eastAsia="Times New Roman" w:hAnsi="Times New Roman" w:cs="Times New Roman"/>
          <w:color w:val="000000"/>
          <w:sz w:val="24"/>
          <w:szCs w:val="24"/>
          <w:lang w:eastAsia="ru-RU"/>
        </w:rPr>
        <w:t>cerebrum</w:t>
      </w:r>
      <w:proofErr w:type="spellEnd"/>
      <w:r w:rsidRPr="006E5757">
        <w:rPr>
          <w:rFonts w:ascii="Times New Roman" w:eastAsia="Times New Roman" w:hAnsi="Times New Roman" w:cs="Times New Roman"/>
          <w:color w:val="000000"/>
          <w:sz w:val="24"/>
          <w:szCs w:val="24"/>
          <w:lang w:eastAsia="ru-RU"/>
        </w:rPr>
        <w:t>" - "мозг”), а слово "паралич" (от греческого "</w:t>
      </w:r>
      <w:proofErr w:type="spellStart"/>
      <w:r w:rsidRPr="006E5757">
        <w:rPr>
          <w:rFonts w:ascii="Times New Roman" w:eastAsia="Times New Roman" w:hAnsi="Times New Roman" w:cs="Times New Roman"/>
          <w:color w:val="000000"/>
          <w:sz w:val="24"/>
          <w:szCs w:val="24"/>
          <w:lang w:eastAsia="ru-RU"/>
        </w:rPr>
        <w:t>paralysis</w:t>
      </w:r>
      <w:proofErr w:type="spellEnd"/>
      <w:r w:rsidRPr="006E5757">
        <w:rPr>
          <w:rFonts w:ascii="Times New Roman" w:eastAsia="Times New Roman" w:hAnsi="Times New Roman" w:cs="Times New Roman"/>
          <w:color w:val="000000"/>
          <w:sz w:val="24"/>
          <w:szCs w:val="24"/>
          <w:lang w:eastAsia="ru-RU"/>
        </w:rPr>
        <w:t>" - "расслабление”) определяет недостаточную (низкую) физическую активность. Сам по себе церебральный паралич не прогрессирует, т.к. не дает рецидивов. Тем не менее, в процессе лечения может наступить улучшение, ухудшение состояния пациента, либо оно остается без изменений. Церебральный паралич - не наследственное заболевание. Им никогда нельзя заразиться или заболеть. Хотя ДЦП не излечивается (не является “</w:t>
      </w:r>
      <w:proofErr w:type="spellStart"/>
      <w:r w:rsidRPr="006E5757">
        <w:rPr>
          <w:rFonts w:ascii="Times New Roman" w:eastAsia="Times New Roman" w:hAnsi="Times New Roman" w:cs="Times New Roman"/>
          <w:color w:val="000000"/>
          <w:sz w:val="24"/>
          <w:szCs w:val="24"/>
          <w:lang w:eastAsia="ru-RU"/>
        </w:rPr>
        <w:t>курабельным</w:t>
      </w:r>
      <w:proofErr w:type="spellEnd"/>
      <w:r w:rsidRPr="006E5757">
        <w:rPr>
          <w:rFonts w:ascii="Times New Roman" w:eastAsia="Times New Roman" w:hAnsi="Times New Roman" w:cs="Times New Roman"/>
          <w:color w:val="000000"/>
          <w:sz w:val="24"/>
          <w:szCs w:val="24"/>
          <w:lang w:eastAsia="ru-RU"/>
        </w:rPr>
        <w:t>” в общепринятом смысле), постоянный тренинг и терапия могут привести к улучшению состояния инвалида (2).</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ДЦП может быть вызван большинством факторов, нарушающих развитие мозга. Основной причиной является недостаточность снабжения кислородом мозга - гипоксия (внутриутробная или у новорожденного). Снабжение кислородом может быть прервано преждевременным отделением плаценты от стенок матки, неправильным </w:t>
      </w:r>
      <w:proofErr w:type="spellStart"/>
      <w:r w:rsidRPr="006E5757">
        <w:rPr>
          <w:rFonts w:ascii="Times New Roman" w:eastAsia="Times New Roman" w:hAnsi="Times New Roman" w:cs="Times New Roman"/>
          <w:color w:val="000000"/>
          <w:sz w:val="24"/>
          <w:szCs w:val="24"/>
          <w:lang w:eastAsia="ru-RU"/>
        </w:rPr>
        <w:t>предлежанием</w:t>
      </w:r>
      <w:proofErr w:type="spellEnd"/>
      <w:r w:rsidRPr="006E5757">
        <w:rPr>
          <w:rFonts w:ascii="Times New Roman" w:eastAsia="Times New Roman" w:hAnsi="Times New Roman" w:cs="Times New Roman"/>
          <w:color w:val="000000"/>
          <w:sz w:val="24"/>
          <w:szCs w:val="24"/>
          <w:lang w:eastAsia="ru-RU"/>
        </w:rPr>
        <w:t xml:space="preserve"> плода, затяжными или стремительными родами, нарушением циркуляции в пуповине. Преждевременные роды, недоношенность, низкий вес при рождении, RH-фактор или групповая несовместимость крови плода и матери по системе А-В-О, инфицирование матери коревой краснухой или другими вирусными заболеваниями в период ранней беременности - и микроорганизмы атакуют центральную нервную систему плода - все это тоже факторы риска. В США, в частности, все исследования направлены на изучение двух </w:t>
      </w:r>
      <w:r w:rsidRPr="006E5757">
        <w:rPr>
          <w:rFonts w:ascii="Times New Roman" w:eastAsia="Times New Roman" w:hAnsi="Times New Roman" w:cs="Times New Roman"/>
          <w:color w:val="000000"/>
          <w:sz w:val="24"/>
          <w:szCs w:val="24"/>
          <w:lang w:eastAsia="ru-RU"/>
        </w:rPr>
        <w:lastRenderedPageBreak/>
        <w:t xml:space="preserve">основных причин ДЦП: коревой краснухи и несовместимости крови плода и матери. Итак, основные причины ДЦП связаны с процессами развития беременности и родовым актом, а эти состояния не передаются по наследству: и такой паралич часто называют врожденным ДЦП (связанный с внутриутробной патологией или с процессом </w:t>
      </w:r>
      <w:proofErr w:type="spellStart"/>
      <w:r w:rsidRPr="006E5757">
        <w:rPr>
          <w:rFonts w:ascii="Times New Roman" w:eastAsia="Times New Roman" w:hAnsi="Times New Roman" w:cs="Times New Roman"/>
          <w:color w:val="000000"/>
          <w:sz w:val="24"/>
          <w:szCs w:val="24"/>
          <w:lang w:eastAsia="ru-RU"/>
        </w:rPr>
        <w:t>родоразрешения</w:t>
      </w:r>
      <w:proofErr w:type="spellEnd"/>
      <w:r w:rsidRPr="006E5757">
        <w:rPr>
          <w:rFonts w:ascii="Times New Roman" w:eastAsia="Times New Roman" w:hAnsi="Times New Roman" w:cs="Times New Roman"/>
          <w:color w:val="000000"/>
          <w:sz w:val="24"/>
          <w:szCs w:val="24"/>
          <w:lang w:eastAsia="ru-RU"/>
        </w:rPr>
        <w:t>). Менее распространенный тип - приобретенный ДЦП, обычно развивается до двухлетнего возраста (черепно-мозговые травмы в результате несчастных случаев или инфекции мозга) (2).</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Характерными особенностями церебрального паралича являются нарушения двигательной активности, особенно подвергается поражению мышечная сфера - происходит нарушение координации движений. В зависимости от степени и расположения участков поражения мозга, могут иметь место одна или несколько форм мышечной патологии - напряженность мышц или </w:t>
      </w:r>
      <w:proofErr w:type="spellStart"/>
      <w:r w:rsidRPr="006E5757">
        <w:rPr>
          <w:rFonts w:ascii="Times New Roman" w:eastAsia="Times New Roman" w:hAnsi="Times New Roman" w:cs="Times New Roman"/>
          <w:color w:val="000000"/>
          <w:sz w:val="24"/>
          <w:szCs w:val="24"/>
          <w:lang w:eastAsia="ru-RU"/>
        </w:rPr>
        <w:t>спастика</w:t>
      </w:r>
      <w:proofErr w:type="spellEnd"/>
      <w:r w:rsidRPr="006E5757">
        <w:rPr>
          <w:rFonts w:ascii="Times New Roman" w:eastAsia="Times New Roman" w:hAnsi="Times New Roman" w:cs="Times New Roman"/>
          <w:color w:val="000000"/>
          <w:sz w:val="24"/>
          <w:szCs w:val="24"/>
          <w:lang w:eastAsia="ru-RU"/>
        </w:rPr>
        <w:t xml:space="preserve">; непроизвольные движения; нарушение походки и степени мобильности. Так же могут встречаться следующие патологические явления - </w:t>
      </w:r>
      <w:proofErr w:type="spellStart"/>
      <w:r w:rsidRPr="006E5757">
        <w:rPr>
          <w:rFonts w:ascii="Times New Roman" w:eastAsia="Times New Roman" w:hAnsi="Times New Roman" w:cs="Times New Roman"/>
          <w:color w:val="000000"/>
          <w:sz w:val="24"/>
          <w:szCs w:val="24"/>
          <w:lang w:eastAsia="ru-RU"/>
        </w:rPr>
        <w:t>аномальность</w:t>
      </w:r>
      <w:proofErr w:type="spellEnd"/>
      <w:r w:rsidRPr="006E5757">
        <w:rPr>
          <w:rFonts w:ascii="Times New Roman" w:eastAsia="Times New Roman" w:hAnsi="Times New Roman" w:cs="Times New Roman"/>
          <w:color w:val="000000"/>
          <w:sz w:val="24"/>
          <w:szCs w:val="24"/>
          <w:lang w:eastAsia="ru-RU"/>
        </w:rPr>
        <w:t xml:space="preserve"> ощущения и восприятия; снижение зрения, слуха и ухудшение речи; эпилепсия; задержка психического развития. Другие проблемы: трудности при приеме пищи, ослабление контроля мочеиспускания и работы кишечника, проблемы с дыханием из-за нарушения положения тела, пролежни и трудности с обучением.</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Выделяют следующие формы ДЦП:</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Спастические (пирамидные) формы: Повышение мышечного тонуса является определяющим симптомом этого типа. Мышцы являются напряженными, тугими (</w:t>
      </w:r>
      <w:proofErr w:type="spellStart"/>
      <w:r w:rsidRPr="006E5757">
        <w:rPr>
          <w:rFonts w:ascii="Times New Roman" w:eastAsia="Times New Roman" w:hAnsi="Times New Roman" w:cs="Times New Roman"/>
          <w:color w:val="000000"/>
          <w:sz w:val="24"/>
          <w:szCs w:val="24"/>
          <w:lang w:eastAsia="ru-RU"/>
        </w:rPr>
        <w:t>спастичными</w:t>
      </w:r>
      <w:proofErr w:type="spellEnd"/>
      <w:r w:rsidRPr="006E5757">
        <w:rPr>
          <w:rFonts w:ascii="Times New Roman" w:eastAsia="Times New Roman" w:hAnsi="Times New Roman" w:cs="Times New Roman"/>
          <w:color w:val="000000"/>
          <w:sz w:val="24"/>
          <w:szCs w:val="24"/>
          <w:lang w:eastAsia="ru-RU"/>
        </w:rPr>
        <w:t>), а движения неуклюжие или невозможные.</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В зависимости от того, какая часть тела поражается, спастические формы ДЦП делятся на: </w:t>
      </w:r>
      <w:proofErr w:type="spellStart"/>
      <w:r w:rsidRPr="006E5757">
        <w:rPr>
          <w:rFonts w:ascii="Times New Roman" w:eastAsia="Times New Roman" w:hAnsi="Times New Roman" w:cs="Times New Roman"/>
          <w:color w:val="000000"/>
          <w:sz w:val="24"/>
          <w:szCs w:val="24"/>
          <w:lang w:eastAsia="ru-RU"/>
        </w:rPr>
        <w:t>диплегию</w:t>
      </w:r>
      <w:proofErr w:type="spellEnd"/>
      <w:r w:rsidRPr="006E5757">
        <w:rPr>
          <w:rFonts w:ascii="Times New Roman" w:eastAsia="Times New Roman" w:hAnsi="Times New Roman" w:cs="Times New Roman"/>
          <w:color w:val="000000"/>
          <w:sz w:val="24"/>
          <w:szCs w:val="24"/>
          <w:lang w:eastAsia="ru-RU"/>
        </w:rPr>
        <w:t xml:space="preserve"> (обе ноги), гемиплегию (одна сторона тела) или </w:t>
      </w:r>
      <w:proofErr w:type="spellStart"/>
      <w:r w:rsidRPr="006E5757">
        <w:rPr>
          <w:rFonts w:ascii="Times New Roman" w:eastAsia="Times New Roman" w:hAnsi="Times New Roman" w:cs="Times New Roman"/>
          <w:color w:val="000000"/>
          <w:sz w:val="24"/>
          <w:szCs w:val="24"/>
          <w:lang w:eastAsia="ru-RU"/>
        </w:rPr>
        <w:t>тетраплегию</w:t>
      </w:r>
      <w:proofErr w:type="spellEnd"/>
      <w:r w:rsidRPr="006E5757">
        <w:rPr>
          <w:rFonts w:ascii="Times New Roman" w:eastAsia="Times New Roman" w:hAnsi="Times New Roman" w:cs="Times New Roman"/>
          <w:color w:val="000000"/>
          <w:sz w:val="24"/>
          <w:szCs w:val="24"/>
          <w:lang w:eastAsia="ru-RU"/>
        </w:rPr>
        <w:t xml:space="preserve"> (все тело). Спастические формы являются наиболее распространенными и на них приходится около 70-80% случаев.</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roofErr w:type="spellStart"/>
      <w:r w:rsidRPr="006E5757">
        <w:rPr>
          <w:rFonts w:ascii="Times New Roman" w:eastAsia="Times New Roman" w:hAnsi="Times New Roman" w:cs="Times New Roman"/>
          <w:color w:val="000000"/>
          <w:sz w:val="24"/>
          <w:szCs w:val="24"/>
          <w:lang w:eastAsia="ru-RU"/>
        </w:rPr>
        <w:t>Дискинетическая</w:t>
      </w:r>
      <w:proofErr w:type="spellEnd"/>
      <w:r w:rsidRPr="006E5757">
        <w:rPr>
          <w:rFonts w:ascii="Times New Roman" w:eastAsia="Times New Roman" w:hAnsi="Times New Roman" w:cs="Times New Roman"/>
          <w:color w:val="000000"/>
          <w:sz w:val="24"/>
          <w:szCs w:val="24"/>
          <w:lang w:eastAsia="ru-RU"/>
        </w:rPr>
        <w:t xml:space="preserve"> (</w:t>
      </w:r>
      <w:proofErr w:type="spellStart"/>
      <w:r w:rsidRPr="006E5757">
        <w:rPr>
          <w:rFonts w:ascii="Times New Roman" w:eastAsia="Times New Roman" w:hAnsi="Times New Roman" w:cs="Times New Roman"/>
          <w:color w:val="000000"/>
          <w:sz w:val="24"/>
          <w:szCs w:val="24"/>
          <w:lang w:eastAsia="ru-RU"/>
        </w:rPr>
        <w:t>екстрапирамидная</w:t>
      </w:r>
      <w:proofErr w:type="spellEnd"/>
      <w:r w:rsidRPr="006E5757">
        <w:rPr>
          <w:rFonts w:ascii="Times New Roman" w:eastAsia="Times New Roman" w:hAnsi="Times New Roman" w:cs="Times New Roman"/>
          <w:color w:val="000000"/>
          <w:sz w:val="24"/>
          <w:szCs w:val="24"/>
          <w:lang w:eastAsia="ru-RU"/>
        </w:rPr>
        <w:t xml:space="preserve">) форма проявляется нарушением координации движений. Выделяется два основных ее подтипа: </w:t>
      </w:r>
      <w:proofErr w:type="spellStart"/>
      <w:r w:rsidRPr="006E5757">
        <w:rPr>
          <w:rFonts w:ascii="Times New Roman" w:eastAsia="Times New Roman" w:hAnsi="Times New Roman" w:cs="Times New Roman"/>
          <w:color w:val="000000"/>
          <w:sz w:val="24"/>
          <w:szCs w:val="24"/>
          <w:lang w:eastAsia="ru-RU"/>
        </w:rPr>
        <w:t>Атетоидная</w:t>
      </w:r>
      <w:proofErr w:type="spellEnd"/>
      <w:r w:rsidRPr="006E5757">
        <w:rPr>
          <w:rFonts w:ascii="Times New Roman" w:eastAsia="Times New Roman" w:hAnsi="Times New Roman" w:cs="Times New Roman"/>
          <w:color w:val="000000"/>
          <w:sz w:val="24"/>
          <w:szCs w:val="24"/>
          <w:lang w:eastAsia="ru-RU"/>
        </w:rPr>
        <w:t xml:space="preserve"> (</w:t>
      </w:r>
      <w:proofErr w:type="spellStart"/>
      <w:r w:rsidRPr="006E5757">
        <w:rPr>
          <w:rFonts w:ascii="Times New Roman" w:eastAsia="Times New Roman" w:hAnsi="Times New Roman" w:cs="Times New Roman"/>
          <w:color w:val="000000"/>
          <w:sz w:val="24"/>
          <w:szCs w:val="24"/>
          <w:lang w:eastAsia="ru-RU"/>
        </w:rPr>
        <w:t>гиперкинетическая</w:t>
      </w:r>
      <w:proofErr w:type="spellEnd"/>
      <w:r w:rsidRPr="006E5757">
        <w:rPr>
          <w:rFonts w:ascii="Times New Roman" w:eastAsia="Times New Roman" w:hAnsi="Times New Roman" w:cs="Times New Roman"/>
          <w:color w:val="000000"/>
          <w:sz w:val="24"/>
          <w:szCs w:val="24"/>
          <w:lang w:eastAsia="ru-RU"/>
        </w:rPr>
        <w:t xml:space="preserve">) форма, которая проявляется медленными или быстрыми неконтролируемыми движениями, которые могут проявляться в любой части тела, включая лицо, рот и язык. Приблизительно 10-20% случаев ДЦП относятся к этому типу. Для </w:t>
      </w:r>
      <w:proofErr w:type="spellStart"/>
      <w:r w:rsidRPr="006E5757">
        <w:rPr>
          <w:rFonts w:ascii="Times New Roman" w:eastAsia="Times New Roman" w:hAnsi="Times New Roman" w:cs="Times New Roman"/>
          <w:color w:val="000000"/>
          <w:sz w:val="24"/>
          <w:szCs w:val="24"/>
          <w:lang w:eastAsia="ru-RU"/>
        </w:rPr>
        <w:t>атактичной</w:t>
      </w:r>
      <w:proofErr w:type="spellEnd"/>
      <w:r w:rsidRPr="006E5757">
        <w:rPr>
          <w:rFonts w:ascii="Times New Roman" w:eastAsia="Times New Roman" w:hAnsi="Times New Roman" w:cs="Times New Roman"/>
          <w:color w:val="000000"/>
          <w:sz w:val="24"/>
          <w:szCs w:val="24"/>
          <w:lang w:eastAsia="ru-RU"/>
        </w:rPr>
        <w:t xml:space="preserve"> формы характерны нарушения равновесия и координации. Если такой больной может ходить, то походка неуверенная и шаткая. Пациенты с этой формой имеют проблемы с выполнением быстрых движений, и тех движений, которые требуют тонкого контроля, как например письмо. Такая форма составляет 5-10% случаев ДЦП (2).</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Смешанные формы являются комбинацией разных форм ДЦП. Распространенным является объединение </w:t>
      </w:r>
      <w:proofErr w:type="spellStart"/>
      <w:r w:rsidRPr="006E5757">
        <w:rPr>
          <w:rFonts w:ascii="Times New Roman" w:eastAsia="Times New Roman" w:hAnsi="Times New Roman" w:cs="Times New Roman"/>
          <w:color w:val="000000"/>
          <w:sz w:val="24"/>
          <w:szCs w:val="24"/>
          <w:lang w:eastAsia="ru-RU"/>
        </w:rPr>
        <w:t>спастичних</w:t>
      </w:r>
      <w:proofErr w:type="spellEnd"/>
      <w:r w:rsidRPr="006E5757">
        <w:rPr>
          <w:rFonts w:ascii="Times New Roman" w:eastAsia="Times New Roman" w:hAnsi="Times New Roman" w:cs="Times New Roman"/>
          <w:color w:val="000000"/>
          <w:sz w:val="24"/>
          <w:szCs w:val="24"/>
          <w:lang w:eastAsia="ru-RU"/>
        </w:rPr>
        <w:t xml:space="preserve"> форм с </w:t>
      </w:r>
      <w:proofErr w:type="spellStart"/>
      <w:r w:rsidRPr="006E5757">
        <w:rPr>
          <w:rFonts w:ascii="Times New Roman" w:eastAsia="Times New Roman" w:hAnsi="Times New Roman" w:cs="Times New Roman"/>
          <w:color w:val="000000"/>
          <w:sz w:val="24"/>
          <w:szCs w:val="24"/>
          <w:lang w:eastAsia="ru-RU"/>
        </w:rPr>
        <w:t>атетодными</w:t>
      </w:r>
      <w:proofErr w:type="spellEnd"/>
      <w:r w:rsidRPr="006E5757">
        <w:rPr>
          <w:rFonts w:ascii="Times New Roman" w:eastAsia="Times New Roman" w:hAnsi="Times New Roman" w:cs="Times New Roman"/>
          <w:color w:val="000000"/>
          <w:sz w:val="24"/>
          <w:szCs w:val="24"/>
          <w:lang w:eastAsia="ru-RU"/>
        </w:rPr>
        <w:t xml:space="preserve"> или </w:t>
      </w:r>
      <w:proofErr w:type="spellStart"/>
      <w:r w:rsidRPr="006E5757">
        <w:rPr>
          <w:rFonts w:ascii="Times New Roman" w:eastAsia="Times New Roman" w:hAnsi="Times New Roman" w:cs="Times New Roman"/>
          <w:color w:val="000000"/>
          <w:sz w:val="24"/>
          <w:szCs w:val="24"/>
          <w:lang w:eastAsia="ru-RU"/>
        </w:rPr>
        <w:t>атактичными</w:t>
      </w:r>
      <w:proofErr w:type="spellEnd"/>
      <w:r w:rsidRPr="006E5757">
        <w:rPr>
          <w:rFonts w:ascii="Times New Roman" w:eastAsia="Times New Roman" w:hAnsi="Times New Roman" w:cs="Times New Roman"/>
          <w:color w:val="000000"/>
          <w:sz w:val="24"/>
          <w:szCs w:val="24"/>
          <w:lang w:eastAsia="ru-RU"/>
        </w:rPr>
        <w:t xml:space="preserve"> (2).</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Много лиц с церебральными параличами имеют нормальный, или выше среднего уровень интеллекта.</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Их способность проявить свои интеллектуальные способности может быть ограниченной через сложности в общении.</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lastRenderedPageBreak/>
        <w:t>Все дети с церебральными параличами, независимо от уровня интеллектуального развития способны существенно развивать свои возможности при соответствующем лечении, физической реабилитации и логопедической коррекции.</w:t>
      </w:r>
    </w:p>
    <w:p w:rsidR="006E5757" w:rsidRPr="006E5757" w:rsidRDefault="006E5757" w:rsidP="006E5757">
      <w:pPr>
        <w:spacing w:after="0" w:line="240" w:lineRule="auto"/>
        <w:rPr>
          <w:rFonts w:ascii="Times New Roman" w:eastAsia="Times New Roman" w:hAnsi="Times New Roman" w:cs="Times New Roman"/>
          <w:sz w:val="24"/>
          <w:szCs w:val="24"/>
          <w:lang w:eastAsia="ru-RU"/>
        </w:rPr>
      </w:pPr>
      <w:r w:rsidRPr="006E5757">
        <w:rPr>
          <w:rFonts w:ascii="Times New Roman" w:eastAsia="Times New Roman" w:hAnsi="Times New Roman" w:cs="Times New Roman"/>
          <w:color w:val="000000"/>
          <w:sz w:val="24"/>
          <w:szCs w:val="24"/>
          <w:lang w:eastAsia="ru-RU"/>
        </w:rPr>
        <w:br/>
      </w:r>
    </w:p>
    <w:p w:rsidR="006E5757" w:rsidRPr="006E5757" w:rsidRDefault="006E5757" w:rsidP="006E57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b/>
          <w:bCs/>
          <w:color w:val="000000"/>
          <w:sz w:val="24"/>
          <w:szCs w:val="24"/>
          <w:bdr w:val="none" w:sz="0" w:space="0" w:color="auto" w:frame="1"/>
          <w:lang w:eastAsia="ru-RU"/>
        </w:rPr>
        <w:t>2. Психическое развитие при ДЦП</w:t>
      </w:r>
    </w:p>
    <w:p w:rsidR="006E5757" w:rsidRPr="006E5757" w:rsidRDefault="006E5757" w:rsidP="006E5757">
      <w:pPr>
        <w:spacing w:after="0" w:line="240" w:lineRule="auto"/>
        <w:rPr>
          <w:rFonts w:ascii="Times New Roman" w:eastAsia="Times New Roman" w:hAnsi="Times New Roman" w:cs="Times New Roman"/>
          <w:sz w:val="24"/>
          <w:szCs w:val="24"/>
          <w:lang w:eastAsia="ru-RU"/>
        </w:rPr>
      </w:pPr>
      <w:r w:rsidRPr="006E5757">
        <w:rPr>
          <w:rFonts w:ascii="Times New Roman" w:eastAsia="Times New Roman" w:hAnsi="Times New Roman" w:cs="Times New Roman"/>
          <w:color w:val="000000"/>
          <w:sz w:val="24"/>
          <w:szCs w:val="24"/>
          <w:lang w:eastAsia="ru-RU"/>
        </w:rPr>
        <w:br/>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Основной контингент данной категории представляют дети с ДЦП (89%). Остальные - дети, больные полиомиелитом, с врожденным вывихом бедра, кривошеей, деформациями стоп, аномалиями развития пальцев кисти, с травмами мозга, полиартритом, рахитом, туберкулезом костей и т.п. ДЦП (детский церебральный паралич) - поражение двигательных систем головного мозга. У этих детей двигательные расстройства сочетаются с психическими и речевыми нарушениями, и они нуждаются в психолого-педагогической и логопедической коррекции. Другие вышеназванные категории детей с нарушениями опорно-двигательного аппарата, как правило, не имеют нарушений познавательной деятельности и не требуют специального обучения и воспитания.</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Причинами ДЦП являются вредные факторы, действующие в последние месяцы беременности, в момент родов и в первые месяцы жизни ребенка. Нарушения опорно-двигательного аппарата могут быть следствием полиомиелита, различных врожденных и приобретенных деформаций двигательного аппарата, ряда наследственных и врожденных заболеваний. Причинами могут быть инфекционные заболевания матери (краснуха, вирусные инфекции), интоксикации, несовместимость крови матери и плода по группе и резус-фактору, сердечно-сосудистые и эндокринные нарушения у матери, родовые травмы, асфиксии новорожденных, перенесенные ребенком менингит, энцефалит, тяжелые ушибы головы. Двигательные расстройства вызваны нарушением контроля со стороны ЦНС за функциями мышц. У детей с ДЦП отмечаются следующие виды двигательных нарушений (5).</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1. Нарушение мышечного тонуса. Часто наблюдается повышение мышечного тонуса (</w:t>
      </w:r>
      <w:proofErr w:type="spellStart"/>
      <w:r w:rsidRPr="006E5757">
        <w:rPr>
          <w:rFonts w:ascii="Times New Roman" w:eastAsia="Times New Roman" w:hAnsi="Times New Roman" w:cs="Times New Roman"/>
          <w:color w:val="000000"/>
          <w:sz w:val="24"/>
          <w:szCs w:val="24"/>
          <w:lang w:eastAsia="ru-RU"/>
        </w:rPr>
        <w:t>спастичность</w:t>
      </w:r>
      <w:proofErr w:type="spellEnd"/>
      <w:r w:rsidRPr="006E5757">
        <w:rPr>
          <w:rFonts w:ascii="Times New Roman" w:eastAsia="Times New Roman" w:hAnsi="Times New Roman" w:cs="Times New Roman"/>
          <w:color w:val="000000"/>
          <w:sz w:val="24"/>
          <w:szCs w:val="24"/>
          <w:lang w:eastAsia="ru-RU"/>
        </w:rPr>
        <w:t>): мышцы напряжены, ноги согнуты в коленных суставах, руки приведены к туловищу, согнуты в локтевых суставах, пальцы согнуты в кулаки. При низком мышечном тонусе мышцы конечностей и туловища дряблые, вялые, слабые.</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2. Ограничение или невозможность произвольных движений (парезы и параличи). Ограничение объема произвольных движений обычно сочетается со снижением мышечной силы. Ребенок затрудняется или не может поднять руки вверх, вытянуть их вперед, в стороны, согнуть или разогнуть ноги. Все это затрудняет развитие </w:t>
      </w:r>
      <w:proofErr w:type="spellStart"/>
      <w:r w:rsidRPr="006E5757">
        <w:rPr>
          <w:rFonts w:ascii="Times New Roman" w:eastAsia="Times New Roman" w:hAnsi="Times New Roman" w:cs="Times New Roman"/>
          <w:color w:val="000000"/>
          <w:sz w:val="24"/>
          <w:szCs w:val="24"/>
          <w:lang w:eastAsia="ru-RU"/>
        </w:rPr>
        <w:t>манипулятивной</w:t>
      </w:r>
      <w:proofErr w:type="spellEnd"/>
      <w:r w:rsidRPr="006E5757">
        <w:rPr>
          <w:rFonts w:ascii="Times New Roman" w:eastAsia="Times New Roman" w:hAnsi="Times New Roman" w:cs="Times New Roman"/>
          <w:color w:val="000000"/>
          <w:sz w:val="24"/>
          <w:szCs w:val="24"/>
          <w:lang w:eastAsia="ru-RU"/>
        </w:rPr>
        <w:t xml:space="preserve"> деятельности и ходьбы. При парезах страдает тонкая моторика.</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3. Наличие насильственных движений (гиперкинезов и тремора). Гиперкинезы - непроизвольные насильственные движения, обусловленные переменным тонусом мышц, с наличием неестественных поз и незаконченных движений. Они могут усиливаться при попытках произвести движения, а также во время волнения. Насильственные движения затрудняют или делают невозможным совершение произвольных движений. Тремор - дрожание пальцев рук и языка, которое наиболее выражено при письме.</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4. Нарушения равновесия и координации движений. Проявляются в неустойчивости при стоянии, сидении, ходьбе. В тяжелых случаях ребенок не может сидеть или стоять без поддержки. Отмечается неустойчивость походки: дети ходят на широко расставленных </w:t>
      </w:r>
      <w:r w:rsidRPr="006E5757">
        <w:rPr>
          <w:rFonts w:ascii="Times New Roman" w:eastAsia="Times New Roman" w:hAnsi="Times New Roman" w:cs="Times New Roman"/>
          <w:color w:val="000000"/>
          <w:sz w:val="24"/>
          <w:szCs w:val="24"/>
          <w:lang w:eastAsia="ru-RU"/>
        </w:rPr>
        <w:lastRenderedPageBreak/>
        <w:t xml:space="preserve">ногах, пошатываясь, отклоняясь в сторону. Нарушения координации проявляются в неточности, несоразмерности движений, прежде всего рук. Это вызывает трудности в </w:t>
      </w:r>
      <w:proofErr w:type="spellStart"/>
      <w:r w:rsidRPr="006E5757">
        <w:rPr>
          <w:rFonts w:ascii="Times New Roman" w:eastAsia="Times New Roman" w:hAnsi="Times New Roman" w:cs="Times New Roman"/>
          <w:color w:val="000000"/>
          <w:sz w:val="24"/>
          <w:szCs w:val="24"/>
          <w:lang w:eastAsia="ru-RU"/>
        </w:rPr>
        <w:t>манипулятивной</w:t>
      </w:r>
      <w:proofErr w:type="spellEnd"/>
      <w:r w:rsidRPr="006E5757">
        <w:rPr>
          <w:rFonts w:ascii="Times New Roman" w:eastAsia="Times New Roman" w:hAnsi="Times New Roman" w:cs="Times New Roman"/>
          <w:color w:val="000000"/>
          <w:sz w:val="24"/>
          <w:szCs w:val="24"/>
          <w:lang w:eastAsia="ru-RU"/>
        </w:rPr>
        <w:t xml:space="preserve"> деятельности и письме.</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5. Нарушение ощущений движения тела или его частей (кинестезии). Нарушается регуляция движений, связанная с деятельностью </w:t>
      </w:r>
      <w:proofErr w:type="spellStart"/>
      <w:r w:rsidRPr="006E5757">
        <w:rPr>
          <w:rFonts w:ascii="Times New Roman" w:eastAsia="Times New Roman" w:hAnsi="Times New Roman" w:cs="Times New Roman"/>
          <w:color w:val="000000"/>
          <w:sz w:val="24"/>
          <w:szCs w:val="24"/>
          <w:lang w:eastAsia="ru-RU"/>
        </w:rPr>
        <w:t>проприоцептивных</w:t>
      </w:r>
      <w:proofErr w:type="spellEnd"/>
      <w:r w:rsidRPr="006E5757">
        <w:rPr>
          <w:rFonts w:ascii="Times New Roman" w:eastAsia="Times New Roman" w:hAnsi="Times New Roman" w:cs="Times New Roman"/>
          <w:color w:val="000000"/>
          <w:sz w:val="24"/>
          <w:szCs w:val="24"/>
          <w:lang w:eastAsia="ru-RU"/>
        </w:rPr>
        <w:t xml:space="preserve"> клеток, расположенных в мышцах, сухожилиях, суставах и передающих в кору головного мозга информацию о положении конечностей и туловища в пространстве, степени сокращения мышц. У детей с ДЦП бывает ослаблено чувство позы. У некоторых искажено восприятие направления движения. Это обедняет двигательный опыт ребенка, задерживает формирование тонких координированных движений.</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6. Недостаточное развитие статокинетических рефлексов. Статокинетические рефлексы обеспечивают формирование вертикального положения тела ребенка и произвольной моторики. При недоразвитии этих рефлексов ребенку трудно удерживать в нужном положении голову и туловище. В результате он испытывает трудности в овладении навыками самообслуживания, трудовыми и учебными операциями (5).</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По мере созревания нервной системы меняются внешние проявления заболевания. В первые полгода (иногда до 4 лет) двигательные нарушения проявляются мышечной вялостью, снижением тонуса, после 1,5 - 2 месяцев может проявиться косоглазие. Затем постепенно вялость мышц уступает место все большей </w:t>
      </w:r>
      <w:proofErr w:type="spellStart"/>
      <w:r w:rsidRPr="006E5757">
        <w:rPr>
          <w:rFonts w:ascii="Times New Roman" w:eastAsia="Times New Roman" w:hAnsi="Times New Roman" w:cs="Times New Roman"/>
          <w:color w:val="000000"/>
          <w:sz w:val="24"/>
          <w:szCs w:val="24"/>
          <w:lang w:eastAsia="ru-RU"/>
        </w:rPr>
        <w:t>спастичности</w:t>
      </w:r>
      <w:proofErr w:type="spellEnd"/>
      <w:r w:rsidRPr="006E5757">
        <w:rPr>
          <w:rFonts w:ascii="Times New Roman" w:eastAsia="Times New Roman" w:hAnsi="Times New Roman" w:cs="Times New Roman"/>
          <w:color w:val="000000"/>
          <w:sz w:val="24"/>
          <w:szCs w:val="24"/>
          <w:lang w:eastAsia="ru-RU"/>
        </w:rPr>
        <w:t xml:space="preserve">; мышечная </w:t>
      </w:r>
      <w:proofErr w:type="spellStart"/>
      <w:r w:rsidRPr="006E5757">
        <w:rPr>
          <w:rFonts w:ascii="Times New Roman" w:eastAsia="Times New Roman" w:hAnsi="Times New Roman" w:cs="Times New Roman"/>
          <w:color w:val="000000"/>
          <w:sz w:val="24"/>
          <w:szCs w:val="24"/>
          <w:lang w:eastAsia="ru-RU"/>
        </w:rPr>
        <w:t>спастика</w:t>
      </w:r>
      <w:proofErr w:type="spellEnd"/>
      <w:r w:rsidRPr="006E5757">
        <w:rPr>
          <w:rFonts w:ascii="Times New Roman" w:eastAsia="Times New Roman" w:hAnsi="Times New Roman" w:cs="Times New Roman"/>
          <w:color w:val="000000"/>
          <w:sz w:val="24"/>
          <w:szCs w:val="24"/>
          <w:lang w:eastAsia="ru-RU"/>
        </w:rPr>
        <w:t xml:space="preserve"> поражает губы, язык (затрудняются глотание, жевание, движения языка, необходимые для формирования речи), мышцы плечевого пояса и рук (появляется характерная сутулость, плечи поднимаются и поворачиваются вовнутрь, шея укорачивается за счет поднятых плеч, пальцы кисти сжаты в кулак с запертым внутри большим пальцем). </w:t>
      </w:r>
      <w:proofErr w:type="spellStart"/>
      <w:r w:rsidRPr="006E5757">
        <w:rPr>
          <w:rFonts w:ascii="Times New Roman" w:eastAsia="Times New Roman" w:hAnsi="Times New Roman" w:cs="Times New Roman"/>
          <w:color w:val="000000"/>
          <w:sz w:val="24"/>
          <w:szCs w:val="24"/>
          <w:lang w:eastAsia="ru-RU"/>
        </w:rPr>
        <w:t>Спастика</w:t>
      </w:r>
      <w:proofErr w:type="spellEnd"/>
      <w:r w:rsidRPr="006E5757">
        <w:rPr>
          <w:rFonts w:ascii="Times New Roman" w:eastAsia="Times New Roman" w:hAnsi="Times New Roman" w:cs="Times New Roman"/>
          <w:color w:val="000000"/>
          <w:sz w:val="24"/>
          <w:szCs w:val="24"/>
          <w:lang w:eastAsia="ru-RU"/>
        </w:rPr>
        <w:t xml:space="preserve"> мышц ног приводит к возникновению их перекреста и практически блокирует возможность их движения. После 4 - 6 лет на фоне все закрепляющейся </w:t>
      </w:r>
      <w:proofErr w:type="spellStart"/>
      <w:r w:rsidRPr="006E5757">
        <w:rPr>
          <w:rFonts w:ascii="Times New Roman" w:eastAsia="Times New Roman" w:hAnsi="Times New Roman" w:cs="Times New Roman"/>
          <w:color w:val="000000"/>
          <w:sz w:val="24"/>
          <w:szCs w:val="24"/>
          <w:lang w:eastAsia="ru-RU"/>
        </w:rPr>
        <w:t>спастичности</w:t>
      </w:r>
      <w:proofErr w:type="spellEnd"/>
      <w:r w:rsidRPr="006E5757">
        <w:rPr>
          <w:rFonts w:ascii="Times New Roman" w:eastAsia="Times New Roman" w:hAnsi="Times New Roman" w:cs="Times New Roman"/>
          <w:color w:val="000000"/>
          <w:sz w:val="24"/>
          <w:szCs w:val="24"/>
          <w:lang w:eastAsia="ru-RU"/>
        </w:rPr>
        <w:t xml:space="preserve"> мышц начинают появляться насильственные движения. К подростковому периоду ДЦП как бы доходит до вершины своей зрелости, и его проявления у разных больных становятся все более похожими друг на друга.</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При тяжелой степени двигательных нарушений ребенок не овладевает навыками ходьбы, </w:t>
      </w:r>
      <w:proofErr w:type="spellStart"/>
      <w:r w:rsidRPr="006E5757">
        <w:rPr>
          <w:rFonts w:ascii="Times New Roman" w:eastAsia="Times New Roman" w:hAnsi="Times New Roman" w:cs="Times New Roman"/>
          <w:color w:val="000000"/>
          <w:sz w:val="24"/>
          <w:szCs w:val="24"/>
          <w:lang w:eastAsia="ru-RU"/>
        </w:rPr>
        <w:t>манипулятивной</w:t>
      </w:r>
      <w:proofErr w:type="spellEnd"/>
      <w:r w:rsidRPr="006E5757">
        <w:rPr>
          <w:rFonts w:ascii="Times New Roman" w:eastAsia="Times New Roman" w:hAnsi="Times New Roman" w:cs="Times New Roman"/>
          <w:color w:val="000000"/>
          <w:sz w:val="24"/>
          <w:szCs w:val="24"/>
          <w:lang w:eastAsia="ru-RU"/>
        </w:rPr>
        <w:t xml:space="preserve"> деятельностью, навыками самообслуживания. При средней степени двигательных нарушений дети овладевают ходьбой, но ходят неуверенно. Они не в состоянии самостоятельно передвигаться по городу, ездить на транспорте. Навыки самообслуживания и </w:t>
      </w:r>
      <w:proofErr w:type="spellStart"/>
      <w:r w:rsidRPr="006E5757">
        <w:rPr>
          <w:rFonts w:ascii="Times New Roman" w:eastAsia="Times New Roman" w:hAnsi="Times New Roman" w:cs="Times New Roman"/>
          <w:color w:val="000000"/>
          <w:sz w:val="24"/>
          <w:szCs w:val="24"/>
          <w:lang w:eastAsia="ru-RU"/>
        </w:rPr>
        <w:t>манипулятивная</w:t>
      </w:r>
      <w:proofErr w:type="spellEnd"/>
      <w:r w:rsidRPr="006E5757">
        <w:rPr>
          <w:rFonts w:ascii="Times New Roman" w:eastAsia="Times New Roman" w:hAnsi="Times New Roman" w:cs="Times New Roman"/>
          <w:color w:val="000000"/>
          <w:sz w:val="24"/>
          <w:szCs w:val="24"/>
          <w:lang w:eastAsia="ru-RU"/>
        </w:rPr>
        <w:t xml:space="preserve"> деятельность у них развиты не полностью. При легкой степени двигательных нарушений дети ходят самостоятельно как в помещении, так и за его пределами, могут передвигаться на городском транспорте, они полностью себя обслуживают. У них достаточно развита </w:t>
      </w:r>
      <w:proofErr w:type="spellStart"/>
      <w:r w:rsidRPr="006E5757">
        <w:rPr>
          <w:rFonts w:ascii="Times New Roman" w:eastAsia="Times New Roman" w:hAnsi="Times New Roman" w:cs="Times New Roman"/>
          <w:color w:val="000000"/>
          <w:sz w:val="24"/>
          <w:szCs w:val="24"/>
          <w:lang w:eastAsia="ru-RU"/>
        </w:rPr>
        <w:t>манипулятивная</w:t>
      </w:r>
      <w:proofErr w:type="spellEnd"/>
      <w:r w:rsidRPr="006E5757">
        <w:rPr>
          <w:rFonts w:ascii="Times New Roman" w:eastAsia="Times New Roman" w:hAnsi="Times New Roman" w:cs="Times New Roman"/>
          <w:color w:val="000000"/>
          <w:sz w:val="24"/>
          <w:szCs w:val="24"/>
          <w:lang w:eastAsia="ru-RU"/>
        </w:rPr>
        <w:t xml:space="preserve"> деятельность, однако могут наблюдаться неправильные, патологические позы и движения, нарушение походки, движения недостаточно ловкие, замедленные, снижена мышечная сила (6).</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Для детей с ДЦП характерна ограниченная подвижность артикуляционных мышц, нарушено дыхание, голосообразование, повышено слюноотделение. Нарушены функции глазодвигательных нервов: косоглазие, нарушение фиксации и прослеживания предметов. Нарушена зрительно-моторная координация. Моторные нарушения ограничивают способность самостоятельного передвижения и самообслуживания, препятствуют освоению предметно-практической деятельности, что отрицательно сказывается на формировании высших психических функций, интегративной деятельности мозга, общем ходе психического развития. Обучение осуществляется в специальных учреждениях для детей с нарушениями опорно-двигательного аппарата.</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lastRenderedPageBreak/>
        <w:t xml:space="preserve">2. Нарушен весь ход моторного развития, что сказывается на формировании нервно-психических функций. Отклонения в психическом развитии наблюдаются с первых дней жизни. Зрительное и слуховое сосредоточение появляется позднее второго месяца, снижена способность к фиксации взгляда на движущихся предметах. С отставанием на 1 - 2 месяца появляется и улыбка. Наблюдаются нарушения в строении артикуляционного аппарата и в процессах голосообразования: </w:t>
      </w:r>
      <w:proofErr w:type="spellStart"/>
      <w:r w:rsidRPr="006E5757">
        <w:rPr>
          <w:rFonts w:ascii="Times New Roman" w:eastAsia="Times New Roman" w:hAnsi="Times New Roman" w:cs="Times New Roman"/>
          <w:color w:val="000000"/>
          <w:sz w:val="24"/>
          <w:szCs w:val="24"/>
          <w:lang w:eastAsia="ru-RU"/>
        </w:rPr>
        <w:t>гуление</w:t>
      </w:r>
      <w:proofErr w:type="spellEnd"/>
      <w:r w:rsidRPr="006E5757">
        <w:rPr>
          <w:rFonts w:ascii="Times New Roman" w:eastAsia="Times New Roman" w:hAnsi="Times New Roman" w:cs="Times New Roman"/>
          <w:color w:val="000000"/>
          <w:sz w:val="24"/>
          <w:szCs w:val="24"/>
          <w:lang w:eastAsia="ru-RU"/>
        </w:rPr>
        <w:t xml:space="preserve"> возникает на несколько месяцев позднее нормы, лепет может продолжаться до 2 - 3 лет. Первые слова появляются в период от 2 до 4 лет. Часто отмечается дизартрия, нарушения артикуляции (повышенный тонус мышц языка, затрудненное дыхание, затруднения произвольного открывания рта и др.) искажают звукопроизношение. Ребенок слабо ощущает положение и движения органов артикуляции.</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Двигательные нарушения наряду с расстройством тактильных и мышечно-суставных ощущений затрудняют ребенку получение информации о форме предметов, их величине и особенностях материала, из которых они сделаны. Отмечаются особые трудности в совершении произвольных движений, которые ограничены или вообще невозможны; снижена мышечная сила. У половины детей с ДЦП имеются различные расстройства зрения и слуха, что ограничивает поступление информации. У детей с ДЦП выражены </w:t>
      </w:r>
      <w:proofErr w:type="spellStart"/>
      <w:r w:rsidRPr="006E5757">
        <w:rPr>
          <w:rFonts w:ascii="Times New Roman" w:eastAsia="Times New Roman" w:hAnsi="Times New Roman" w:cs="Times New Roman"/>
          <w:color w:val="000000"/>
          <w:sz w:val="24"/>
          <w:szCs w:val="24"/>
          <w:lang w:eastAsia="ru-RU"/>
        </w:rPr>
        <w:t>психоорганические</w:t>
      </w:r>
      <w:proofErr w:type="spellEnd"/>
      <w:r w:rsidRPr="006E5757">
        <w:rPr>
          <w:rFonts w:ascii="Times New Roman" w:eastAsia="Times New Roman" w:hAnsi="Times New Roman" w:cs="Times New Roman"/>
          <w:color w:val="000000"/>
          <w:sz w:val="24"/>
          <w:szCs w:val="24"/>
          <w:lang w:eastAsia="ru-RU"/>
        </w:rPr>
        <w:t xml:space="preserve"> проявления - замедленность, истощаемость психических процессов, трудности переключения на другие виды деятельности, недостаточность концентрации внимания, снижение объема механической памяти. Большое число детей отличается низкой познавательной активностью, отсутствием интереса к заданиям, плохой сосредоточенностью. При выполнении интеллектуальных заданий быстро нарастает утомление, что снижает умственную работоспособность (</w:t>
      </w:r>
      <w:proofErr w:type="spellStart"/>
      <w:r w:rsidRPr="006E5757">
        <w:rPr>
          <w:rFonts w:ascii="Times New Roman" w:eastAsia="Times New Roman" w:hAnsi="Times New Roman" w:cs="Times New Roman"/>
          <w:color w:val="000000"/>
          <w:sz w:val="24"/>
          <w:szCs w:val="24"/>
          <w:lang w:eastAsia="ru-RU"/>
        </w:rPr>
        <w:t>церебрастенический</w:t>
      </w:r>
      <w:proofErr w:type="spellEnd"/>
      <w:r w:rsidRPr="006E5757">
        <w:rPr>
          <w:rFonts w:ascii="Times New Roman" w:eastAsia="Times New Roman" w:hAnsi="Times New Roman" w:cs="Times New Roman"/>
          <w:color w:val="000000"/>
          <w:sz w:val="24"/>
          <w:szCs w:val="24"/>
          <w:lang w:eastAsia="ru-RU"/>
        </w:rPr>
        <w:t xml:space="preserve"> синдром) (6).</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Задерживается развитие пространственных представлений, медленно накапливается запас сведений об окружающем мире в силу относительной изолированности на ранних этапах развития. Дети с церебральным параличом не знают многих явлений окружающего предметного мира и социальной сферы, а чаще всего имеют представления лишь о том, что было в их практике. У детей с ДЦП выражена непропорциональность в развитии высших психических процессов. При некоторых формах заболевания отмечается несоответствие между удовлетворительным общим уровнем развития абстрактного мышления и недостаточностью пространственных представлений, что в дальнейшем обусловливает трудности в усвоении счетных операций. Выражена оптико-пространственная недостаточность - недоразвитие навыков пространственных отношений и конструктивного мышления. При обучении грамоте это приводит к </w:t>
      </w:r>
      <w:proofErr w:type="spellStart"/>
      <w:r w:rsidRPr="006E5757">
        <w:rPr>
          <w:rFonts w:ascii="Times New Roman" w:eastAsia="Times New Roman" w:hAnsi="Times New Roman" w:cs="Times New Roman"/>
          <w:color w:val="000000"/>
          <w:sz w:val="24"/>
          <w:szCs w:val="24"/>
          <w:lang w:eastAsia="ru-RU"/>
        </w:rPr>
        <w:t>дислексии</w:t>
      </w:r>
      <w:proofErr w:type="spellEnd"/>
      <w:r w:rsidRPr="006E5757">
        <w:rPr>
          <w:rFonts w:ascii="Times New Roman" w:eastAsia="Times New Roman" w:hAnsi="Times New Roman" w:cs="Times New Roman"/>
          <w:color w:val="000000"/>
          <w:sz w:val="24"/>
          <w:szCs w:val="24"/>
          <w:lang w:eastAsia="ru-RU"/>
        </w:rPr>
        <w:t xml:space="preserve">, </w:t>
      </w:r>
      <w:proofErr w:type="spellStart"/>
      <w:r w:rsidRPr="006E5757">
        <w:rPr>
          <w:rFonts w:ascii="Times New Roman" w:eastAsia="Times New Roman" w:hAnsi="Times New Roman" w:cs="Times New Roman"/>
          <w:color w:val="000000"/>
          <w:sz w:val="24"/>
          <w:szCs w:val="24"/>
          <w:lang w:eastAsia="ru-RU"/>
        </w:rPr>
        <w:t>дисграфии</w:t>
      </w:r>
      <w:proofErr w:type="spellEnd"/>
      <w:r w:rsidRPr="006E5757">
        <w:rPr>
          <w:rFonts w:ascii="Times New Roman" w:eastAsia="Times New Roman" w:hAnsi="Times New Roman" w:cs="Times New Roman"/>
          <w:color w:val="000000"/>
          <w:sz w:val="24"/>
          <w:szCs w:val="24"/>
          <w:lang w:eastAsia="ru-RU"/>
        </w:rPr>
        <w:t xml:space="preserve"> и </w:t>
      </w:r>
      <w:proofErr w:type="spellStart"/>
      <w:r w:rsidRPr="006E5757">
        <w:rPr>
          <w:rFonts w:ascii="Times New Roman" w:eastAsia="Times New Roman" w:hAnsi="Times New Roman" w:cs="Times New Roman"/>
          <w:color w:val="000000"/>
          <w:sz w:val="24"/>
          <w:szCs w:val="24"/>
          <w:lang w:eastAsia="ru-RU"/>
        </w:rPr>
        <w:t>дискалькулии</w:t>
      </w:r>
      <w:proofErr w:type="spellEnd"/>
      <w:r w:rsidRPr="006E5757">
        <w:rPr>
          <w:rFonts w:ascii="Times New Roman" w:eastAsia="Times New Roman" w:hAnsi="Times New Roman" w:cs="Times New Roman"/>
          <w:color w:val="000000"/>
          <w:sz w:val="24"/>
          <w:szCs w:val="24"/>
          <w:lang w:eastAsia="ru-RU"/>
        </w:rPr>
        <w:t>. Нарушена фонетическая сторона речи. Речь может быть малопонятной, ребенок испытывает затруднения при устном ответе. Отставания в развитии речи связаны с ограничением объема знаний и представлений об окружающем, недостаточностью предметно-практической деятельности. Речевые нарушения затрудняют общение детей с окружающими.</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Характерны расстройства эмоционально-волевой сферы. Наблюдаются эмоциональная лабильность и недостаточная </w:t>
      </w:r>
      <w:proofErr w:type="spellStart"/>
      <w:r w:rsidRPr="006E5757">
        <w:rPr>
          <w:rFonts w:ascii="Times New Roman" w:eastAsia="Times New Roman" w:hAnsi="Times New Roman" w:cs="Times New Roman"/>
          <w:color w:val="000000"/>
          <w:sz w:val="24"/>
          <w:szCs w:val="24"/>
          <w:lang w:eastAsia="ru-RU"/>
        </w:rPr>
        <w:t>дифференцированность</w:t>
      </w:r>
      <w:proofErr w:type="spellEnd"/>
      <w:r w:rsidRPr="006E5757">
        <w:rPr>
          <w:rFonts w:ascii="Times New Roman" w:eastAsia="Times New Roman" w:hAnsi="Times New Roman" w:cs="Times New Roman"/>
          <w:color w:val="000000"/>
          <w:sz w:val="24"/>
          <w:szCs w:val="24"/>
          <w:lang w:eastAsia="ru-RU"/>
        </w:rPr>
        <w:t xml:space="preserve"> эмоций, обеднение мотивационной сферы. У одних детей отмечается повышенная эмоциональная возбудимость, раздражительность, у других - застенчивость, робость, заторможенность. Склонность к колебаниям настроения сочетается с инертностью эмоциональных реакций. Так, начав плакать или смеяться, ребенок не может остановиться. У детей с церебральным параличом складывается своеобразная структура личности. Достаточное интеллектуальное развитие часто сочетается с отсутствием уверенности в себе, самостоятельности, с повышенной внушаемостью. Незрелость личности проявляется в наивности суждений, слабой </w:t>
      </w:r>
      <w:r w:rsidRPr="006E5757">
        <w:rPr>
          <w:rFonts w:ascii="Times New Roman" w:eastAsia="Times New Roman" w:hAnsi="Times New Roman" w:cs="Times New Roman"/>
          <w:color w:val="000000"/>
          <w:sz w:val="24"/>
          <w:szCs w:val="24"/>
          <w:lang w:eastAsia="ru-RU"/>
        </w:rPr>
        <w:lastRenderedPageBreak/>
        <w:t>ориентации в бытовых и практических вопросах. Легко формируются иждивенческие установки, неспособность к самостоятельной деятельности. Формируются такие черты личности, как робость, застенчивость, неумение постоять за себя, повышенная чувствительность, обидчивость, замкнутость.</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В условиях неправильного воспитания, ограничения деятельности и общения замедление созревания лобных отделов может стать причиной изменений личности по типу психического инфантилизма. Незрелость эмоционально-волевой сферы у детей старшего школьного возраста проявляется в повышенном интересе к игровой деятельности, слабости волевого усилия, повышенной внушаемости, недоразвитии целенаправленности. Однако эти проявления имеют иную окраску, нежели у детей более раннего возраста. Вместо истинной живости и веселости здесь преобладают двигательная расторможенность, эмоциональная неустойчивость, бедность и однообразие игровой деятельности, легкая истощаемость, инертность. Отсутствуют детская живость и непосредственность в проявлении эмоций (6).</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Для того чтобы стимулировать речевое развитие при ДЦП, ребенка учат манипулировать предметами и игрушками, </w:t>
      </w:r>
      <w:proofErr w:type="spellStart"/>
      <w:proofErr w:type="gramStart"/>
      <w:r w:rsidRPr="006E5757">
        <w:rPr>
          <w:rFonts w:ascii="Times New Roman" w:eastAsia="Times New Roman" w:hAnsi="Times New Roman" w:cs="Times New Roman"/>
          <w:color w:val="000000"/>
          <w:sz w:val="24"/>
          <w:szCs w:val="24"/>
          <w:lang w:eastAsia="ru-RU"/>
        </w:rPr>
        <w:t>т.к</w:t>
      </w:r>
      <w:proofErr w:type="spellEnd"/>
      <w:proofErr w:type="gramEnd"/>
      <w:r w:rsidRPr="006E5757">
        <w:rPr>
          <w:rFonts w:ascii="Times New Roman" w:eastAsia="Times New Roman" w:hAnsi="Times New Roman" w:cs="Times New Roman"/>
          <w:color w:val="000000"/>
          <w:sz w:val="24"/>
          <w:szCs w:val="24"/>
          <w:lang w:eastAsia="ru-RU"/>
        </w:rPr>
        <w:t xml:space="preserve"> овладение действиями предваряет усвоение значений слов. Перед проведением игровых занятий ребенку делают массаж, артикуляционную и дыхательную гимнастику. Далее показывают малышу игрушки, выполняют с ними определенные действия, сопровождая их словами и предложениями. Затем подключают к игре ребенка и играют вместе с ним, обучая его при этом различным умениям (строить из кубиков, катать шарики, раскладывать предметы по цвету). Взрослый показывает и кратко комментирует свои действия. Не следует принуждать к речи и торопить с ответом, т.к. это может вызвать повышение мышечного тонуса, усиление гиперкинезов. Ребенка поощряют к речи повторением только что произнесенных им звуков или ведут односторонний диалог. Дети должны слышать только правильно произносимые слова и предложения.</w:t>
      </w:r>
    </w:p>
    <w:p w:rsidR="006E5757" w:rsidRPr="006E5757" w:rsidRDefault="006E5757" w:rsidP="006E5757">
      <w:pPr>
        <w:spacing w:after="0" w:line="240" w:lineRule="auto"/>
        <w:rPr>
          <w:rFonts w:ascii="Times New Roman" w:eastAsia="Times New Roman" w:hAnsi="Times New Roman" w:cs="Times New Roman"/>
          <w:sz w:val="24"/>
          <w:szCs w:val="24"/>
          <w:lang w:eastAsia="ru-RU"/>
        </w:rPr>
      </w:pPr>
      <w:r w:rsidRPr="006E5757">
        <w:rPr>
          <w:rFonts w:ascii="Times New Roman" w:eastAsia="Times New Roman" w:hAnsi="Times New Roman" w:cs="Times New Roman"/>
          <w:color w:val="000000"/>
          <w:sz w:val="24"/>
          <w:szCs w:val="24"/>
          <w:lang w:eastAsia="ru-RU"/>
        </w:rPr>
        <w:br/>
      </w:r>
    </w:p>
    <w:p w:rsidR="006E5757" w:rsidRPr="006E5757" w:rsidRDefault="006E5757" w:rsidP="006E57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b/>
          <w:bCs/>
          <w:color w:val="000000"/>
          <w:sz w:val="24"/>
          <w:szCs w:val="24"/>
          <w:bdr w:val="none" w:sz="0" w:space="0" w:color="auto" w:frame="1"/>
          <w:lang w:eastAsia="ru-RU"/>
        </w:rPr>
        <w:t>3. Диагностика и коррекция двигательных и речевых нарушений детей с ДЦП</w:t>
      </w:r>
    </w:p>
    <w:p w:rsidR="006E5757" w:rsidRPr="006E5757" w:rsidRDefault="006E5757" w:rsidP="006E5757">
      <w:pPr>
        <w:spacing w:after="0" w:line="240" w:lineRule="auto"/>
        <w:rPr>
          <w:rFonts w:ascii="Times New Roman" w:eastAsia="Times New Roman" w:hAnsi="Times New Roman" w:cs="Times New Roman"/>
          <w:sz w:val="24"/>
          <w:szCs w:val="24"/>
          <w:lang w:eastAsia="ru-RU"/>
        </w:rPr>
      </w:pPr>
      <w:r w:rsidRPr="006E5757">
        <w:rPr>
          <w:rFonts w:ascii="Times New Roman" w:eastAsia="Times New Roman" w:hAnsi="Times New Roman" w:cs="Times New Roman"/>
          <w:color w:val="000000"/>
          <w:sz w:val="24"/>
          <w:szCs w:val="24"/>
          <w:lang w:eastAsia="ru-RU"/>
        </w:rPr>
        <w:br/>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Если ваш ребенок имеет симптомы, которые могут указывать на церебральный паралич, ему необходимо провести детальное обследование. Нет медицинских исследований, которые могли бы подтвердить диагноз церебрального паралича. Диагноз выставляется на основе </w:t>
      </w:r>
      <w:proofErr w:type="gramStart"/>
      <w:r w:rsidRPr="006E5757">
        <w:rPr>
          <w:rFonts w:ascii="Times New Roman" w:eastAsia="Times New Roman" w:hAnsi="Times New Roman" w:cs="Times New Roman"/>
          <w:color w:val="000000"/>
          <w:sz w:val="24"/>
          <w:szCs w:val="24"/>
          <w:lang w:eastAsia="ru-RU"/>
        </w:rPr>
        <w:t>разносторонней информации</w:t>
      </w:r>
      <w:proofErr w:type="gramEnd"/>
      <w:r w:rsidRPr="006E5757">
        <w:rPr>
          <w:rFonts w:ascii="Times New Roman" w:eastAsia="Times New Roman" w:hAnsi="Times New Roman" w:cs="Times New Roman"/>
          <w:color w:val="000000"/>
          <w:sz w:val="24"/>
          <w:szCs w:val="24"/>
          <w:lang w:eastAsia="ru-RU"/>
        </w:rPr>
        <w:t xml:space="preserve"> полученной вашим врачом или другими консультантами.</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Эта информация включает детальное </w:t>
      </w:r>
      <w:proofErr w:type="spellStart"/>
      <w:r w:rsidRPr="006E5757">
        <w:rPr>
          <w:rFonts w:ascii="Times New Roman" w:eastAsia="Times New Roman" w:hAnsi="Times New Roman" w:cs="Times New Roman"/>
          <w:color w:val="000000"/>
          <w:sz w:val="24"/>
          <w:szCs w:val="24"/>
          <w:lang w:eastAsia="ru-RU"/>
        </w:rPr>
        <w:t>распрашивание</w:t>
      </w:r>
      <w:proofErr w:type="spellEnd"/>
      <w:r w:rsidRPr="006E5757">
        <w:rPr>
          <w:rFonts w:ascii="Times New Roman" w:eastAsia="Times New Roman" w:hAnsi="Times New Roman" w:cs="Times New Roman"/>
          <w:color w:val="000000"/>
          <w:sz w:val="24"/>
          <w:szCs w:val="24"/>
          <w:lang w:eastAsia="ru-RU"/>
        </w:rPr>
        <w:t xml:space="preserve"> родителей обращая внимание на все важные моменты истории жизни отца и матери и их семьи. Особое внимание обращается на ход беременности и родов и состояние здоровья матери в настоящее время.</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Необходимо детально рассказать о всех медицинских проблемах ребенка и описать его моторное и психическое развитие.</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Лабораторные исследования: Разные исследования крови и мочи могут быть предназначены, если врач заподазривает что нарушения у ребенка могут быть вызваны разными химическими, гормональными или </w:t>
      </w:r>
      <w:proofErr w:type="spellStart"/>
      <w:r w:rsidRPr="006E5757">
        <w:rPr>
          <w:rFonts w:ascii="Times New Roman" w:eastAsia="Times New Roman" w:hAnsi="Times New Roman" w:cs="Times New Roman"/>
          <w:color w:val="000000"/>
          <w:sz w:val="24"/>
          <w:szCs w:val="24"/>
          <w:lang w:eastAsia="ru-RU"/>
        </w:rPr>
        <w:t>метаболичными</w:t>
      </w:r>
      <w:proofErr w:type="spellEnd"/>
      <w:r w:rsidRPr="006E5757">
        <w:rPr>
          <w:rFonts w:ascii="Times New Roman" w:eastAsia="Times New Roman" w:hAnsi="Times New Roman" w:cs="Times New Roman"/>
          <w:color w:val="000000"/>
          <w:sz w:val="24"/>
          <w:szCs w:val="24"/>
          <w:lang w:eastAsia="ru-RU"/>
        </w:rPr>
        <w:t xml:space="preserve"> факторами. Для исключения генетических синдромов может быть проведенный анализ хромосом включая </w:t>
      </w:r>
      <w:proofErr w:type="spellStart"/>
      <w:r w:rsidRPr="006E5757">
        <w:rPr>
          <w:rFonts w:ascii="Times New Roman" w:eastAsia="Times New Roman" w:hAnsi="Times New Roman" w:cs="Times New Roman"/>
          <w:color w:val="000000"/>
          <w:sz w:val="24"/>
          <w:szCs w:val="24"/>
          <w:lang w:eastAsia="ru-RU"/>
        </w:rPr>
        <w:t>кариотидний</w:t>
      </w:r>
      <w:proofErr w:type="spellEnd"/>
      <w:r w:rsidRPr="006E5757">
        <w:rPr>
          <w:rFonts w:ascii="Times New Roman" w:eastAsia="Times New Roman" w:hAnsi="Times New Roman" w:cs="Times New Roman"/>
          <w:color w:val="000000"/>
          <w:sz w:val="24"/>
          <w:szCs w:val="24"/>
          <w:lang w:eastAsia="ru-RU"/>
        </w:rPr>
        <w:t xml:space="preserve"> анализ и специфические исследования ДНК.</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lastRenderedPageBreak/>
        <w:t xml:space="preserve">Визуальные исследования дают информацию о структурах которые находятся внутри тела человека. При изучении головного и спинного мозга эти исследования часто называются </w:t>
      </w:r>
      <w:proofErr w:type="spellStart"/>
      <w:r w:rsidRPr="006E5757">
        <w:rPr>
          <w:rFonts w:ascii="Times New Roman" w:eastAsia="Times New Roman" w:hAnsi="Times New Roman" w:cs="Times New Roman"/>
          <w:color w:val="000000"/>
          <w:sz w:val="24"/>
          <w:szCs w:val="24"/>
          <w:lang w:eastAsia="ru-RU"/>
        </w:rPr>
        <w:t>нейровизуализацией</w:t>
      </w:r>
      <w:proofErr w:type="spellEnd"/>
      <w:r w:rsidRPr="006E5757">
        <w:rPr>
          <w:rFonts w:ascii="Times New Roman" w:eastAsia="Times New Roman" w:hAnsi="Times New Roman" w:cs="Times New Roman"/>
          <w:color w:val="000000"/>
          <w:sz w:val="24"/>
          <w:szCs w:val="24"/>
          <w:lang w:eastAsia="ru-RU"/>
        </w:rPr>
        <w:t>. Проведения этих тестов не всегда является необходимым, но в многих случаях они могут помочь определить причину ДЦП и распространение поражения мозга. Их необходимо проводить как можно раньше, чтобы при потребности немедленно начать соответствующее лечение.</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Ультразвуковое исследование мозга. Применяются безвредные звуковые волны для определения структурных и анатомических нарушений мозга.</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roofErr w:type="gramStart"/>
      <w:r w:rsidRPr="006E5757">
        <w:rPr>
          <w:rFonts w:ascii="Times New Roman" w:eastAsia="Times New Roman" w:hAnsi="Times New Roman" w:cs="Times New Roman"/>
          <w:color w:val="000000"/>
          <w:sz w:val="24"/>
          <w:szCs w:val="24"/>
          <w:lang w:eastAsia="ru-RU"/>
        </w:rPr>
        <w:t>Например</w:t>
      </w:r>
      <w:proofErr w:type="gramEnd"/>
      <w:r w:rsidRPr="006E5757">
        <w:rPr>
          <w:rFonts w:ascii="Times New Roman" w:eastAsia="Times New Roman" w:hAnsi="Times New Roman" w:cs="Times New Roman"/>
          <w:color w:val="000000"/>
          <w:sz w:val="24"/>
          <w:szCs w:val="24"/>
          <w:lang w:eastAsia="ru-RU"/>
        </w:rPr>
        <w:t xml:space="preserve">: ультразвуковое исследование может показать </w:t>
      </w:r>
      <w:proofErr w:type="spellStart"/>
      <w:r w:rsidRPr="006E5757">
        <w:rPr>
          <w:rFonts w:ascii="Times New Roman" w:eastAsia="Times New Roman" w:hAnsi="Times New Roman" w:cs="Times New Roman"/>
          <w:color w:val="000000"/>
          <w:sz w:val="24"/>
          <w:szCs w:val="24"/>
          <w:lang w:eastAsia="ru-RU"/>
        </w:rPr>
        <w:t>геморагию</w:t>
      </w:r>
      <w:proofErr w:type="spellEnd"/>
      <w:r w:rsidRPr="006E5757">
        <w:rPr>
          <w:rFonts w:ascii="Times New Roman" w:eastAsia="Times New Roman" w:hAnsi="Times New Roman" w:cs="Times New Roman"/>
          <w:color w:val="000000"/>
          <w:sz w:val="24"/>
          <w:szCs w:val="24"/>
          <w:lang w:eastAsia="ru-RU"/>
        </w:rPr>
        <w:t xml:space="preserve"> (кровоизлияние) в мозг или повреждение вызванное недостатком снабжения кислорода к мозгу. Ультразвуковое исследование часто применяется в новорожденных, которые не могут переносить более жесткие исследования, такое как компьютерная томография или магнитно-резонансная томография (7).</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Основными целями коррекционной работы при ДЦП являются: оказание детям медицинской, психологической, педагогической, логопедической и социальной помощи, обеспечение максимально полной и ранней социальной адаптации, общего и профессионального обучения. Очень важно развитие позитивного отношения к жизни, обществу, семье, обучению и труду. Эффективность лечебно-педагогических мероприятий определяется своевременностью, взаимосвязанностью, непрерывностью, преемственностью в работе различных звеньев. Лечебно-педагогическая работа должна носить комплексный характер. Важное условие комплексного воздействия - согласованность действий специалистов различного профиля: невропатолога, психоневролога, врача ЛФК, логопеда, дефектолога, психолога, воспитателя. Необходима их общая позиция при обследовании, лечении, психолого-педагогической и логопедической коррекции (7).</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Существует несколько основных принципов коррекционно-педагогической работы с детьми, страдающими церебральным параличом.</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1. Комплексный характер коррекционно-педагогической работы. Это означает постоянный учет взаимовлияния двигательных, речевых и психических нарушений в динамике продолжающегося развития ребенка. Вследствие этого необходима совместная стимуляция (развитие) всех сторон психики, речи и моторики, а также предупреждение и коррекция их нарушений.</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2. Раннее начало </w:t>
      </w:r>
      <w:proofErr w:type="spellStart"/>
      <w:r w:rsidRPr="006E5757">
        <w:rPr>
          <w:rFonts w:ascii="Times New Roman" w:eastAsia="Times New Roman" w:hAnsi="Times New Roman" w:cs="Times New Roman"/>
          <w:color w:val="000000"/>
          <w:sz w:val="24"/>
          <w:szCs w:val="24"/>
          <w:lang w:eastAsia="ru-RU"/>
        </w:rPr>
        <w:t>онтогенетически</w:t>
      </w:r>
      <w:proofErr w:type="spellEnd"/>
      <w:r w:rsidRPr="006E5757">
        <w:rPr>
          <w:rFonts w:ascii="Times New Roman" w:eastAsia="Times New Roman" w:hAnsi="Times New Roman" w:cs="Times New Roman"/>
          <w:color w:val="000000"/>
          <w:sz w:val="24"/>
          <w:szCs w:val="24"/>
          <w:lang w:eastAsia="ru-RU"/>
        </w:rPr>
        <w:t xml:space="preserve"> последовательного воздействия, опирающегося на сохранные функции. В последние годы широко внедрена в практику ранняя диагностика ДЦП. Несмотря на то что уже в первые месяцы жизни можно выявить патологию доречевого развития и нарушения ориентировочно-познавательной деятельности, коррекционно-педагогическая, и в частности логопедическая, работа с детьми нередко начинается после 3-4 лет. В этом случае работа чаще всего направлена на исправление уже сложившихся дефектов речи и психики, а не на их предупреждение. Раннее выявление патологии доречевого и раннего речевого развития и своевременное коррекционно-педагогическое воздействие в младенческом и раннем возрасте позволяют уменьшить, а в некоторых случаях и исключить </w:t>
      </w:r>
      <w:proofErr w:type="spellStart"/>
      <w:r w:rsidRPr="006E5757">
        <w:rPr>
          <w:rFonts w:ascii="Times New Roman" w:eastAsia="Times New Roman" w:hAnsi="Times New Roman" w:cs="Times New Roman"/>
          <w:color w:val="000000"/>
          <w:sz w:val="24"/>
          <w:szCs w:val="24"/>
          <w:lang w:eastAsia="ru-RU"/>
        </w:rPr>
        <w:t>психоречевые</w:t>
      </w:r>
      <w:proofErr w:type="spellEnd"/>
      <w:r w:rsidRPr="006E5757">
        <w:rPr>
          <w:rFonts w:ascii="Times New Roman" w:eastAsia="Times New Roman" w:hAnsi="Times New Roman" w:cs="Times New Roman"/>
          <w:color w:val="000000"/>
          <w:sz w:val="24"/>
          <w:szCs w:val="24"/>
          <w:lang w:eastAsia="ru-RU"/>
        </w:rPr>
        <w:t xml:space="preserve"> нарушения у детей с церебральным параличом в старшем возрасте. Необходимость ранней коррекционно-логопедической работы при ДЦП вытекает из особенностей детского мозга - его пластичности и универсальной способности к компенсированию нарушенных функций, а также в связи с тем, что наиболее оптимальными сроками созревания речевой </w:t>
      </w:r>
      <w:r w:rsidRPr="006E5757">
        <w:rPr>
          <w:rFonts w:ascii="Times New Roman" w:eastAsia="Times New Roman" w:hAnsi="Times New Roman" w:cs="Times New Roman"/>
          <w:color w:val="000000"/>
          <w:sz w:val="24"/>
          <w:szCs w:val="24"/>
          <w:lang w:eastAsia="ru-RU"/>
        </w:rPr>
        <w:lastRenderedPageBreak/>
        <w:t xml:space="preserve">функциональной системы являются первые три года жизни ребенка. Коррекционная работа строится не с учетом возраста, а с учетом того, на каком этапе </w:t>
      </w:r>
      <w:proofErr w:type="spellStart"/>
      <w:r w:rsidRPr="006E5757">
        <w:rPr>
          <w:rFonts w:ascii="Times New Roman" w:eastAsia="Times New Roman" w:hAnsi="Times New Roman" w:cs="Times New Roman"/>
          <w:color w:val="000000"/>
          <w:sz w:val="24"/>
          <w:szCs w:val="24"/>
          <w:lang w:eastAsia="ru-RU"/>
        </w:rPr>
        <w:t>психоречевого</w:t>
      </w:r>
      <w:proofErr w:type="spellEnd"/>
      <w:r w:rsidRPr="006E5757">
        <w:rPr>
          <w:rFonts w:ascii="Times New Roman" w:eastAsia="Times New Roman" w:hAnsi="Times New Roman" w:cs="Times New Roman"/>
          <w:color w:val="000000"/>
          <w:sz w:val="24"/>
          <w:szCs w:val="24"/>
          <w:lang w:eastAsia="ru-RU"/>
        </w:rPr>
        <w:t xml:space="preserve"> развития находится ребенок.</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3. Организация работы в рамках ведущей деятельности. Нарушения психического и речевого развития при ДЦП в значительной степени обусловлены отсутствием или дефицитом деятельности детей. Поэтому при коррекционно-педагогических мероприятиях стимулируется основной для данного возраста вид деятельности. В младенческом возрасте (до 1 года) ведущий вид деятельности - эмоциональное общение со взрослым; в раннем возрасте (от 1 года до 3 лет) - предметная деятельность; в дошкольном возрасте (от 3 до 7 лет) - игровая деятельность; в школьном возрасте учебная деятельность.</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4. Наблюдение за ребенком в динамике продолжающегося </w:t>
      </w:r>
      <w:proofErr w:type="spellStart"/>
      <w:r w:rsidRPr="006E5757">
        <w:rPr>
          <w:rFonts w:ascii="Times New Roman" w:eastAsia="Times New Roman" w:hAnsi="Times New Roman" w:cs="Times New Roman"/>
          <w:color w:val="000000"/>
          <w:sz w:val="24"/>
          <w:szCs w:val="24"/>
          <w:lang w:eastAsia="ru-RU"/>
        </w:rPr>
        <w:t>психоречевого</w:t>
      </w:r>
      <w:proofErr w:type="spellEnd"/>
      <w:r w:rsidRPr="006E5757">
        <w:rPr>
          <w:rFonts w:ascii="Times New Roman" w:eastAsia="Times New Roman" w:hAnsi="Times New Roman" w:cs="Times New Roman"/>
          <w:color w:val="000000"/>
          <w:sz w:val="24"/>
          <w:szCs w:val="24"/>
          <w:lang w:eastAsia="ru-RU"/>
        </w:rPr>
        <w:t xml:space="preserve"> развития.</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5. Тесное взаимодействие с родителями и всем окружением ребенка (7).</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В силу огромной роли семьи, ближайшего окружения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Родители основные участники педагогической помощи при ДЦП, особенно если ребенок по тем или иным причинам не посещает учебно-воспитательное учреждение.</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Основными направлениями коррекционно-педагогической работы в раннем и дошкольном возрасте являются: развитие эмоционального, речевого, предметно-действенного и игрового общения с окружающими; стимуляция сенсорных функций (зрительного, слухового, кинестетического восприятия и </w:t>
      </w:r>
      <w:proofErr w:type="spellStart"/>
      <w:r w:rsidRPr="006E5757">
        <w:rPr>
          <w:rFonts w:ascii="Times New Roman" w:eastAsia="Times New Roman" w:hAnsi="Times New Roman" w:cs="Times New Roman"/>
          <w:color w:val="000000"/>
          <w:sz w:val="24"/>
          <w:szCs w:val="24"/>
          <w:lang w:eastAsia="ru-RU"/>
        </w:rPr>
        <w:t>стереогноза</w:t>
      </w:r>
      <w:proofErr w:type="spellEnd"/>
      <w:r w:rsidRPr="006E5757">
        <w:rPr>
          <w:rFonts w:ascii="Times New Roman" w:eastAsia="Times New Roman" w:hAnsi="Times New Roman" w:cs="Times New Roman"/>
          <w:color w:val="000000"/>
          <w:sz w:val="24"/>
          <w:szCs w:val="24"/>
          <w:lang w:eastAsia="ru-RU"/>
        </w:rPr>
        <w:t>). Формирование пространственных и временных представлений, коррекция их нарушений; развитие предпосылок к интеллектуальной деятельности (внимания, памяти, воображения); формирование математических представлений; развитие зрительно-моторной координации и функциональных возможностей кисти и пальцев; подготовка к овладению письмом; воспитание навыков самообслуживания и гигиены.</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Значительное место в коррекционно-педагогической работе при ДЦП отводится логопедической работе. Ее основными задачами являются: развитие (и облегчение) речевого общения, улучшение разборчивости речи; нормализация тонуса мышц и моторики артикуляционного аппарата; развитие речевого дыхания, голоса, просодики; формирование силы, продолжительности, управляемости голоса в речевом потоке; выработка синхронности дыхания, голоса и артикуляции; коррекция нарушений произношения.</w:t>
      </w:r>
    </w:p>
    <w:p w:rsidR="006E5757" w:rsidRPr="006E5757" w:rsidRDefault="006E5757" w:rsidP="006E57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b/>
          <w:bCs/>
          <w:color w:val="000000"/>
          <w:sz w:val="24"/>
          <w:szCs w:val="24"/>
          <w:bdr w:val="none" w:sz="0" w:space="0" w:color="auto" w:frame="1"/>
          <w:lang w:eastAsia="ru-RU"/>
        </w:rPr>
        <w:t>Выводы</w:t>
      </w:r>
    </w:p>
    <w:p w:rsidR="006E5757" w:rsidRPr="006E5757" w:rsidRDefault="006E5757" w:rsidP="006E5757">
      <w:pPr>
        <w:spacing w:after="0" w:line="240" w:lineRule="auto"/>
        <w:rPr>
          <w:rFonts w:ascii="Times New Roman" w:eastAsia="Times New Roman" w:hAnsi="Times New Roman" w:cs="Times New Roman"/>
          <w:sz w:val="24"/>
          <w:szCs w:val="24"/>
          <w:lang w:eastAsia="ru-RU"/>
        </w:rPr>
      </w:pPr>
      <w:r w:rsidRPr="006E5757">
        <w:rPr>
          <w:rFonts w:ascii="Times New Roman" w:eastAsia="Times New Roman" w:hAnsi="Times New Roman" w:cs="Times New Roman"/>
          <w:color w:val="000000"/>
          <w:sz w:val="24"/>
          <w:szCs w:val="24"/>
          <w:lang w:eastAsia="ru-RU"/>
        </w:rPr>
        <w:br/>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Церебральный паралич ежегодно поражает тысячи младенцев и детей. Это неинфекционное заболевание, т.е. им нельзя заразиться через контакт с больным. Слово церебральный означает связь с функцией мозга. Слово паралич указывает на проблемы с координацией движений и перемещением в пространстве.</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Ребенок с ЦП испытывает трудности, связанные с контролем мышечной деятельности, которой управляет мозг, отдавая команды каждой мышце. Вследствие нарушения работы </w:t>
      </w:r>
      <w:r w:rsidRPr="006E5757">
        <w:rPr>
          <w:rFonts w:ascii="Times New Roman" w:eastAsia="Times New Roman" w:hAnsi="Times New Roman" w:cs="Times New Roman"/>
          <w:color w:val="000000"/>
          <w:sz w:val="24"/>
          <w:szCs w:val="24"/>
          <w:lang w:eastAsia="ru-RU"/>
        </w:rPr>
        <w:lastRenderedPageBreak/>
        <w:t>отдельных участков мозга при заболевании ЦП, ребенок часто не может ходить, говорить, есть или играть, как это делают другие дети, в зависимости от того, какая область мозга поражена.</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Несмотря на достижения современной медицины, церебральные параличи остаются важной проблемой. Количество людей с ДЦП увеличивается во всем мире. Возможно, это происходит за счет того, что больше выживает недоношенных детей. Сейчас на тысячу населения в среднем начисляется 2-3 детей с детским церебральным параличом. Церебральный паралич одинаково часто наблюдается у лиц обеих полов и разных этнических и </w:t>
      </w:r>
      <w:proofErr w:type="spellStart"/>
      <w:r w:rsidRPr="006E5757">
        <w:rPr>
          <w:rFonts w:ascii="Times New Roman" w:eastAsia="Times New Roman" w:hAnsi="Times New Roman" w:cs="Times New Roman"/>
          <w:color w:val="000000"/>
          <w:sz w:val="24"/>
          <w:szCs w:val="24"/>
          <w:lang w:eastAsia="ru-RU"/>
        </w:rPr>
        <w:t>социо</w:t>
      </w:r>
      <w:proofErr w:type="spellEnd"/>
      <w:r w:rsidRPr="006E5757">
        <w:rPr>
          <w:rFonts w:ascii="Times New Roman" w:eastAsia="Times New Roman" w:hAnsi="Times New Roman" w:cs="Times New Roman"/>
          <w:color w:val="000000"/>
          <w:sz w:val="24"/>
          <w:szCs w:val="24"/>
          <w:lang w:eastAsia="ru-RU"/>
        </w:rPr>
        <w:t>-экономических групп.</w:t>
      </w:r>
    </w:p>
    <w:p w:rsidR="006E5757" w:rsidRPr="006E5757" w:rsidRDefault="006E5757" w:rsidP="006E57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b/>
          <w:bCs/>
          <w:color w:val="000000"/>
          <w:sz w:val="24"/>
          <w:szCs w:val="24"/>
          <w:bdr w:val="none" w:sz="0" w:space="0" w:color="auto" w:frame="1"/>
          <w:lang w:eastAsia="ru-RU"/>
        </w:rPr>
        <w:t>Словарь основных терминов по теме</w:t>
      </w:r>
    </w:p>
    <w:p w:rsidR="006E5757" w:rsidRPr="006E5757" w:rsidRDefault="006E5757" w:rsidP="006E5757">
      <w:pPr>
        <w:spacing w:after="0" w:line="240" w:lineRule="auto"/>
        <w:rPr>
          <w:rFonts w:ascii="Times New Roman" w:eastAsia="Times New Roman" w:hAnsi="Times New Roman" w:cs="Times New Roman"/>
          <w:sz w:val="24"/>
          <w:szCs w:val="24"/>
          <w:lang w:eastAsia="ru-RU"/>
        </w:rPr>
      </w:pPr>
      <w:r w:rsidRPr="006E5757">
        <w:rPr>
          <w:rFonts w:ascii="Times New Roman" w:eastAsia="Times New Roman" w:hAnsi="Times New Roman" w:cs="Times New Roman"/>
          <w:color w:val="000000"/>
          <w:sz w:val="24"/>
          <w:szCs w:val="24"/>
          <w:lang w:eastAsia="ru-RU"/>
        </w:rPr>
        <w:br/>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Атетоз (</w:t>
      </w:r>
      <w:proofErr w:type="spellStart"/>
      <w:r w:rsidRPr="006E5757">
        <w:rPr>
          <w:rFonts w:ascii="Times New Roman" w:eastAsia="Times New Roman" w:hAnsi="Times New Roman" w:cs="Times New Roman"/>
          <w:color w:val="000000"/>
          <w:sz w:val="24"/>
          <w:szCs w:val="24"/>
          <w:lang w:eastAsia="ru-RU"/>
        </w:rPr>
        <w:t>атетоидный</w:t>
      </w:r>
      <w:proofErr w:type="spellEnd"/>
      <w:r w:rsidRPr="006E5757">
        <w:rPr>
          <w:rFonts w:ascii="Times New Roman" w:eastAsia="Times New Roman" w:hAnsi="Times New Roman" w:cs="Times New Roman"/>
          <w:color w:val="000000"/>
          <w:sz w:val="24"/>
          <w:szCs w:val="24"/>
          <w:lang w:eastAsia="ru-RU"/>
        </w:rPr>
        <w:t xml:space="preserve"> гиперкинез) - гиперкинез, характеризующийся медленными тоническими насильственными движениями, одновременно захватывающими мышцы агонисты и антагонисты; постоянная изменчивость тонического спазма в мышечных группах приводит к характерной вычурности, червеобразности насильственных движений, распространяющихся преимущественно на дистальные отделы конечностей, мышцы лица.</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Атаксия - расстройство координации движений, в связи с чем движения становятся неловкими и несоразмерными; движения не плавны, неаккуратны и кажутся не связанными между собой, даже судорожными; расстройство может затрагивать любую часть тела.</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Детский церебральный паралич (ДЦП) - гетерогенная группа </w:t>
      </w:r>
      <w:proofErr w:type="spellStart"/>
      <w:r w:rsidRPr="006E5757">
        <w:rPr>
          <w:rFonts w:ascii="Times New Roman" w:eastAsia="Times New Roman" w:hAnsi="Times New Roman" w:cs="Times New Roman"/>
          <w:color w:val="000000"/>
          <w:sz w:val="24"/>
          <w:szCs w:val="24"/>
          <w:lang w:eastAsia="ru-RU"/>
        </w:rPr>
        <w:t>полиэтиологических</w:t>
      </w:r>
      <w:proofErr w:type="spellEnd"/>
      <w:r w:rsidRPr="006E5757">
        <w:rPr>
          <w:rFonts w:ascii="Times New Roman" w:eastAsia="Times New Roman" w:hAnsi="Times New Roman" w:cs="Times New Roman"/>
          <w:color w:val="000000"/>
          <w:sz w:val="24"/>
          <w:szCs w:val="24"/>
          <w:lang w:eastAsia="ru-RU"/>
        </w:rPr>
        <w:t xml:space="preserve"> заболеваний, которые возникают в результате недоразвития или повреждения головного мозга; характеризуется поражением двигательных систем мозга и различных </w:t>
      </w:r>
      <w:proofErr w:type="spellStart"/>
      <w:r w:rsidRPr="006E5757">
        <w:rPr>
          <w:rFonts w:ascii="Times New Roman" w:eastAsia="Times New Roman" w:hAnsi="Times New Roman" w:cs="Times New Roman"/>
          <w:color w:val="000000"/>
          <w:sz w:val="24"/>
          <w:szCs w:val="24"/>
          <w:lang w:eastAsia="ru-RU"/>
        </w:rPr>
        <w:t>психоречевых</w:t>
      </w:r>
      <w:proofErr w:type="spellEnd"/>
      <w:r w:rsidRPr="006E5757">
        <w:rPr>
          <w:rFonts w:ascii="Times New Roman" w:eastAsia="Times New Roman" w:hAnsi="Times New Roman" w:cs="Times New Roman"/>
          <w:color w:val="000000"/>
          <w:sz w:val="24"/>
          <w:szCs w:val="24"/>
          <w:lang w:eastAsia="ru-RU"/>
        </w:rPr>
        <w:t xml:space="preserve"> функций.</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Дефект развития - физический или психический недостаток, вызывающий нарушение нормального развития ребенка.</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Задержка психического развития (ЗПР) - особый тип аномалии, проявляющийся в нарушении нормального темпа психического развития ребенка; может носить временный характер и компенсироваться при коррекционном воздействии в детском или подростковом возрасте.</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Задержка развития моторики - отставание в моторном развитии; дети при этом медлительны, тонкие дифференцированные движения удаются им с трудом, переключаемость и последовательность движений нарушены.</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Задержка развития навыков самообслуживания - запаздывающее формирование навыков самообслуживания по сравнению со средними возрастными сроками, появляющиеся вследствие полной психической задержки (ретардации), например, при олигофрении, парциальной психической ретардации, органического повреждения ЦНС в период формирования навыка, а также вследствие </w:t>
      </w:r>
      <w:proofErr w:type="spellStart"/>
      <w:r w:rsidRPr="006E5757">
        <w:rPr>
          <w:rFonts w:ascii="Times New Roman" w:eastAsia="Times New Roman" w:hAnsi="Times New Roman" w:cs="Times New Roman"/>
          <w:color w:val="000000"/>
          <w:sz w:val="24"/>
          <w:szCs w:val="24"/>
          <w:lang w:eastAsia="ru-RU"/>
        </w:rPr>
        <w:t>гиперопеки</w:t>
      </w:r>
      <w:proofErr w:type="spellEnd"/>
      <w:r w:rsidRPr="006E5757">
        <w:rPr>
          <w:rFonts w:ascii="Times New Roman" w:eastAsia="Times New Roman" w:hAnsi="Times New Roman" w:cs="Times New Roman"/>
          <w:color w:val="000000"/>
          <w:sz w:val="24"/>
          <w:szCs w:val="24"/>
          <w:lang w:eastAsia="ru-RU"/>
        </w:rPr>
        <w:t xml:space="preserve"> или социальной запущенности.</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roofErr w:type="spellStart"/>
      <w:r w:rsidRPr="006E5757">
        <w:rPr>
          <w:rFonts w:ascii="Times New Roman" w:eastAsia="Times New Roman" w:hAnsi="Times New Roman" w:cs="Times New Roman"/>
          <w:color w:val="000000"/>
          <w:sz w:val="24"/>
          <w:szCs w:val="24"/>
          <w:lang w:eastAsia="ru-RU"/>
        </w:rPr>
        <w:t>Спастичность</w:t>
      </w:r>
      <w:proofErr w:type="spellEnd"/>
      <w:r w:rsidRPr="006E5757">
        <w:rPr>
          <w:rFonts w:ascii="Times New Roman" w:eastAsia="Times New Roman" w:hAnsi="Times New Roman" w:cs="Times New Roman"/>
          <w:color w:val="000000"/>
          <w:sz w:val="24"/>
          <w:szCs w:val="24"/>
          <w:lang w:eastAsia="ru-RU"/>
        </w:rPr>
        <w:t xml:space="preserve"> мышечная - повышение тонуса мышц, характеризующееся сопротивлением при сгибании или разгибании конечностей; возникает при поражении пирамидной системы.</w:t>
      </w:r>
    </w:p>
    <w:p w:rsidR="006E5757" w:rsidRPr="006E5757" w:rsidRDefault="006E5757" w:rsidP="006E5757">
      <w:pPr>
        <w:rPr>
          <w:rFonts w:ascii="Times New Roman" w:hAnsi="Times New Roman" w:cs="Times New Roman"/>
          <w:sz w:val="24"/>
          <w:szCs w:val="24"/>
        </w:rPr>
      </w:pP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
    <w:p w:rsidR="006E5757" w:rsidRPr="006E5757" w:rsidRDefault="006E5757" w:rsidP="006E57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b/>
          <w:bCs/>
          <w:color w:val="000000"/>
          <w:sz w:val="24"/>
          <w:szCs w:val="24"/>
          <w:bdr w:val="none" w:sz="0" w:space="0" w:color="auto" w:frame="1"/>
          <w:lang w:eastAsia="ru-RU"/>
        </w:rPr>
        <w:t>Литература</w:t>
      </w:r>
    </w:p>
    <w:p w:rsidR="006E5757" w:rsidRPr="006E5757" w:rsidRDefault="006E5757" w:rsidP="006E5757">
      <w:pPr>
        <w:spacing w:after="0" w:line="240" w:lineRule="auto"/>
        <w:rPr>
          <w:rFonts w:ascii="Times New Roman" w:eastAsia="Times New Roman" w:hAnsi="Times New Roman" w:cs="Times New Roman"/>
          <w:sz w:val="24"/>
          <w:szCs w:val="24"/>
          <w:lang w:eastAsia="ru-RU"/>
        </w:rPr>
      </w:pPr>
      <w:r w:rsidRPr="006E5757">
        <w:rPr>
          <w:rFonts w:ascii="Times New Roman" w:eastAsia="Times New Roman" w:hAnsi="Times New Roman" w:cs="Times New Roman"/>
          <w:color w:val="000000"/>
          <w:sz w:val="24"/>
          <w:szCs w:val="24"/>
          <w:lang w:eastAsia="ru-RU"/>
        </w:rPr>
        <w:br/>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Архипова Е.Ф. Коррекционная работа с детьми с церебральным параличом (доречевой период). - М., 1989.</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roofErr w:type="spellStart"/>
      <w:r w:rsidRPr="006E5757">
        <w:rPr>
          <w:rFonts w:ascii="Times New Roman" w:eastAsia="Times New Roman" w:hAnsi="Times New Roman" w:cs="Times New Roman"/>
          <w:color w:val="000000"/>
          <w:sz w:val="24"/>
          <w:szCs w:val="24"/>
          <w:lang w:eastAsia="ru-RU"/>
        </w:rPr>
        <w:t>Бадалян</w:t>
      </w:r>
      <w:proofErr w:type="spellEnd"/>
      <w:r w:rsidRPr="006E5757">
        <w:rPr>
          <w:rFonts w:ascii="Times New Roman" w:eastAsia="Times New Roman" w:hAnsi="Times New Roman" w:cs="Times New Roman"/>
          <w:color w:val="000000"/>
          <w:sz w:val="24"/>
          <w:szCs w:val="24"/>
          <w:lang w:eastAsia="ru-RU"/>
        </w:rPr>
        <w:t xml:space="preserve"> Л.О., Журба Л.Т., Тимонина О.В. Детские церебральные параличи. - Киев, 1988.</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proofErr w:type="spellStart"/>
      <w:r w:rsidRPr="006E5757">
        <w:rPr>
          <w:rFonts w:ascii="Times New Roman" w:eastAsia="Times New Roman" w:hAnsi="Times New Roman" w:cs="Times New Roman"/>
          <w:color w:val="000000"/>
          <w:sz w:val="24"/>
          <w:szCs w:val="24"/>
          <w:lang w:eastAsia="ru-RU"/>
        </w:rPr>
        <w:t>Ипполитова</w:t>
      </w:r>
      <w:proofErr w:type="spellEnd"/>
      <w:r w:rsidRPr="006E5757">
        <w:rPr>
          <w:rFonts w:ascii="Times New Roman" w:eastAsia="Times New Roman" w:hAnsi="Times New Roman" w:cs="Times New Roman"/>
          <w:color w:val="000000"/>
          <w:sz w:val="24"/>
          <w:szCs w:val="24"/>
          <w:lang w:eastAsia="ru-RU"/>
        </w:rPr>
        <w:t xml:space="preserve"> М.В., </w:t>
      </w:r>
      <w:proofErr w:type="spellStart"/>
      <w:r w:rsidRPr="006E5757">
        <w:rPr>
          <w:rFonts w:ascii="Times New Roman" w:eastAsia="Times New Roman" w:hAnsi="Times New Roman" w:cs="Times New Roman"/>
          <w:color w:val="000000"/>
          <w:sz w:val="24"/>
          <w:szCs w:val="24"/>
          <w:lang w:eastAsia="ru-RU"/>
        </w:rPr>
        <w:t>Бабенкова</w:t>
      </w:r>
      <w:proofErr w:type="spellEnd"/>
      <w:r w:rsidRPr="006E5757">
        <w:rPr>
          <w:rFonts w:ascii="Times New Roman" w:eastAsia="Times New Roman" w:hAnsi="Times New Roman" w:cs="Times New Roman"/>
          <w:color w:val="000000"/>
          <w:sz w:val="24"/>
          <w:szCs w:val="24"/>
          <w:lang w:eastAsia="ru-RU"/>
        </w:rPr>
        <w:t xml:space="preserve"> Р.Д., </w:t>
      </w:r>
      <w:proofErr w:type="spellStart"/>
      <w:r w:rsidRPr="006E5757">
        <w:rPr>
          <w:rFonts w:ascii="Times New Roman" w:eastAsia="Times New Roman" w:hAnsi="Times New Roman" w:cs="Times New Roman"/>
          <w:color w:val="000000"/>
          <w:sz w:val="24"/>
          <w:szCs w:val="24"/>
          <w:lang w:eastAsia="ru-RU"/>
        </w:rPr>
        <w:t>Мастюкова</w:t>
      </w:r>
      <w:proofErr w:type="spellEnd"/>
      <w:r w:rsidRPr="006E5757">
        <w:rPr>
          <w:rFonts w:ascii="Times New Roman" w:eastAsia="Times New Roman" w:hAnsi="Times New Roman" w:cs="Times New Roman"/>
          <w:color w:val="000000"/>
          <w:sz w:val="24"/>
          <w:szCs w:val="24"/>
          <w:lang w:eastAsia="ru-RU"/>
        </w:rPr>
        <w:t xml:space="preserve"> Е.М. Воспитание детей с церебральным параличом в семье. - М., 1993.</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Комплексная реабилитация детей с детским церебральным параличом: Методические рекомендации. - М. - </w:t>
      </w:r>
      <w:proofErr w:type="gramStart"/>
      <w:r w:rsidRPr="006E5757">
        <w:rPr>
          <w:rFonts w:ascii="Times New Roman" w:eastAsia="Times New Roman" w:hAnsi="Times New Roman" w:cs="Times New Roman"/>
          <w:color w:val="000000"/>
          <w:sz w:val="24"/>
          <w:szCs w:val="24"/>
          <w:lang w:eastAsia="ru-RU"/>
        </w:rPr>
        <w:t>СПб.,</w:t>
      </w:r>
      <w:proofErr w:type="gramEnd"/>
      <w:r w:rsidRPr="006E5757">
        <w:rPr>
          <w:rFonts w:ascii="Times New Roman" w:eastAsia="Times New Roman" w:hAnsi="Times New Roman" w:cs="Times New Roman"/>
          <w:color w:val="000000"/>
          <w:sz w:val="24"/>
          <w:szCs w:val="24"/>
          <w:lang w:eastAsia="ru-RU"/>
        </w:rPr>
        <w:t xml:space="preserve"> 1998.</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Максимова Н.Ю., Милютина Е.Л. Курс лекций по детской патопсихологии. Ростов н/Д: Феникс, 2000.</w:t>
      </w:r>
    </w:p>
    <w:p w:rsidR="006E5757" w:rsidRPr="006E5757" w:rsidRDefault="006E5757" w:rsidP="006E5757">
      <w:pPr>
        <w:shd w:val="clear" w:color="auto" w:fill="FFFFFF"/>
        <w:spacing w:after="270" w:line="240" w:lineRule="auto"/>
        <w:textAlignment w:val="baseline"/>
        <w:rPr>
          <w:rFonts w:ascii="Times New Roman" w:eastAsia="Times New Roman" w:hAnsi="Times New Roman" w:cs="Times New Roman"/>
          <w:color w:val="000000"/>
          <w:sz w:val="24"/>
          <w:szCs w:val="24"/>
          <w:lang w:eastAsia="ru-RU"/>
        </w:rPr>
      </w:pPr>
      <w:r w:rsidRPr="006E5757">
        <w:rPr>
          <w:rFonts w:ascii="Times New Roman" w:eastAsia="Times New Roman" w:hAnsi="Times New Roman" w:cs="Times New Roman"/>
          <w:color w:val="000000"/>
          <w:sz w:val="24"/>
          <w:szCs w:val="24"/>
          <w:lang w:eastAsia="ru-RU"/>
        </w:rPr>
        <w:t xml:space="preserve">Основы специальной психологии / Под ред. Л.В. </w:t>
      </w:r>
      <w:proofErr w:type="spellStart"/>
      <w:r w:rsidRPr="006E5757">
        <w:rPr>
          <w:rFonts w:ascii="Times New Roman" w:eastAsia="Times New Roman" w:hAnsi="Times New Roman" w:cs="Times New Roman"/>
          <w:color w:val="000000"/>
          <w:sz w:val="24"/>
          <w:szCs w:val="24"/>
          <w:lang w:eastAsia="ru-RU"/>
        </w:rPr>
        <w:t>Кузнецовай</w:t>
      </w:r>
      <w:proofErr w:type="spellEnd"/>
      <w:r w:rsidRPr="006E5757">
        <w:rPr>
          <w:rFonts w:ascii="Times New Roman" w:eastAsia="Times New Roman" w:hAnsi="Times New Roman" w:cs="Times New Roman"/>
          <w:color w:val="000000"/>
          <w:sz w:val="24"/>
          <w:szCs w:val="24"/>
          <w:lang w:eastAsia="ru-RU"/>
        </w:rPr>
        <w:t>. - М., 2002.</w:t>
      </w:r>
    </w:p>
    <w:p w:rsidR="006E5757" w:rsidRPr="006E5757" w:rsidRDefault="006E5757" w:rsidP="006E5757">
      <w:pPr>
        <w:shd w:val="clear" w:color="auto" w:fill="FFFFFF"/>
        <w:spacing w:after="270" w:line="240" w:lineRule="auto"/>
        <w:textAlignment w:val="baseline"/>
        <w:rPr>
          <w:rFonts w:ascii="Tahoma" w:eastAsia="Times New Roman" w:hAnsi="Tahoma" w:cs="Tahoma"/>
          <w:color w:val="000000"/>
          <w:sz w:val="24"/>
          <w:szCs w:val="24"/>
          <w:lang w:eastAsia="ru-RU"/>
        </w:rPr>
      </w:pPr>
      <w:r w:rsidRPr="006E5757">
        <w:rPr>
          <w:rFonts w:ascii="Times New Roman" w:eastAsia="Times New Roman" w:hAnsi="Times New Roman" w:cs="Times New Roman"/>
          <w:color w:val="000000"/>
          <w:sz w:val="24"/>
          <w:szCs w:val="24"/>
          <w:lang w:eastAsia="ru-RU"/>
        </w:rPr>
        <w:t>Психодиагностика и коррекция детей с нарушениями и отклонениями развития / Под ред. В.М. Астапова, Ю.В.</w:t>
      </w:r>
      <w:r w:rsidRPr="006E5757">
        <w:rPr>
          <w:rFonts w:ascii="Tahoma" w:eastAsia="Times New Roman" w:hAnsi="Tahoma" w:cs="Tahoma"/>
          <w:color w:val="000000"/>
          <w:sz w:val="24"/>
          <w:szCs w:val="24"/>
          <w:lang w:eastAsia="ru-RU"/>
        </w:rPr>
        <w:t xml:space="preserve"> </w:t>
      </w:r>
      <w:proofErr w:type="spellStart"/>
      <w:r w:rsidRPr="006E5757">
        <w:rPr>
          <w:rFonts w:ascii="Tahoma" w:eastAsia="Times New Roman" w:hAnsi="Tahoma" w:cs="Tahoma"/>
          <w:color w:val="000000"/>
          <w:sz w:val="24"/>
          <w:szCs w:val="24"/>
          <w:lang w:eastAsia="ru-RU"/>
        </w:rPr>
        <w:t>Микадзе</w:t>
      </w:r>
      <w:proofErr w:type="spellEnd"/>
      <w:r w:rsidRPr="006E5757">
        <w:rPr>
          <w:rFonts w:ascii="Tahoma" w:eastAsia="Times New Roman" w:hAnsi="Tahoma" w:cs="Tahoma"/>
          <w:color w:val="000000"/>
          <w:sz w:val="24"/>
          <w:szCs w:val="24"/>
          <w:lang w:eastAsia="ru-RU"/>
        </w:rPr>
        <w:t xml:space="preserve">. </w:t>
      </w:r>
      <w:proofErr w:type="gramStart"/>
      <w:r w:rsidRPr="006E5757">
        <w:rPr>
          <w:rFonts w:ascii="Tahoma" w:eastAsia="Times New Roman" w:hAnsi="Tahoma" w:cs="Tahoma"/>
          <w:color w:val="000000"/>
          <w:sz w:val="24"/>
          <w:szCs w:val="24"/>
          <w:lang w:eastAsia="ru-RU"/>
        </w:rPr>
        <w:t>СПб.:</w:t>
      </w:r>
      <w:proofErr w:type="gramEnd"/>
      <w:r w:rsidRPr="006E5757">
        <w:rPr>
          <w:rFonts w:ascii="Tahoma" w:eastAsia="Times New Roman" w:hAnsi="Tahoma" w:cs="Tahoma"/>
          <w:color w:val="000000"/>
          <w:sz w:val="24"/>
          <w:szCs w:val="24"/>
          <w:lang w:eastAsia="ru-RU"/>
        </w:rPr>
        <w:t xml:space="preserve"> Питер, 2001.</w:t>
      </w:r>
    </w:p>
    <w:sectPr w:rsidR="006E5757" w:rsidRPr="006E5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57"/>
    <w:rsid w:val="006E5757"/>
    <w:rsid w:val="00742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A323C-9BC9-4550-980D-BF2AB6BF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57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575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E57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6E57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08843">
      <w:bodyDiv w:val="1"/>
      <w:marLeft w:val="0"/>
      <w:marRight w:val="0"/>
      <w:marTop w:val="0"/>
      <w:marBottom w:val="0"/>
      <w:divBdr>
        <w:top w:val="none" w:sz="0" w:space="0" w:color="auto"/>
        <w:left w:val="none" w:sz="0" w:space="0" w:color="auto"/>
        <w:bottom w:val="none" w:sz="0" w:space="0" w:color="auto"/>
        <w:right w:val="none" w:sz="0" w:space="0" w:color="auto"/>
      </w:divBdr>
    </w:div>
    <w:div w:id="7295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4482</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Невр Пост3</dc:creator>
  <cp:keywords/>
  <dc:description/>
  <cp:lastModifiedBy>Невр Пост3</cp:lastModifiedBy>
  <cp:revision>1</cp:revision>
  <dcterms:created xsi:type="dcterms:W3CDTF">2019-04-07T08:16:00Z</dcterms:created>
  <dcterms:modified xsi:type="dcterms:W3CDTF">2019-04-07T08:20:00Z</dcterms:modified>
</cp:coreProperties>
</file>