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5" w:rsidRDefault="00D016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Title"/>
        <w:jc w:val="center"/>
      </w:pPr>
      <w:r>
        <w:t>МИНИСТЕРСТВО ЗДРАВООХРАНЕНИЯ</w:t>
      </w:r>
    </w:p>
    <w:p w:rsidR="00D01675" w:rsidRDefault="00D01675">
      <w:pPr>
        <w:pStyle w:val="ConsPlusTitle"/>
        <w:jc w:val="center"/>
      </w:pPr>
      <w:r>
        <w:t>КРАСНОЯРСКОГО КРАЯ</w:t>
      </w:r>
    </w:p>
    <w:p w:rsidR="00D01675" w:rsidRDefault="00D01675">
      <w:pPr>
        <w:pStyle w:val="ConsPlusTitle"/>
        <w:jc w:val="center"/>
      </w:pPr>
    </w:p>
    <w:p w:rsidR="00D01675" w:rsidRDefault="00D01675">
      <w:pPr>
        <w:pStyle w:val="ConsPlusTitle"/>
        <w:jc w:val="center"/>
      </w:pPr>
      <w:r>
        <w:t>ПРИКАЗ</w:t>
      </w:r>
    </w:p>
    <w:p w:rsidR="00D01675" w:rsidRDefault="00D01675">
      <w:pPr>
        <w:pStyle w:val="ConsPlusTitle"/>
        <w:jc w:val="center"/>
      </w:pPr>
      <w:r>
        <w:t>от 9 декабря 2009 г. N 521-орг</w:t>
      </w:r>
    </w:p>
    <w:p w:rsidR="00D01675" w:rsidRDefault="00D01675">
      <w:pPr>
        <w:pStyle w:val="ConsPlusTitle"/>
        <w:jc w:val="center"/>
      </w:pPr>
    </w:p>
    <w:p w:rsidR="00D01675" w:rsidRDefault="00D01675">
      <w:pPr>
        <w:pStyle w:val="ConsPlusTitle"/>
        <w:jc w:val="center"/>
      </w:pPr>
      <w:r>
        <w:t>О ВИДАХ, УСЛОВИЯХ, РАЗМЕРАХ И ПОРЯДКЕ ВЫПЛАТ СТИМУЛИРУЮЩЕГО</w:t>
      </w:r>
    </w:p>
    <w:p w:rsidR="00D01675" w:rsidRDefault="00D01675">
      <w:pPr>
        <w:pStyle w:val="ConsPlusTitle"/>
        <w:jc w:val="center"/>
      </w:pPr>
      <w:r>
        <w:t>ХАРАКТЕРА, ОСУЩЕСТВЛЯЕМЫХ РАБОТНИКАМ КРАЕВЫХ ГОСУДАРСТВЕННЫХ</w:t>
      </w:r>
    </w:p>
    <w:p w:rsidR="00D01675" w:rsidRDefault="00D01675">
      <w:pPr>
        <w:pStyle w:val="ConsPlusTitle"/>
        <w:jc w:val="center"/>
      </w:pPr>
      <w:r>
        <w:t>БЮДЖЕТНЫХ И КАЗЕННЫХ УЧРЕЖДЕНИЙ, ПОДВЕДОМСТВЕННЫХ</w:t>
      </w:r>
    </w:p>
    <w:p w:rsidR="00D01675" w:rsidRDefault="00D01675">
      <w:pPr>
        <w:pStyle w:val="ConsPlusTitle"/>
        <w:jc w:val="center"/>
      </w:pPr>
      <w:r>
        <w:t>МИНИСТЕРСТВУ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28.01.2010 </w:t>
      </w:r>
      <w:hyperlink r:id="rId5" w:history="1">
        <w:r>
          <w:rPr>
            <w:color w:val="0000FF"/>
          </w:rPr>
          <w:t>N 31-орг</w:t>
        </w:r>
      </w:hyperlink>
      <w:r>
        <w:t xml:space="preserve">, от 17.05.2010 </w:t>
      </w:r>
      <w:hyperlink r:id="rId6" w:history="1">
        <w:r>
          <w:rPr>
            <w:color w:val="0000FF"/>
          </w:rPr>
          <w:t>N 231-орг</w:t>
        </w:r>
      </w:hyperlink>
      <w:r>
        <w:t xml:space="preserve">, от 20.01.2011 </w:t>
      </w:r>
      <w:hyperlink r:id="rId7" w:history="1">
        <w:r>
          <w:rPr>
            <w:color w:val="0000FF"/>
          </w:rPr>
          <w:t>N 12-орг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30.05.2011 </w:t>
      </w:r>
      <w:hyperlink r:id="rId8" w:history="1">
        <w:r>
          <w:rPr>
            <w:color w:val="0000FF"/>
          </w:rPr>
          <w:t>N 290-орг</w:t>
        </w:r>
      </w:hyperlink>
      <w:r>
        <w:t xml:space="preserve">, от 08.07.2011 </w:t>
      </w:r>
      <w:hyperlink r:id="rId9" w:history="1">
        <w:r>
          <w:rPr>
            <w:color w:val="0000FF"/>
          </w:rPr>
          <w:t>N 360-орг</w:t>
        </w:r>
      </w:hyperlink>
      <w:r>
        <w:t xml:space="preserve">, от 19.10.2011 </w:t>
      </w:r>
      <w:hyperlink r:id="rId10" w:history="1">
        <w:r>
          <w:rPr>
            <w:color w:val="0000FF"/>
          </w:rPr>
          <w:t>N 523-орг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22.04.2013 </w:t>
      </w:r>
      <w:hyperlink r:id="rId11" w:history="1">
        <w:r>
          <w:rPr>
            <w:color w:val="0000FF"/>
          </w:rPr>
          <w:t>N 16-н</w:t>
        </w:r>
      </w:hyperlink>
      <w:r>
        <w:t xml:space="preserve">, от 19.06.2013 </w:t>
      </w:r>
      <w:hyperlink r:id="rId12" w:history="1">
        <w:r>
          <w:rPr>
            <w:color w:val="0000FF"/>
          </w:rPr>
          <w:t>N 32-н</w:t>
        </w:r>
      </w:hyperlink>
      <w:r>
        <w:t xml:space="preserve">, от 21.10.2013 </w:t>
      </w:r>
      <w:hyperlink r:id="rId13" w:history="1">
        <w:r>
          <w:rPr>
            <w:color w:val="0000FF"/>
          </w:rPr>
          <w:t>N 48-н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26.11.2013 </w:t>
      </w:r>
      <w:hyperlink r:id="rId14" w:history="1">
        <w:r>
          <w:rPr>
            <w:color w:val="0000FF"/>
          </w:rPr>
          <w:t>N 52-н</w:t>
        </w:r>
      </w:hyperlink>
      <w:r>
        <w:t xml:space="preserve">, от 20.10.2014 </w:t>
      </w:r>
      <w:hyperlink r:id="rId15" w:history="1">
        <w:r>
          <w:rPr>
            <w:color w:val="0000FF"/>
          </w:rPr>
          <w:t>N 63-н</w:t>
        </w:r>
      </w:hyperlink>
      <w:r>
        <w:t xml:space="preserve">, от 26.01.2015 </w:t>
      </w:r>
      <w:hyperlink r:id="rId16" w:history="1">
        <w:r>
          <w:rPr>
            <w:color w:val="0000FF"/>
          </w:rPr>
          <w:t>N 13-н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29.05.2015 </w:t>
      </w:r>
      <w:hyperlink r:id="rId17" w:history="1">
        <w:r>
          <w:rPr>
            <w:color w:val="0000FF"/>
          </w:rPr>
          <w:t>N 68-н</w:t>
        </w:r>
      </w:hyperlink>
      <w:r>
        <w:t xml:space="preserve">, от 27.10.2015 </w:t>
      </w:r>
      <w:hyperlink r:id="rId18" w:history="1">
        <w:r>
          <w:rPr>
            <w:color w:val="0000FF"/>
          </w:rPr>
          <w:t>N 109-н</w:t>
        </w:r>
      </w:hyperlink>
      <w:r>
        <w:t>)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4</w:t>
        </w:r>
      </w:hyperlink>
      <w:r>
        <w:t xml:space="preserve"> Закона Красноярского края от 29.10.2009 N 9-3864 "О системах оплаты труда работников краевых государственных учреждений", </w:t>
      </w:r>
      <w:hyperlink r:id="rId20" w:history="1">
        <w:r>
          <w:rPr>
            <w:color w:val="0000FF"/>
          </w:rPr>
          <w:t>пунктами 3.9</w:t>
        </w:r>
      </w:hyperlink>
      <w:r>
        <w:t xml:space="preserve"> и </w:t>
      </w:r>
      <w:hyperlink r:id="rId21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D01675" w:rsidRDefault="00D01675">
      <w:pPr>
        <w:pStyle w:val="ConsPlusNormal"/>
        <w:jc w:val="both"/>
      </w:pPr>
      <w:r>
        <w:t xml:space="preserve">(преамбула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21.10.2013 N 48-н)</w:t>
      </w:r>
    </w:p>
    <w:p w:rsidR="00D01675" w:rsidRDefault="00D01675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виды</w:t>
        </w:r>
      </w:hyperlink>
      <w:r>
        <w:t>, условия, размеры и порядок выплат стимулирующего характера, осуществляемых работникам краевых государственных бюджетных и казенных учреждений, подведомственных министерству здравоохранения Красноярского края (прилагаются).</w:t>
      </w:r>
    </w:p>
    <w:p w:rsidR="00D01675" w:rsidRDefault="00D01675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20.01.2011 N 12-орг)</w:t>
      </w:r>
    </w:p>
    <w:p w:rsidR="00D01675" w:rsidRDefault="00D01675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здравоохранения Красноярского края М.Г. Кузнецову.</w:t>
      </w:r>
    </w:p>
    <w:p w:rsidR="00D01675" w:rsidRDefault="00D01675">
      <w:pPr>
        <w:pStyle w:val="ConsPlusNormal"/>
        <w:ind w:firstLine="540"/>
        <w:jc w:val="both"/>
      </w:pPr>
      <w:r>
        <w:t>3. Опубликовать настоящий Приказ в "Ведомостях высших органов государственной власти Красноярского края" и газете "Наш Красноярский край".</w:t>
      </w:r>
    </w:p>
    <w:p w:rsidR="00D01675" w:rsidRDefault="00D01675">
      <w:pPr>
        <w:pStyle w:val="ConsPlusNormal"/>
        <w:ind w:firstLine="540"/>
        <w:jc w:val="both"/>
      </w:pPr>
      <w:r>
        <w:t>4. Приказ вступает в силу через 10 дней после дня его официального опубликования.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Министр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right"/>
      </w:pPr>
      <w:r>
        <w:t>В.Н.ЯНИН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1</w:t>
      </w:r>
    </w:p>
    <w:p w:rsidR="00D01675" w:rsidRDefault="00D01675">
      <w:pPr>
        <w:pStyle w:val="ConsPlusNormal"/>
        <w:jc w:val="right"/>
      </w:pPr>
      <w:r>
        <w:t>к Приказу</w:t>
      </w:r>
    </w:p>
    <w:p w:rsidR="00D01675" w:rsidRDefault="00D01675">
      <w:pPr>
        <w:pStyle w:val="ConsPlusNormal"/>
        <w:jc w:val="right"/>
      </w:pPr>
      <w:r>
        <w:t>министерства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right"/>
      </w:pPr>
      <w:r>
        <w:t>от 9 декабря 2009 г. N 521-орг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Title"/>
        <w:jc w:val="center"/>
      </w:pPr>
      <w:bookmarkStart w:id="0" w:name="P41"/>
      <w:bookmarkEnd w:id="0"/>
      <w:r>
        <w:t>ВИДЫ, УСЛОВИЯ, РАЗМЕРЫ И ПОРЯДОК</w:t>
      </w:r>
    </w:p>
    <w:p w:rsidR="00D01675" w:rsidRDefault="00D01675">
      <w:pPr>
        <w:pStyle w:val="ConsPlusTitle"/>
        <w:jc w:val="center"/>
      </w:pPr>
      <w:r>
        <w:t>ВЫПЛАТ СТИМУЛИРУЮЩЕГО ХАРАКТЕРА, ОСУЩЕСТВЛЯЕМЫХ</w:t>
      </w:r>
    </w:p>
    <w:p w:rsidR="00D01675" w:rsidRDefault="00D01675">
      <w:pPr>
        <w:pStyle w:val="ConsPlusTitle"/>
        <w:jc w:val="center"/>
      </w:pPr>
      <w:r>
        <w:t>РАБОТНИКАМ КРАЕВЫХ ГОСУДАРСТВЕННЫХ БЮДЖЕТНЫХ И КАЗЕННЫХ</w:t>
      </w:r>
    </w:p>
    <w:p w:rsidR="00D01675" w:rsidRDefault="00D01675">
      <w:pPr>
        <w:pStyle w:val="ConsPlusTitle"/>
        <w:jc w:val="center"/>
      </w:pPr>
      <w:r>
        <w:t>УЧРЕЖДЕНИЙ, ПОДВЕДОМСТВЕННЫХ МИНИСТЕРСТВУ ЗДРАВООХРАНЕНИЯ</w:t>
      </w:r>
    </w:p>
    <w:p w:rsidR="00D01675" w:rsidRDefault="00D01675">
      <w:pPr>
        <w:pStyle w:val="ConsPlusTitle"/>
        <w:jc w:val="center"/>
      </w:pPr>
      <w:r>
        <w:t>КРАСНОЯРСКОГО КРАЯ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28.01.2010 </w:t>
      </w:r>
      <w:hyperlink r:id="rId24" w:history="1">
        <w:r>
          <w:rPr>
            <w:color w:val="0000FF"/>
          </w:rPr>
          <w:t>N 31-орг</w:t>
        </w:r>
      </w:hyperlink>
      <w:r>
        <w:t xml:space="preserve">, от 17.05.2010 </w:t>
      </w:r>
      <w:hyperlink r:id="rId25" w:history="1">
        <w:r>
          <w:rPr>
            <w:color w:val="0000FF"/>
          </w:rPr>
          <w:t>N 231-орг</w:t>
        </w:r>
      </w:hyperlink>
      <w:r>
        <w:t xml:space="preserve">, от 20.01.2011 </w:t>
      </w:r>
      <w:hyperlink r:id="rId26" w:history="1">
        <w:r>
          <w:rPr>
            <w:color w:val="0000FF"/>
          </w:rPr>
          <w:t>N 12-орг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30.05.2011 </w:t>
      </w:r>
      <w:hyperlink r:id="rId27" w:history="1">
        <w:r>
          <w:rPr>
            <w:color w:val="0000FF"/>
          </w:rPr>
          <w:t>N 290-орг</w:t>
        </w:r>
      </w:hyperlink>
      <w:r>
        <w:t xml:space="preserve">, от 08.07.2011 </w:t>
      </w:r>
      <w:hyperlink r:id="rId28" w:history="1">
        <w:r>
          <w:rPr>
            <w:color w:val="0000FF"/>
          </w:rPr>
          <w:t>N 360-орг</w:t>
        </w:r>
      </w:hyperlink>
      <w:r>
        <w:t xml:space="preserve">, от 19.10.2011 </w:t>
      </w:r>
      <w:hyperlink r:id="rId29" w:history="1">
        <w:r>
          <w:rPr>
            <w:color w:val="0000FF"/>
          </w:rPr>
          <w:t>N 523-орг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22.04.2013 </w:t>
      </w:r>
      <w:hyperlink r:id="rId30" w:history="1">
        <w:r>
          <w:rPr>
            <w:color w:val="0000FF"/>
          </w:rPr>
          <w:t>N 16-н</w:t>
        </w:r>
      </w:hyperlink>
      <w:r>
        <w:t xml:space="preserve">, от 19.06.2013 </w:t>
      </w:r>
      <w:hyperlink r:id="rId31" w:history="1">
        <w:r>
          <w:rPr>
            <w:color w:val="0000FF"/>
          </w:rPr>
          <w:t>N 32-н</w:t>
        </w:r>
      </w:hyperlink>
      <w:r>
        <w:t xml:space="preserve">, от 21.10.2013 </w:t>
      </w:r>
      <w:hyperlink r:id="rId32" w:history="1">
        <w:r>
          <w:rPr>
            <w:color w:val="0000FF"/>
          </w:rPr>
          <w:t>N 48-н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26.11.2013 </w:t>
      </w:r>
      <w:hyperlink r:id="rId33" w:history="1">
        <w:r>
          <w:rPr>
            <w:color w:val="0000FF"/>
          </w:rPr>
          <w:t>N 52-н</w:t>
        </w:r>
      </w:hyperlink>
      <w:r>
        <w:t xml:space="preserve">, от 20.10.2014 </w:t>
      </w:r>
      <w:hyperlink r:id="rId34" w:history="1">
        <w:r>
          <w:rPr>
            <w:color w:val="0000FF"/>
          </w:rPr>
          <w:t>N 63-н</w:t>
        </w:r>
      </w:hyperlink>
      <w:r>
        <w:t xml:space="preserve">, от 26.01.2015 </w:t>
      </w:r>
      <w:hyperlink r:id="rId35" w:history="1">
        <w:r>
          <w:rPr>
            <w:color w:val="0000FF"/>
          </w:rPr>
          <w:t>N 13-н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29.05.2015 </w:t>
      </w:r>
      <w:hyperlink r:id="rId36" w:history="1">
        <w:r>
          <w:rPr>
            <w:color w:val="0000FF"/>
          </w:rPr>
          <w:t>N 68-н</w:t>
        </w:r>
      </w:hyperlink>
      <w:r>
        <w:t xml:space="preserve">, от 27.10.2015 </w:t>
      </w:r>
      <w:hyperlink r:id="rId37" w:history="1">
        <w:r>
          <w:rPr>
            <w:color w:val="0000FF"/>
          </w:rPr>
          <w:t>N 109-н</w:t>
        </w:r>
      </w:hyperlink>
      <w:r>
        <w:t>)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 xml:space="preserve">1. Настоящие виды, условия, размеры и порядок выплат стимулирующего характера, осуществляемых работникам краевых государственных бюджетных и казенных учреждений, подведомственных министерству здравоохранения Красноярского края (далее - Порядок), разработаны в соответствии и во исполнение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29.10.2009 N 9-3864 "О системах оплаты труда работников краевых государственных учреждений" и направлены на регулирование трудовых отношений между работодателями и работниками краевых государственных бюджетных и казенных учреждений, подведомственных министерству здравоохранения Красноярского края (далее - учреждения) в части осуществления выплат стимулирующего характера.</w:t>
      </w:r>
    </w:p>
    <w:p w:rsidR="00D01675" w:rsidRDefault="00D01675">
      <w:pPr>
        <w:pStyle w:val="ConsPlusNormal"/>
        <w:jc w:val="both"/>
      </w:pPr>
      <w:r>
        <w:t xml:space="preserve">(в ред. Приказов министерства здравоохранения Красноярского края от 20.01.2011 </w:t>
      </w:r>
      <w:hyperlink r:id="rId39" w:history="1">
        <w:r>
          <w:rPr>
            <w:color w:val="0000FF"/>
          </w:rPr>
          <w:t>N 12-орг</w:t>
        </w:r>
      </w:hyperlink>
      <w:r>
        <w:t xml:space="preserve">, от 26.11.2013 </w:t>
      </w:r>
      <w:hyperlink r:id="rId40" w:history="1">
        <w:r>
          <w:rPr>
            <w:color w:val="0000FF"/>
          </w:rPr>
          <w:t>N 52-н</w:t>
        </w:r>
      </w:hyperlink>
      <w:r>
        <w:t>)</w:t>
      </w:r>
    </w:p>
    <w:p w:rsidR="00D01675" w:rsidRDefault="00D01675">
      <w:pPr>
        <w:pStyle w:val="ConsPlusNormal"/>
        <w:ind w:firstLine="540"/>
        <w:jc w:val="both"/>
      </w:pPr>
      <w:r>
        <w:t>Выплаты стимулирующего характера работникам учреждений осуществляются в соответствии с действующим трудовым законодательством и настоящим Порядком.</w:t>
      </w:r>
    </w:p>
    <w:p w:rsidR="00D01675" w:rsidRDefault="00D01675">
      <w:pPr>
        <w:pStyle w:val="ConsPlusNormal"/>
        <w:ind w:firstLine="540"/>
        <w:jc w:val="both"/>
      </w:pPr>
      <w:r>
        <w:t>Настоящий Порядок применяется при оплате труда работников учреждений по видам экономической деятельности "Здравоохранение и предоставление социальных услуг" и "Образование".</w:t>
      </w:r>
    </w:p>
    <w:p w:rsidR="00D01675" w:rsidRDefault="00D01675">
      <w:pPr>
        <w:pStyle w:val="ConsPlusNormal"/>
        <w:ind w:firstLine="540"/>
        <w:jc w:val="both"/>
      </w:pPr>
      <w:r>
        <w:t>Действие настоящего Порядка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D01675" w:rsidRDefault="00D01675">
      <w:pPr>
        <w:pStyle w:val="ConsPlusNormal"/>
        <w:ind w:firstLine="540"/>
        <w:jc w:val="both"/>
      </w:pPr>
      <w:r>
        <w:t>2. Работникам учреждений осуществляются следующие виды стимулирующих выплат: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17.05.2010 N 231-орг)</w:t>
      </w:r>
    </w:p>
    <w:p w:rsidR="00D01675" w:rsidRDefault="00D01675">
      <w:pPr>
        <w:pStyle w:val="ConsPlusNormal"/>
        <w:ind w:firstLine="540"/>
        <w:jc w:val="both"/>
      </w:pPr>
      <w:r>
        <w:t>2.1. Выплаты за важность выполняемой работы, степень самостоятельности и ответственности при выполнении поставленных задач;</w:t>
      </w:r>
    </w:p>
    <w:p w:rsidR="00D01675" w:rsidRDefault="00D01675">
      <w:pPr>
        <w:pStyle w:val="ConsPlusNormal"/>
        <w:ind w:firstLine="540"/>
        <w:jc w:val="both"/>
      </w:pPr>
      <w:r>
        <w:t>2.2. Выплаты за интенсивность и высокие результаты работы;</w:t>
      </w:r>
    </w:p>
    <w:p w:rsidR="00D01675" w:rsidRDefault="00D01675">
      <w:pPr>
        <w:pStyle w:val="ConsPlusNormal"/>
        <w:ind w:firstLine="540"/>
        <w:jc w:val="both"/>
      </w:pPr>
      <w:r>
        <w:t>2.3. Выплаты за качество выполняемых работ;</w:t>
      </w:r>
    </w:p>
    <w:p w:rsidR="00D01675" w:rsidRDefault="00D01675">
      <w:pPr>
        <w:pStyle w:val="ConsPlusNormal"/>
        <w:ind w:firstLine="540"/>
        <w:jc w:val="both"/>
      </w:pPr>
      <w:r>
        <w:t>2.4. Персональные выплаты:</w:t>
      </w:r>
    </w:p>
    <w:p w:rsidR="00D01675" w:rsidRDefault="00D01675">
      <w:pPr>
        <w:pStyle w:val="ConsPlusNormal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20.10.2014 N 63-н;</w:t>
      </w:r>
    </w:p>
    <w:p w:rsidR="00D01675" w:rsidRDefault="00D01675">
      <w:pPr>
        <w:pStyle w:val="ConsPlusNormal"/>
        <w:ind w:firstLine="540"/>
        <w:jc w:val="both"/>
      </w:pPr>
      <w:r>
        <w:t>выплаты специалистам, впервые окончившим одну из образовательных организаций высшего или среднего профессионального образования и заключившим в течение трех лет после окончания образовательной организации трудовые договоры с учреждениями;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20.10.2014 N 63-н;</w:t>
      </w:r>
    </w:p>
    <w:p w:rsidR="00D01675" w:rsidRDefault="00D01675">
      <w:pPr>
        <w:pStyle w:val="ConsPlusNormal"/>
        <w:ind w:firstLine="540"/>
        <w:jc w:val="both"/>
      </w:pPr>
      <w:r>
        <w:t>выплаты за опыт работы;</w:t>
      </w:r>
    </w:p>
    <w:p w:rsidR="00D01675" w:rsidRDefault="00D01675">
      <w:pPr>
        <w:pStyle w:val="ConsPlusNormal"/>
        <w:ind w:firstLine="540"/>
        <w:jc w:val="both"/>
      </w:pPr>
      <w:r>
        <w:t>выплаты в целях обеспечения заработной платы работника учреждения на уровне размера минимальной заработной платы (минимального размера оплаты труда);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20.01.2011 N 12-орг)</w:t>
      </w:r>
    </w:p>
    <w:p w:rsidR="00D01675" w:rsidRDefault="00D01675">
      <w:pPr>
        <w:pStyle w:val="ConsPlusNormal"/>
        <w:ind w:firstLine="540"/>
        <w:jc w:val="both"/>
      </w:pPr>
      <w:r>
        <w:t>выплаты за сложность, напряженность и особый режим работы;</w:t>
      </w:r>
    </w:p>
    <w:p w:rsidR="00D01675" w:rsidRDefault="00D0167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28.01.2010 N 31-орг)</w:t>
      </w:r>
    </w:p>
    <w:p w:rsidR="00D01675" w:rsidRDefault="00D01675">
      <w:pPr>
        <w:pStyle w:val="ConsPlusNormal"/>
        <w:ind w:firstLine="540"/>
        <w:jc w:val="both"/>
      </w:pPr>
      <w:r>
        <w:t>региональные выплаты;</w:t>
      </w:r>
    </w:p>
    <w:p w:rsidR="00D01675" w:rsidRDefault="00D0167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19.10.2011 N 523-орг)</w:t>
      </w:r>
    </w:p>
    <w:p w:rsidR="00D01675" w:rsidRDefault="00D01675">
      <w:pPr>
        <w:pStyle w:val="ConsPlusNormal"/>
        <w:ind w:firstLine="540"/>
        <w:jc w:val="both"/>
      </w:pPr>
      <w:r>
        <w:t>персональные выплаты за работу в муниципальном образовании город Норильск, Таймырском Долгано-Ненецком муниципальном районе.</w:t>
      </w:r>
    </w:p>
    <w:p w:rsidR="00D01675" w:rsidRDefault="00D0167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22.04.2013 N 16-н)</w:t>
      </w:r>
    </w:p>
    <w:p w:rsidR="00D01675" w:rsidRDefault="00D01675">
      <w:pPr>
        <w:pStyle w:val="ConsPlusNormal"/>
        <w:ind w:firstLine="540"/>
        <w:jc w:val="both"/>
      </w:pPr>
      <w:r>
        <w:t>2.5. Выплаты по итогам работы.</w:t>
      </w:r>
    </w:p>
    <w:p w:rsidR="00D01675" w:rsidRDefault="00D01675">
      <w:pPr>
        <w:pStyle w:val="ConsPlusNormal"/>
        <w:ind w:firstLine="540"/>
        <w:jc w:val="both"/>
      </w:pPr>
      <w:r>
        <w:t xml:space="preserve">3. Выплаты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работникам учреждений, за исключением выплаты за качество выполняемых работ работникам учреждений здравоохранения с высшим и средним медицинским образованием, замещающим должности согласно перечню, утвержденному Правительством края, и участвующим в реализации мероприятий по повышению доступности амбулаторной медицинской помощи, осуществляются в соответствии с </w:t>
      </w:r>
      <w:hyperlink w:anchor="P19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39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30.05.2011 N 290-орг)</w:t>
      </w:r>
    </w:p>
    <w:p w:rsidR="00D01675" w:rsidRDefault="00D01675">
      <w:pPr>
        <w:pStyle w:val="ConsPlusNormal"/>
        <w:ind w:firstLine="540"/>
        <w:jc w:val="both"/>
      </w:pPr>
      <w:r>
        <w:t xml:space="preserve">Выплаты конкретному работнику учреждения устанавливаются ежеквартально на квартал, следующий за кварталом, в котором производилась оценка работы в баллах (далее - плановый квартал), по итогам работы в отчетном периоде (год, полугодие, квартал) в зависимости от периодичности оценки, определенной в </w:t>
      </w:r>
      <w:hyperlink w:anchor="P195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2396" w:history="1">
        <w:r>
          <w:rPr>
            <w:color w:val="0000FF"/>
          </w:rPr>
          <w:t>N 6</w:t>
        </w:r>
      </w:hyperlink>
      <w:r>
        <w:t xml:space="preserve"> к настоящему Порядку.</w:t>
      </w:r>
    </w:p>
    <w:p w:rsidR="00D01675" w:rsidRDefault="00D01675">
      <w:pPr>
        <w:pStyle w:val="ConsPlusNormal"/>
        <w:ind w:firstLine="540"/>
        <w:jc w:val="both"/>
      </w:pPr>
      <w:r>
        <w:t>Размер выплаты, осуществляемой конкретному работнику учреждения, определяется по формуле: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 w:rsidRPr="00797435">
        <w:rPr>
          <w:position w:val="-14"/>
        </w:rPr>
        <w:pict>
          <v:shape id="_x0000_i1025" style="width:82.3pt;height:20.55pt" coordsize="" o:spt="100" adj="0,,0" path="" filled="f" stroked="f">
            <v:stroke joinstyle="miter"/>
            <v:imagedata r:id="rId50" o:title="base_23675_143985_13"/>
            <v:formulas/>
            <v:path o:connecttype="segments"/>
          </v:shape>
        </w:pic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где:</w:t>
      </w:r>
    </w:p>
    <w:p w:rsidR="00D01675" w:rsidRDefault="00D01675">
      <w:pPr>
        <w:pStyle w:val="ConsPlusNormal"/>
        <w:ind w:firstLine="540"/>
        <w:jc w:val="both"/>
      </w:pPr>
      <w:r>
        <w:t>С - размер выплаты, осуществляемой конкретному работнику учреждения в плановом квартале;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4"/>
        </w:rPr>
        <w:pict>
          <v:shape id="_x0000_i1026" style="width:33.45pt;height:20.55pt" coordsize="" o:spt="100" adj="0,,0" path="" filled="f" stroked="f">
            <v:stroke joinstyle="miter"/>
            <v:imagedata r:id="rId51" o:title="base_23675_143985_14"/>
            <v:formulas/>
            <v:path o:connecttype="segments"/>
          </v:shape>
        </w:pict>
      </w:r>
      <w:r>
        <w:t xml:space="preserve"> - стоимость 1 балла для определения размеров стимулирующих выплат на плановый квартал;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2"/>
        </w:rPr>
        <w:pict>
          <v:shape id="_x0000_i1027" style="width:15.45pt;height:19.7pt" coordsize="" o:spt="100" adj="0,,0" path="" filled="f" stroked="f">
            <v:stroke joinstyle="miter"/>
            <v:imagedata r:id="rId52" o:title="base_23675_143985_15"/>
            <v:formulas/>
            <v:path o:connecttype="segments"/>
          </v:shape>
        </w:pict>
      </w:r>
      <w:r>
        <w:t xml:space="preserve"> - количество баллов по результатам оценки труда i-го работника учреждения, исчисленное в суммовом выражении по показателям оценки за отчетный период (год, полугодие, квартал).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 w:rsidRPr="00797435">
        <w:rPr>
          <w:position w:val="-26"/>
        </w:rPr>
        <w:pict>
          <v:shape id="_x0000_i1028" style="width:193.7pt;height:35.15pt" coordsize="" o:spt="100" adj="0,,0" path="" filled="f" stroked="f">
            <v:stroke joinstyle="miter"/>
            <v:imagedata r:id="rId53" o:title="base_23675_143985_16"/>
            <v:formulas/>
            <v:path o:connecttype="segments"/>
          </v:shape>
        </w:pic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где: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2"/>
        </w:rPr>
        <w:pict>
          <v:shape id="_x0000_i1029" style="width:30.85pt;height:19.7pt" coordsize="" o:spt="100" adj="0,,0" path="" filled="f" stroked="f">
            <v:stroke joinstyle="miter"/>
            <v:imagedata r:id="rId54" o:title="base_23675_143985_17"/>
            <v:formulas/>
            <v:path o:connecttype="segments"/>
          </v:shape>
        </w:pict>
      </w:r>
      <w:r>
        <w:t xml:space="preserve"> - фонд оплаты труда, предназначенный для осуществления стимулирующих выплат работникам учреждения в плановом квартале;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9"/>
        </w:rPr>
        <w:pict>
          <v:shape id="_x0000_i1030" style="width:43.7pt;height:20.55pt" coordsize="" o:spt="100" adj="0,,0" path="" filled="f" stroked="f">
            <v:stroke joinstyle="miter"/>
            <v:imagedata r:id="rId55" o:title="base_23675_143985_18"/>
            <v:formulas/>
            <v:path o:connecttype="segments"/>
          </v:shape>
        </w:pict>
      </w:r>
      <w:r>
        <w:t xml:space="preserve"> - плановый фонд стимулирующих выплат руководителя, заместителя руководителя и главного бухгалтера учреждения, утвержденный в бюджетной смете учреждения в расчете на квартал;</w:t>
      </w:r>
    </w:p>
    <w:p w:rsidR="00D01675" w:rsidRDefault="00D01675">
      <w:pPr>
        <w:pStyle w:val="ConsPlusNormal"/>
        <w:ind w:firstLine="540"/>
        <w:jc w:val="both"/>
      </w:pPr>
      <w:r>
        <w:t>n - количество физических лиц учреждения, подлежащих оценке за отчетный период (год, полугодие, квартал), за исключением руководителя учреждения, его заместителей и главного бухгалтера;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 w:rsidRPr="00797435">
        <w:rPr>
          <w:position w:val="-14"/>
        </w:rPr>
        <w:pict>
          <v:shape id="_x0000_i1031" style="width:132.85pt;height:20.55pt" coordsize="" o:spt="100" adj="0,,0" path="" filled="f" stroked="f">
            <v:stroke joinstyle="miter"/>
            <v:imagedata r:id="rId56" o:title="base_23675_143985_19"/>
            <v:formulas/>
            <v:path o:connecttype="segments"/>
          </v:shape>
        </w:pic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где: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2"/>
        </w:rPr>
        <w:pict>
          <v:shape id="_x0000_i1032" style="width:20.55pt;height:19.7pt" coordsize="" o:spt="100" adj="0,,0" path="" filled="f" stroked="f">
            <v:stroke joinstyle="miter"/>
            <v:imagedata r:id="rId57" o:title="base_23675_143985_20"/>
            <v:formulas/>
            <v:path o:connecttype="segments"/>
          </v:shape>
        </w:pict>
      </w:r>
      <w: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учреждения на плановый квартал;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4"/>
        </w:rPr>
        <w:pict>
          <v:shape id="_x0000_i1033" style="width:24pt;height:20.55pt" coordsize="" o:spt="100" adj="0,,0" path="" filled="f" stroked="f">
            <v:stroke joinstyle="miter"/>
            <v:imagedata r:id="rId58" o:title="base_23675_143985_21"/>
            <v:formulas/>
            <v:path o:connecttype="segments"/>
          </v:shape>
        </w:pict>
      </w:r>
      <w:r>
        <w:t xml:space="preserve"> - гарантированный фонд оплаты труда (сумма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квартал), определенный согласно штатному расписанию учреждения;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2"/>
        </w:rPr>
        <w:pict>
          <v:shape id="_x0000_i1034" style="width:26.7pt;height:19.4pt" coordsize="" o:spt="100" adj="0,,0" path="" filled="f" stroked="f">
            <v:stroke joinstyle="miter"/>
            <v:imagedata r:id="rId59" o:title="base_23675_143985_22"/>
            <v:formulas/>
            <v:path o:connecttype="segments"/>
          </v:shape>
        </w:pict>
      </w:r>
      <w:r>
        <w:t xml:space="preserve"> - сумма средств, направляемая в резерв для оплаты отпусков, дней служебных командировок, подготовки, переподготовки, повышения квалификации работников учреждения на плановый квартал.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 w:rsidRPr="00797435">
        <w:rPr>
          <w:position w:val="-12"/>
        </w:rPr>
        <w:pict>
          <v:shape id="_x0000_i1035" style="width:127.8pt;height:19.4pt" coordsize="" o:spt="100" adj="0,,0" path="" filled="f" stroked="f">
            <v:stroke joinstyle="miter"/>
            <v:imagedata r:id="rId60" o:title="base_23675_143985_23"/>
            <v:formulas/>
            <v:path o:connecttype="segments"/>
          </v:shape>
        </w:pic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где: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2"/>
        </w:rPr>
        <w:pict>
          <v:shape id="_x0000_i1036" style="width:29.1pt;height:19.4pt" coordsize="" o:spt="100" adj="0,,0" path="" filled="f" stroked="f">
            <v:stroke joinstyle="miter"/>
            <v:imagedata r:id="rId61" o:title="base_23675_143985_24"/>
            <v:formulas/>
            <v:path o:connecttype="segments"/>
          </v:shape>
        </w:pict>
      </w:r>
      <w: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:rsidR="00D01675" w:rsidRDefault="00D01675">
      <w:pPr>
        <w:pStyle w:val="ConsPlusNormal"/>
        <w:ind w:firstLine="540"/>
        <w:jc w:val="both"/>
      </w:pPr>
      <w:r w:rsidRPr="00797435">
        <w:rPr>
          <w:position w:val="-12"/>
        </w:rPr>
        <w:pict>
          <v:shape id="_x0000_i1037" style="width:26.7pt;height:19.4pt" coordsize="" o:spt="100" adj="0,,0" path="" filled="f" stroked="f">
            <v:stroke joinstyle="miter"/>
            <v:imagedata r:id="rId62" o:title="base_23675_143985_25"/>
            <v:formulas/>
            <v:path o:connecttype="segments"/>
          </v:shape>
        </w:pict>
      </w:r>
      <w:r>
        <w:t xml:space="preserve"> - количество календарных дней в плановом квартале.</w:t>
      </w:r>
    </w:p>
    <w:p w:rsidR="00D01675" w:rsidRDefault="00D01675">
      <w:pPr>
        <w:pStyle w:val="ConsPlusNormal"/>
        <w:ind w:firstLine="540"/>
        <w:jc w:val="both"/>
      </w:pPr>
      <w:r>
        <w:t xml:space="preserve">Выплаты, предусмотренные настоящим пунктом, осуществляются учреждениями с применением критериев оценки результативности и качества труда работников, предусмотренных </w:t>
      </w:r>
      <w:hyperlink w:anchor="P19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396" w:history="1">
        <w:r>
          <w:rPr>
            <w:color w:val="0000FF"/>
          </w:rPr>
          <w:t>6</w:t>
        </w:r>
      </w:hyperlink>
      <w:r>
        <w:t xml:space="preserve"> к настоящему Порядку, либо критериев оценки результативности и качества труда работников, не предусмотренных </w:t>
      </w:r>
      <w:hyperlink w:anchor="P19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396" w:history="1">
        <w:r>
          <w:rPr>
            <w:color w:val="0000FF"/>
          </w:rPr>
          <w:t>6</w:t>
        </w:r>
      </w:hyperlink>
      <w:r>
        <w:t xml:space="preserve"> к настоящему Порядку, но учитывающих специфику деятельности соответствующих учреждений.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17.05.2010 N 231-орг)</w:t>
      </w:r>
    </w:p>
    <w:p w:rsidR="00D01675" w:rsidRDefault="00D01675">
      <w:pPr>
        <w:pStyle w:val="ConsPlusNormal"/>
        <w:ind w:firstLine="540"/>
        <w:jc w:val="both"/>
      </w:pPr>
      <w:r>
        <w:t>Перечень критериев оценки результативности и качества труда работников учреждения, используемых при осуществлении выплат, предусмотренных настоящим пунктом, порядок их оценки и размеры выплат, соответствующих каждому из критериев, устанавливаются учреждениями в положениях об оплате труда соответствующих учреждений.</w:t>
      </w:r>
    </w:p>
    <w:p w:rsidR="00D01675" w:rsidRDefault="00D01675">
      <w:pPr>
        <w:pStyle w:val="ConsPlusNormal"/>
        <w:ind w:firstLine="540"/>
        <w:jc w:val="both"/>
      </w:pPr>
      <w:r>
        <w:t xml:space="preserve">3.1.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19.06.2013 N 32-н.</w:t>
      </w:r>
    </w:p>
    <w:p w:rsidR="00D01675" w:rsidRDefault="00D01675">
      <w:pPr>
        <w:pStyle w:val="ConsPlusNormal"/>
        <w:ind w:firstLine="540"/>
        <w:jc w:val="both"/>
      </w:pPr>
      <w:r>
        <w:t xml:space="preserve">4. Утратил силу. -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26.01.2015 N 13-н.</w:t>
      </w:r>
    </w:p>
    <w:p w:rsidR="00D01675" w:rsidRDefault="00D01675">
      <w:pPr>
        <w:pStyle w:val="ConsPlusNormal"/>
        <w:ind w:firstLine="540"/>
        <w:jc w:val="both"/>
      </w:pPr>
      <w:r>
        <w:t>5. Специалисту, впервые окончившему одну из образовательных организаций высшего или среднего профессионального образования (далее - образовательная организация), работающему по полученной специальности в учреждении или заключившему в течение трех лет после окончания образовательной организации трудовой договор с учреждением по полученной специальности, осуществляется ежемесячная выплата в размере 50 процентов минимального оклада на срок первых пяти лет работы с момента окончания образовательной организации.</w:t>
      </w:r>
    </w:p>
    <w:p w:rsidR="00D01675" w:rsidRDefault="00D01675">
      <w:pPr>
        <w:pStyle w:val="ConsPlusNormal"/>
        <w:ind w:firstLine="540"/>
        <w:jc w:val="both"/>
      </w:pPr>
      <w:r>
        <w:t>Специалисту с высшим профессиональным (медицинским или фармацевтическим) образованием, заключившему трудовой договор с учреждением в течение трех лет после окончания впервые профессиональной подготовки в интернатуре или ординатуре непосредственно после окончания образовательной организации, осуществляется ежемесячная выплата в размере 50 процентов минимального оклада на срок первых пяти лет работы с момента окончания профессиональной подготовки.</w:t>
      </w:r>
    </w:p>
    <w:p w:rsidR="00D01675" w:rsidRDefault="00D01675">
      <w:pPr>
        <w:pStyle w:val="ConsPlusNormal"/>
        <w:ind w:firstLine="540"/>
        <w:jc w:val="both"/>
      </w:pPr>
      <w:r>
        <w:t>Указанная выплата предоставляется специалисту один раз за весь период его трудовой деятельности.</w:t>
      </w:r>
    </w:p>
    <w:p w:rsidR="00D01675" w:rsidRDefault="00D01675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20.10.2014 N 63-н)</w:t>
      </w:r>
    </w:p>
    <w:p w:rsidR="00D01675" w:rsidRDefault="00D01675">
      <w:pPr>
        <w:pStyle w:val="ConsPlusNormal"/>
        <w:ind w:firstLine="540"/>
        <w:jc w:val="both"/>
      </w:pPr>
      <w:r>
        <w:t xml:space="preserve">6. Утратил силу. -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20.10.2014 N 63-н.</w:t>
      </w:r>
    </w:p>
    <w:p w:rsidR="00D01675" w:rsidRDefault="00D01675">
      <w:pPr>
        <w:pStyle w:val="ConsPlusNormal"/>
        <w:ind w:firstLine="540"/>
        <w:jc w:val="both"/>
      </w:pPr>
      <w:r>
        <w:t>7. Выплаты за опыт работы для работников учреждений осуществляются по следующим критериям: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непрерывный стаж работы в сферах здравоохранения и социального обеспечения;</w:t>
      </w:r>
    </w:p>
    <w:p w:rsidR="00D01675" w:rsidRDefault="00D01675">
      <w:pPr>
        <w:pStyle w:val="ConsPlusNormal"/>
        <w:ind w:firstLine="540"/>
        <w:jc w:val="both"/>
      </w:pPr>
      <w:r>
        <w:t>своевременное прохождение повышения квалификации;</w:t>
      </w:r>
    </w:p>
    <w:p w:rsidR="00D01675" w:rsidRDefault="00D01675">
      <w:pPr>
        <w:pStyle w:val="ConsPlusNormal"/>
        <w:ind w:firstLine="540"/>
        <w:jc w:val="both"/>
      </w:pPr>
      <w:r>
        <w:t>наличие ученой степени и (или) почетного звания.</w:t>
      </w:r>
    </w:p>
    <w:p w:rsidR="00D01675" w:rsidRDefault="00D01675">
      <w:pPr>
        <w:pStyle w:val="ConsPlusNormal"/>
        <w:ind w:firstLine="540"/>
        <w:jc w:val="both"/>
      </w:pPr>
      <w:hyperlink w:anchor="P2496" w:history="1">
        <w:r>
          <w:rPr>
            <w:color w:val="0000FF"/>
          </w:rPr>
          <w:t>Размеры</w:t>
        </w:r>
      </w:hyperlink>
      <w:r>
        <w:t xml:space="preserve"> выплат за опыт работы для работников учреждений, а также порядок исчисления стажа непрерывной работы в сферах здравоохранения и социального обеспечения, дающего право на установление данной стимулирующей выплаты, устанавливаются в соответствии с приложением N 8 к настоящему Положению.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При наличии у работника учреждения одновременно квалификационной категории и ученой степени и (или) почетного звания размер названной выплаты такому работнику определяется путем суммирования размеров выплат, установленных по каждому из перечисленных оснований.</w:t>
      </w:r>
    </w:p>
    <w:p w:rsidR="00D01675" w:rsidRDefault="00D01675">
      <w:pPr>
        <w:pStyle w:val="ConsPlusNormal"/>
        <w:ind w:firstLine="540"/>
        <w:jc w:val="both"/>
      </w:pPr>
      <w:r>
        <w:t>При наличии у работника учреждения двух почетных званий размеры названной выплаты, установленные по каждому из них, не суммируются.</w:t>
      </w:r>
    </w:p>
    <w:p w:rsidR="00D01675" w:rsidRDefault="00D01675">
      <w:pPr>
        <w:pStyle w:val="ConsPlusNormal"/>
        <w:ind w:firstLine="540"/>
        <w:jc w:val="both"/>
      </w:pPr>
      <w:r>
        <w:t>7.1. Работникам учреждений осуществляется персональная выплата за сложность, напряженность и особый режим работы в размере 10 процентов минимального оклада.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17.05.2010 N 231-орг)</w:t>
      </w:r>
    </w:p>
    <w:p w:rsidR="00D01675" w:rsidRDefault="00D01675">
      <w:pPr>
        <w:pStyle w:val="ConsPlusNormal"/>
        <w:ind w:firstLine="540"/>
        <w:jc w:val="both"/>
      </w:pPr>
      <w:r>
        <w:t>Размер выплаты устанавливается конкретному работнику руководителем учреждения на период не более трех месяцев при исполнении работником своих функциональных обязанностей в условиях, существенно отличающихся от нормальных (особый режим, тяжесть, сложность, повышенные требования к качеству работ).</w:t>
      </w:r>
    </w:p>
    <w:p w:rsidR="00D01675" w:rsidRDefault="00D01675">
      <w:pPr>
        <w:pStyle w:val="ConsPlusNormal"/>
        <w:ind w:firstLine="540"/>
        <w:jc w:val="both"/>
      </w:pPr>
      <w:r>
        <w:t>Размер выплаты подлежит пересмотру в случае осуществления индексации заработной платы.</w:t>
      </w:r>
    </w:p>
    <w:p w:rsidR="00D01675" w:rsidRDefault="00D01675">
      <w:pPr>
        <w:pStyle w:val="ConsPlusNormal"/>
        <w:jc w:val="both"/>
      </w:pPr>
      <w:r>
        <w:t xml:space="preserve">(п. 7.1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28.01.2010 N 31-орг)</w:t>
      </w:r>
    </w:p>
    <w:p w:rsidR="00D01675" w:rsidRDefault="00D01675">
      <w:pPr>
        <w:pStyle w:val="ConsPlusNormal"/>
        <w:ind w:firstLine="540"/>
        <w:jc w:val="both"/>
      </w:pPr>
      <w:r>
        <w:t>7.2.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устанавливается работнику учреждения, месячная заработная плата которого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D01675" w:rsidRDefault="00D01675">
      <w:pPr>
        <w:pStyle w:val="ConsPlusNormal"/>
        <w:ind w:firstLine="540"/>
        <w:jc w:val="both"/>
      </w:pPr>
      <w:r>
        <w:t>Работнику учреждения,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D01675" w:rsidRDefault="00D01675">
      <w:pPr>
        <w:pStyle w:val="ConsPlusNormal"/>
        <w:jc w:val="both"/>
      </w:pPr>
      <w:r>
        <w:t xml:space="preserve">(п. 7.2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29.05.2015 N 68-н)</w:t>
      </w:r>
    </w:p>
    <w:p w:rsidR="00D01675" w:rsidRDefault="00D01675">
      <w:pPr>
        <w:pStyle w:val="ConsPlusNormal"/>
        <w:ind w:firstLine="540"/>
        <w:jc w:val="both"/>
      </w:pPr>
      <w:r>
        <w:t>7.3. Персональная выплата за работу в муниципальном образовании город Норильск, Таймырском Долгано-Ненецком муниципальном районе устанавливается в целях сохранения дохода работников учреждений, определенного в соответствии с действовавшими нормативными правовыми актами края и муниципальными правовыми актами до установления названной персональной выплаты.</w:t>
      </w:r>
    </w:p>
    <w:p w:rsidR="00D01675" w:rsidRDefault="00D01675">
      <w:pPr>
        <w:pStyle w:val="ConsPlusNormal"/>
        <w:ind w:firstLine="540"/>
        <w:jc w:val="both"/>
      </w:pPr>
      <w:r>
        <w:t>Размер названной персональной выплаты рассчитывается по формуле: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nformat"/>
        <w:jc w:val="both"/>
      </w:pPr>
      <w:r>
        <w:t xml:space="preserve">    ПН = Зп x Ккв,                                                      (1)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где:</w:t>
      </w:r>
    </w:p>
    <w:p w:rsidR="00D01675" w:rsidRDefault="00D01675">
      <w:pPr>
        <w:pStyle w:val="ConsPlusNormal"/>
        <w:ind w:firstLine="540"/>
        <w:jc w:val="both"/>
      </w:pPr>
      <w:r>
        <w:t>ПН - размер персональной выплаты за работу в муниципальном образовании город Норильск, Таймырском Долгано-Ненецком муниципальном районе,</w:t>
      </w:r>
    </w:p>
    <w:p w:rsidR="00D01675" w:rsidRDefault="00D01675">
      <w:pPr>
        <w:pStyle w:val="ConsPlusNormal"/>
        <w:ind w:firstLine="540"/>
        <w:jc w:val="both"/>
      </w:pPr>
      <w:r>
        <w:t>Зп - размер заработной платы, определяемый в соответствии с действующими нормативными правовыми актами края,</w:t>
      </w:r>
    </w:p>
    <w:p w:rsidR="00D01675" w:rsidRDefault="00D01675">
      <w:pPr>
        <w:pStyle w:val="ConsPlusNormal"/>
        <w:ind w:firstLine="540"/>
        <w:jc w:val="both"/>
      </w:pPr>
      <w:r>
        <w:t>Ккв - коэффициент повышения заработной платы.</w:t>
      </w:r>
    </w:p>
    <w:p w:rsidR="00D01675" w:rsidRDefault="00D01675">
      <w:pPr>
        <w:pStyle w:val="ConsPlusNormal"/>
        <w:ind w:firstLine="540"/>
        <w:jc w:val="both"/>
      </w:pPr>
      <w:r>
        <w:t>Ккв для работников учреждений устанавливается министерством здравоохранения Красноярского края.</w:t>
      </w:r>
    </w:p>
    <w:p w:rsidR="00D01675" w:rsidRDefault="00D01675">
      <w:pPr>
        <w:pStyle w:val="ConsPlusNormal"/>
        <w:ind w:firstLine="540"/>
        <w:jc w:val="both"/>
      </w:pPr>
      <w:r>
        <w:t>При определении размера заработной платы (Зп)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D01675" w:rsidRDefault="00D01675">
      <w:pPr>
        <w:pStyle w:val="ConsPlusNormal"/>
        <w:ind w:firstLine="540"/>
        <w:jc w:val="both"/>
      </w:pPr>
      <w:r>
        <w:t>выплат, осуществляемых за счет средств от приносящей доход деятельности;</w:t>
      </w:r>
    </w:p>
    <w:p w:rsidR="00D01675" w:rsidRDefault="00D01675">
      <w:pPr>
        <w:pStyle w:val="ConsPlusNormal"/>
        <w:ind w:firstLine="540"/>
        <w:jc w:val="both"/>
      </w:pPr>
      <w:r>
        <w:t>региональной выплаты;</w:t>
      </w:r>
    </w:p>
    <w:p w:rsidR="00D01675" w:rsidRDefault="00D01675">
      <w:pPr>
        <w:pStyle w:val="ConsPlusNormal"/>
        <w:ind w:firstLine="540"/>
        <w:jc w:val="both"/>
      </w:pPr>
      <w:r>
        <w:t>выплаты в целях обеспечения заработной платы работника учреждения на уровне размера минимальной заработной платы (минимального размера оплаты труда);</w:t>
      </w:r>
    </w:p>
    <w:p w:rsidR="00D01675" w:rsidRDefault="00D01675">
      <w:pPr>
        <w:pStyle w:val="ConsPlusNormal"/>
        <w:ind w:firstLine="540"/>
        <w:jc w:val="both"/>
      </w:pPr>
      <w:r>
        <w:t>персональной выплаты за работу в муниципальном образовании город Норильск;</w:t>
      </w:r>
    </w:p>
    <w:p w:rsidR="00D01675" w:rsidRDefault="00D01675">
      <w:pPr>
        <w:pStyle w:val="ConsPlusNormal"/>
        <w:ind w:firstLine="540"/>
        <w:jc w:val="both"/>
      </w:pPr>
      <w: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условиями.</w:t>
      </w:r>
    </w:p>
    <w:p w:rsidR="00D01675" w:rsidRDefault="00D01675">
      <w:pPr>
        <w:pStyle w:val="ConsPlusNormal"/>
        <w:ind w:firstLine="540"/>
        <w:jc w:val="both"/>
      </w:pPr>
      <w:r>
        <w:t>При определении размера заработной платы (Зп) для расчета персональной выплаты за работу в Таймырском Долгано-Ненецком муниципальном районе учитываются все виды выплат, за исключением:</w:t>
      </w:r>
    </w:p>
    <w:p w:rsidR="00D01675" w:rsidRDefault="00D01675">
      <w:pPr>
        <w:pStyle w:val="ConsPlusNormal"/>
        <w:ind w:firstLine="540"/>
        <w:jc w:val="both"/>
      </w:pPr>
      <w:r>
        <w:t>выплаты по итогам работы за год;</w:t>
      </w:r>
    </w:p>
    <w:p w:rsidR="00D01675" w:rsidRDefault="00D01675">
      <w:pPr>
        <w:pStyle w:val="ConsPlusNormal"/>
        <w:ind w:firstLine="540"/>
        <w:jc w:val="both"/>
      </w:pPr>
      <w:r>
        <w:t>единовременной материальной помощи;</w:t>
      </w:r>
    </w:p>
    <w:p w:rsidR="00D01675" w:rsidRDefault="00D01675">
      <w:pPr>
        <w:pStyle w:val="ConsPlusNormal"/>
        <w:ind w:firstLine="540"/>
        <w:jc w:val="both"/>
      </w:pPr>
      <w:r>
        <w:t>персональной выплаты за работу в Таймырском Долгано-Ненецком муниципальном районе;</w:t>
      </w:r>
    </w:p>
    <w:p w:rsidR="00D01675" w:rsidRDefault="00D01675">
      <w:pPr>
        <w:pStyle w:val="ConsPlusNormal"/>
        <w:ind w:firstLine="540"/>
        <w:jc w:val="both"/>
      </w:pPr>
      <w: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условиями.</w:t>
      </w:r>
    </w:p>
    <w:p w:rsidR="00D01675" w:rsidRDefault="00D01675">
      <w:pPr>
        <w:pStyle w:val="ConsPlusNormal"/>
        <w:ind w:firstLine="540"/>
        <w:jc w:val="both"/>
      </w:pPr>
      <w:r>
        <w:t>Названная персональная выплата выплачивается в пределах объема средств, предусмотренных в фонде оплаты труда учреждения на указанные цели, которые не могут быть направлены на иные цели.</w:t>
      </w:r>
    </w:p>
    <w:p w:rsidR="00D01675" w:rsidRDefault="00D01675">
      <w:pPr>
        <w:pStyle w:val="ConsPlusNormal"/>
        <w:ind w:firstLine="540"/>
        <w:jc w:val="both"/>
      </w:pPr>
      <w:r>
        <w:t>Названная персональная выплата работнику учреждения устанавливается ежемесячно и в расчетном листке при извещении работника учреждения при выплате заработной платы указывается отдельной строкой.</w:t>
      </w:r>
    </w:p>
    <w:p w:rsidR="00D01675" w:rsidRDefault="00D01675">
      <w:pPr>
        <w:pStyle w:val="ConsPlusNormal"/>
        <w:jc w:val="both"/>
      </w:pPr>
      <w:r>
        <w:t xml:space="preserve">(п. 7.3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22.04.2013 N 16-н)</w:t>
      </w:r>
    </w:p>
    <w:p w:rsidR="00D01675" w:rsidRDefault="00D01675">
      <w:pPr>
        <w:pStyle w:val="ConsPlusNormal"/>
        <w:ind w:firstLine="540"/>
        <w:jc w:val="both"/>
      </w:pPr>
      <w:r>
        <w:t>8. Работникам учреждений осуществляются выплаты по итогам работы.</w:t>
      </w:r>
    </w:p>
    <w:p w:rsidR="00D01675" w:rsidRDefault="00D01675">
      <w:pPr>
        <w:pStyle w:val="ConsPlusNormal"/>
        <w:ind w:firstLine="540"/>
        <w:jc w:val="both"/>
      </w:pPr>
      <w:r>
        <w:t>Порядок и условия осуществления работникам учреждений выплат по итогам работы, в том числе порядок определения размеров выплаты для конкретного работника учреждения, устанавливаются положениями об оплате труда работников учреждений в соответствии с действующим трудовым законодательством и настоящим Порядком.</w:t>
      </w:r>
    </w:p>
    <w:p w:rsidR="00D01675" w:rsidRDefault="00D01675">
      <w:pPr>
        <w:pStyle w:val="ConsPlusNormal"/>
        <w:ind w:firstLine="540"/>
        <w:jc w:val="both"/>
      </w:pPr>
      <w:r>
        <w:t>Положение об оплате труда работников учреждения разрабатывается учреждением в соответствии с действующим трудовым законодательством и утверждается приказом учреждения.</w:t>
      </w:r>
    </w:p>
    <w:p w:rsidR="00D01675" w:rsidRDefault="00D01675">
      <w:pPr>
        <w:pStyle w:val="ConsPlusNormal"/>
        <w:ind w:firstLine="540"/>
        <w:jc w:val="both"/>
      </w:pPr>
      <w:r>
        <w:t>Осуществление работнику учреждения выплаты по итогам работы производится с учетом результатов оценки с применением следующих критериев:</w:t>
      </w:r>
    </w:p>
    <w:p w:rsidR="00D01675" w:rsidRDefault="00D01675">
      <w:pPr>
        <w:pStyle w:val="ConsPlusNormal"/>
        <w:ind w:firstLine="540"/>
        <w:jc w:val="both"/>
      </w:pPr>
      <w:r>
        <w:t>- своевременное и качественное выполнение порученных заданий;</w:t>
      </w:r>
    </w:p>
    <w:p w:rsidR="00D01675" w:rsidRDefault="00D01675">
      <w:pPr>
        <w:pStyle w:val="ConsPlusNormal"/>
        <w:ind w:firstLine="540"/>
        <w:jc w:val="both"/>
      </w:pPr>
      <w:r>
        <w:t>- инициатива, творчество и оперативность, проявленные при выполнении порученных заданий, а также при исполнении должностных обязанностей в соответствующем периоде;</w:t>
      </w:r>
    </w:p>
    <w:p w:rsidR="00D01675" w:rsidRDefault="00D01675">
      <w:pPr>
        <w:pStyle w:val="ConsPlusNormal"/>
        <w:ind w:firstLine="540"/>
        <w:jc w:val="both"/>
      </w:pPr>
      <w:r>
        <w:t>- применение в работе современных форм и методов организации труда;</w:t>
      </w:r>
    </w:p>
    <w:p w:rsidR="00D01675" w:rsidRDefault="00D01675">
      <w:pPr>
        <w:pStyle w:val="ConsPlusNormal"/>
        <w:ind w:firstLine="540"/>
        <w:jc w:val="both"/>
      </w:pPr>
      <w:r>
        <w:t>- качественная подготовка и своевременная сдача отчетности;</w:t>
      </w:r>
    </w:p>
    <w:p w:rsidR="00D01675" w:rsidRDefault="00D01675">
      <w:pPr>
        <w:pStyle w:val="ConsPlusNormal"/>
        <w:ind w:firstLine="540"/>
        <w:jc w:val="both"/>
      </w:pPr>
      <w:r>
        <w:t>- выполнение заданий, реализация мероприятий, имеющих особое значение для статуса и деятельности учреждения и выполнение заданий, направленных на повышение авторитета и имиджа учреждения среди населения;</w:t>
      </w:r>
    </w:p>
    <w:p w:rsidR="00D01675" w:rsidRDefault="00D01675">
      <w:pPr>
        <w:pStyle w:val="ConsPlusNormal"/>
        <w:ind w:firstLine="540"/>
        <w:jc w:val="both"/>
      </w:pPr>
      <w:r>
        <w:t>- 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D01675" w:rsidRDefault="00D01675">
      <w:pPr>
        <w:pStyle w:val="ConsPlusNormal"/>
        <w:ind w:firstLine="540"/>
        <w:jc w:val="both"/>
      </w:pPr>
      <w:r>
        <w:t>- оперативность выполнения заданий без снижения качества;</w:t>
      </w:r>
    </w:p>
    <w:p w:rsidR="00D01675" w:rsidRDefault="00D01675">
      <w:pPr>
        <w:pStyle w:val="ConsPlusNormal"/>
        <w:ind w:firstLine="540"/>
        <w:jc w:val="both"/>
      </w:pPr>
      <w:r>
        <w:t>- выполнение заданий, связанных со сбором, анализом и обобщением больших объемов информации;</w:t>
      </w:r>
    </w:p>
    <w:p w:rsidR="00D01675" w:rsidRDefault="00D01675">
      <w:pPr>
        <w:pStyle w:val="ConsPlusNormal"/>
        <w:ind w:firstLine="540"/>
        <w:jc w:val="both"/>
      </w:pPr>
      <w:r>
        <w:t>- подготовка предложений и участие в разработке проектов нормативных правовых актов.</w:t>
      </w:r>
    </w:p>
    <w:p w:rsidR="00D01675" w:rsidRDefault="00D01675">
      <w:pPr>
        <w:pStyle w:val="ConsPlusNormal"/>
        <w:ind w:firstLine="540"/>
        <w:jc w:val="both"/>
      </w:pPr>
      <w:r>
        <w:t>Выплаты по итогам работы за год осуществляются работникам учреждения в случае выполнения учреждением государственного задания, высокой эффективности (результативности) и качества работы учреждения.</w:t>
      </w:r>
    </w:p>
    <w:p w:rsidR="00D01675" w:rsidRDefault="00D01675">
      <w:pPr>
        <w:pStyle w:val="ConsPlusNormal"/>
        <w:ind w:firstLine="540"/>
        <w:jc w:val="both"/>
      </w:pPr>
      <w:r>
        <w:t>При установлении размера выплаты по итогам работы за год для конкретного работника учреждения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D01675" w:rsidRDefault="00D01675">
      <w:pPr>
        <w:pStyle w:val="ConsPlusNormal"/>
        <w:ind w:firstLine="540"/>
        <w:jc w:val="both"/>
      </w:pPr>
      <w:r>
        <w:t>Выплаты по итогам работы за год работникам учреждения, занимающим должности в порядке внутреннего совместительства, рассчитываются и выплачиваются по основной должности (работе) такого работника исходя из ставки (оклада) работника.</w:t>
      </w:r>
    </w:p>
    <w:p w:rsidR="00D01675" w:rsidRDefault="00D01675">
      <w:pPr>
        <w:pStyle w:val="ConsPlusNormal"/>
        <w:ind w:firstLine="540"/>
        <w:jc w:val="both"/>
      </w:pPr>
      <w:r>
        <w:t>9. 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работников, и оформляются соответствующим приказом.</w:t>
      </w:r>
    </w:p>
    <w:p w:rsidR="00D01675" w:rsidRDefault="00D01675">
      <w:pPr>
        <w:pStyle w:val="ConsPlusNormal"/>
        <w:ind w:firstLine="540"/>
        <w:jc w:val="both"/>
      </w:pPr>
      <w:r>
        <w:t>10. Выплаты стимулирующего характера работникам учреждений предельными размерами не ограничиваются.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1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bookmarkStart w:id="1" w:name="P195"/>
      <w:bookmarkEnd w:id="1"/>
      <w:r>
        <w:t>КРИТЕРИИ ОЦЕНКИ РЕЗУЛЬТАТИВНОСТИ И КАЧЕСТВА ТРУДА</w:t>
      </w:r>
    </w:p>
    <w:p w:rsidR="00D01675" w:rsidRDefault="00D01675">
      <w:pPr>
        <w:pStyle w:val="ConsPlusNormal"/>
        <w:jc w:val="center"/>
      </w:pPr>
      <w:r>
        <w:t>РАБОТНИКОВ КРАЕВОГО ГОСУДАРСТВЕННОГО БЮДЖЕТНОГО</w:t>
      </w:r>
    </w:p>
    <w:p w:rsidR="00D01675" w:rsidRDefault="00D01675">
      <w:pPr>
        <w:pStyle w:val="ConsPlusNormal"/>
        <w:jc w:val="center"/>
      </w:pPr>
      <w:r>
        <w:t>ИЛИ КАЗЕННОГО УЧРЕЖДЕНИЯ, ОКАЗЫВАЮЩЕГО МЕДИЦИНСКУЮ ПОМОЩЬ,</w:t>
      </w:r>
    </w:p>
    <w:p w:rsidR="00D01675" w:rsidRDefault="00D01675">
      <w:pPr>
        <w:pStyle w:val="ConsPlusNormal"/>
        <w:jc w:val="center"/>
      </w:pPr>
      <w:r>
        <w:t>ДЛЯ ОСУЩЕСТВЛЕНИЯ РАБОТНИКАМ ЕЖЕМЕСЯЧНЫХ ВЫПЛАТ ЗА ВАЖНОСТЬ</w:t>
      </w:r>
    </w:p>
    <w:p w:rsidR="00D01675" w:rsidRDefault="00D01675">
      <w:pPr>
        <w:pStyle w:val="ConsPlusNormal"/>
        <w:jc w:val="center"/>
      </w:pPr>
      <w:r>
        <w:t>ВЫПОЛНЯЕМОЙ РАБОТЫ, СТЕПЕНЬ САМОСТОЯТЕЛЬНОСТИ</w:t>
      </w:r>
    </w:p>
    <w:p w:rsidR="00D01675" w:rsidRDefault="00D01675">
      <w:pPr>
        <w:pStyle w:val="ConsPlusNormal"/>
        <w:jc w:val="center"/>
      </w:pPr>
      <w:r>
        <w:t>И ОТВЕТСТВЕННОСТЬ ПРИ ВЫПОЛНЕНИИ ПОСТАВЛЕННЫХ ЗАДАЧ,</w:t>
      </w:r>
    </w:p>
    <w:p w:rsidR="00D01675" w:rsidRDefault="00D01675">
      <w:pPr>
        <w:pStyle w:val="ConsPlusNormal"/>
        <w:jc w:val="center"/>
      </w:pPr>
      <w:r>
        <w:t>ЗА ИНТЕНСИВНОСТЬ И ВЫСОКИЕ РЕЗУЛЬТАТЫ РАБОТЫ,</w:t>
      </w:r>
    </w:p>
    <w:p w:rsidR="00D01675" w:rsidRDefault="00D01675">
      <w:pPr>
        <w:pStyle w:val="ConsPlusNormal"/>
        <w:jc w:val="center"/>
      </w:pPr>
      <w:r>
        <w:t>ЗА КАЧЕСТВО ВЫПОЛНЯЕМЫХ РАБОТ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20.01.2011 </w:t>
      </w:r>
      <w:hyperlink r:id="rId74" w:history="1">
        <w:r>
          <w:rPr>
            <w:color w:val="0000FF"/>
          </w:rPr>
          <w:t>N 12-орг</w:t>
        </w:r>
      </w:hyperlink>
      <w:r>
        <w:t xml:space="preserve">, от 19.06.2013 </w:t>
      </w:r>
      <w:hyperlink r:id="rId75" w:history="1">
        <w:r>
          <w:rPr>
            <w:color w:val="0000FF"/>
          </w:rPr>
          <w:t>N 32-н</w:t>
        </w:r>
      </w:hyperlink>
      <w:r>
        <w:t xml:space="preserve">, от 26.01.2015 </w:t>
      </w:r>
      <w:hyperlink r:id="rId76" w:history="1">
        <w:r>
          <w:rPr>
            <w:color w:val="0000FF"/>
          </w:rPr>
          <w:t>N 13-н</w:t>
        </w:r>
      </w:hyperlink>
      <w:r>
        <w:t>)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заведующих отделениями и врачей, за исключением врачей-терапевтов участковых, врачей-педиатров участковых, врачей общей практики (семейных врачей), врачей - врачей учреждений и подразделений скорой медицинской помощи: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sectPr w:rsidR="00D01675" w:rsidSect="001B4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80 - 89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70 - 79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круглосуточном стационаре в соответствии с государственным заданием (койко-день)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100, 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круглосуточном стационаре в соответствии с государственным заданием (количество больных)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95 - 103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95, более 103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амбулаторно-поликлинической медицинской помощи в соответствии с государственным заданием (посещения)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1.5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дневном стационаре в соответствии с государственным заданием (количество больных)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1.6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дневном стационаре в соответствии с государственным заданием (пациенто-дни)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1.7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скорой медицинской помощи в соответствии с государственным заданием (вызовы)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100, 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1.8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Выполнение плана дополнительной диспансеризации прикрепленного населения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19.06.2013 N 32-н)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1.9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Удельный вес пролеченных больных в стационаре на дому к общему числу пролеченных больных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10 - 19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1.10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Удельный вес коек дневного пребывания больных в структуре коечного фонда больницы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7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Удельный вес коек по уходу за больными в структуре коечного фонда больницы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Соотношение коек интенсивного лечения, долечивания и восстановительного лечения (показатель оптимизации стационарной помощи)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40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10 - 39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расхождения диагноза скорой медицинской помощи и клинического диагноза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Обследование членов сборных края, Российской Федерации, спортивных команд не менее 4 раз в год (количество обследованных от общего контингента состоящих на учете в учреждении)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70 - 84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1.15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Консультативно-методическая помощь (изменение количества мероприятий: совещаний, конференций, семинаров, выездных работ, иных - к уровню предыдущего года)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Средняя длительность пребывания больного в круглосуточном стационаре в соответствии с государственным заданием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отклонения от утвержденного срока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85, более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Среднегодовая занятость койки в соответствии с государственным заданием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отклонения утвержденного показателя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95, более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Длительность предоперационного периода при плановых операциях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полугодие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Сроки ожидания на плановую госпитализацию, за исключением высокотехнологичной медицинской помощи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отсутствуют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30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30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2.5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Оперативная активность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75 - 79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2.6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Число повторных госпитализаций в течение месяца по одному и тому же случаю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2.7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Число разработанных медико-экономических стандартов оказания медицинской помощи к предыдущему году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2.8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Сроки ожидания диагностической услуги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дни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2.9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Доля пациентов от общего количества, поступивших на консультацию с использованием электронной почты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70 - 79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2.10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диспансерным наблюдением от числа утвержденного контингента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75 - 94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вертикальной профилактики ВИЧ-инфекции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85 - 94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новорожденных неонатальным скринингом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85 - 94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медицинскими осмотрами спортсменов врачами-специалистами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70 - 79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Удельный вес больных с острой патологией от всех госпитализированных больных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2 раза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70 - 79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Досуточная летальность больного в стационаре при условии своевременной госпитализации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до 3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 3 - 5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Патологоанатомическое вскрытие умерших от общего количества умерших в стационаре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60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50 - 59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50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расхождения от установленного клинического и патологоанатомического диагнозов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4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3.5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Больничная летальность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ниже установленного среднестатистического показателя за предыдущий год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сохранение уровня или увеличение установленного среднестатистического показателя за предыдущий год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3.6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Послеоперационная летальность (изменение к уровню предыдущего года)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уменьшение от уровня предыдущего года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сохранение или увеличение от уровня предыдущего года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3.7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Удовлетворенность пациентов процессом оказания медицинской помощи (социологический опрос)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от всего количества опрошенных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65 - 84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65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3.8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лекарственное обеспечение при оказании медицинской помощи граждан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3.9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Отсутствие обоснованных жалоб населения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19.06.2013 N 32-н)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3.10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Эффективность лечения острых процессов (активные формы туберкулеза, острый психоз и т.д.)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Средняя продолжительность временной нетрудоспособности в связи с заболеванием в расчете на одного работающего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дни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снижение на 2 и более дней к уровню предыдущего года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снижение на 1 - 1,9 дня к уровню предыдущего года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увеличение к уровню предыдущего года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Клиническое излечение больных туберкулезом органов дыхания (туберкулез)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активным наблюдением больных алкогольными психозами (наркология)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75 - 79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Выявляемость врожденных пороков развития, подлежащих пренатальной диагностике для специализированного учреждения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85 - 94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3.15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Выполнение нормативов объемов медицинской помощи на одну должность врача-специалиста хирургического профиля, исходя из функции врачебной должности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3.15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3.16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Выполнение нормативов объемов медицинской помощи на одну должность врача-специалиста терапевтического профиля, исходя из функции врачебной должности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3.16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3.17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Выполнение нормативов объемов медицинской помощи на одну должность врача-специалиста стоматолога, исходя из функции врачебной должности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3.17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3.18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Выполнение нормативов объемов медицинской помощи на одну должность врача-специалиста диагностических отделений, исходя из функции врачебной должности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3.18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3.19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Выявление на ранней стадии хронических неинфекционных заболеваний по профилю врача-специалиста хирургического профиля от общего числа заболеваний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50 - 79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50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3.19 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3.20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Выявление на ранней стадии хронических неинфекционных заболеваний по профилю врача-специалиста терапевтического профиля от общего числа заболеваний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50 - 79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50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3.20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3.21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Выявление на ранней стадии онкологических заболеваний врачом-специалистом хирургического профиля от общего числа заболеваний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30 - 49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30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3.21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Выявление на ранней стадии онкологических заболеваний врачом-специалистом терапевтического профиля от общего числа заболеваний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30 - 49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30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3.22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Выявление на ранней стадии онкологических заболеваний врачом-специалистом стоматологом от общего числа заболеваний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30 - 49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менее 30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3.23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3.24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Выявление запущенных заболеваний по профилю врача-специалиста хирургического профиля от общего числа заболеваний, выявленных врачом-специалистом хирургического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6 - 20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20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3.24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3.25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Выявление запущенных заболеваний по профилю врача-специалиста терапевтического профиля от общего числа заболеваний, выявленных врачом-специалистом терапевтического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6 - 20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20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3.25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3.26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расхождения диагнозов при направлении в стационар и клинического диагноза стационара от общего числа направленных в стационар врачами-специалистами хирургического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3.26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3.27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расхождения диагнозов при направлении в стационар и клинического диагноза стационара от общего числа направленных в стационар врачами-специалистами терапевтического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3.27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3.28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расхождения диагнозов при направлении в стационар и клинического диагноза стационара от общего числа направленных в стационар врачами-специалистами стоматологами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3.28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3.29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Осложнения при проведении операций, лечебно-диагностических манипуляций, зафиксированных в медицинской документации (для врачей-специалистов хирургического профиля), от общего числа проведенных операций, лечебно-диагностических манипуляций врачами-специалистами хирургического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3.29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3.30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Осложнения при проведении операций, лечебно-диагностических манипуляций, зафиксированных в медицинской документации (для врачей-специалистов хирургического профиля), от общего числа проведенных операций, лечебно-диагностических манипуляций врачами-специалистами стоматологами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3.30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3.31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несвоевременной госпитализации, приводящей к ухудшению состояния больного или развитию осложнений, по информации, представленной учреждением, оказывающим стационарную медицинскую помощь, от общего числа направленных в стационар врачами-специалистами хирургического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3.31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несвоевременной госпитализации, приводящей к ухудшению состояния больного или развитию осложнений, по информации, представленной учреждением, оказывающим стационарную медицинскую помощь, от общего числа направленных в стационар врачами-специалистами терапевтического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3.32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несвоевременной госпитализации, приводящей к ухудшению состояния больного или развитию осложнений, по информации, представленной учреждением, оказывающим стационарную медицинскую помощь, от общего числа направленных в стационар врачами-специалистами стоматологами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3.33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3.34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направления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 от общего числа больных, направленных в стационар врачами-специалистами хирургического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5 - 0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3.34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3.35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направления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 от общего числа больных, направленных в стационар врачами-специалистами терапевтического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5 - 0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3.35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3.36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направления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 от общего числа больных, направленных в стационар врачами-специалистами врачами-стоматологами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5 - 0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3.36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3.37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Отсутствие обоснованных жалоб пациентов в адрес врачей-специалистов хирургического профиля по результатам рассмотрения врачебной комиссии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3.37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3.38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Отсутствие обоснованных жалоб пациентов в адрес врачей-специалистов терапевтического профиля по результатам рассмотрения врачебной комиссии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1757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3.38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3.39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Отсутствие обоснованных жалоб пациентов в адрес врачей-специалистов стоматологов по результатам рассмотрения врачебной комиссии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3.39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3.40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Отсутствие обоснованных жалоб пациентов в адрес врачей-специалистов диагностических подразделений по результатам рассмотрения врачебной комиссии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3.40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3.41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некачественного оформления медицинской документации врачами-специалистами хирургического профиля от общего количества случаев оформленной медицинской документации на основании актов проведения ведомственной или вневедомственной экспертизы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3.41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некачественного оформления медицинской документации врачами-специалистами терапевтического профиля от общего количества случаев оформленной медицинской документации на основании актов проведения ведомственной или вневедомственной экспертизы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3.42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некачественного оформления медицинской документации врачами-специалистами стоматологами от общего количества случаев оформленной медицинской документации на основании актов проведения ведомственной или вневедомственной экспертизы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3.43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3.44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Случаи некачественного оформления медицинской документации врачами-специалистами диагностических подразделений от общего количества случаев оформленной медицинской документации на основании актов проведения ведомственной или вневедомственной экспертизы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3.44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3.45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Сроки ожидания диагностических исследований врачей-специалистов диагностических подразделений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10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3.45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3.46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Сроки ожидания консультации врача-специалиста хирургического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3.46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3.47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Сроки ожидания консультации врача-специалиста терапевтического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15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3.47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3.48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Время ожидания в очереди к врачу-специалисту хирургического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минута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16 - 25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25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3.48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3.49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Время ожидания в очереди к врачу-специалисту терапевтического профиля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минута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16 - 25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25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3.49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3.50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Время ожидания в очереди к врачу-специалисту стоматологу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минута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16 - 25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25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3.50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3.51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Время ожидания в очереди к врачам-специалистам диагностических подразделений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минута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16 - 25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более 25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3.51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3.52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Количество выявленных нарушений врачами-специалистами хирургического профиля при проведении экспертизы временной нетрудоспособности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нарушение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3.52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3.53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Количество выявленных нарушений врачами-специалистами терапевтического профиля при проведении экспертизы временной нетрудоспособности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нарушение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3.53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3.54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Количество выявленных нарушений врачами-специалистами стоматологами при проведении экспертизы временной нетрудоспособности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нарушение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и 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3.54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среднего медицинского персонала, за исключением фельдшеров и медицинских сестер учреждений и подразделений скорой медицинской помощи, среднего медицинского персонала фельдшерско-акушерских пунктов, медицинских сестер участковых врачей-терапевтов участковых, врачей-педиатров участковых, врачей общей практики (семейных врачей):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индивидуальной нагрузки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Своевременность выполнения врачебных назначений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количество замечаний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Осложнения от диагностических исследований и процедур, обусловленных работой медицинского персонала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Удовлетворенность пациентов процессом оказания медицинской помощи (социологический опрос)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от всего количества опрошенных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75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65 - 74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65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Отсутствие письменных замечаний от руководства больницы, подразделений больницы (заведующие отделениями, заместители руководителя, руководитель), вышестоящих органов, контрольно-надзорных органов по ведению и заполнению медицинской документации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замечание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  <w:tc>
          <w:tcPr>
            <w:tcW w:w="2494" w:type="dxa"/>
            <w:tcBorders>
              <w:bottom w:val="nil"/>
            </w:tcBorders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  <w:tcBorders>
              <w:bottom w:val="nil"/>
            </w:tcBorders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D01675" w:rsidRDefault="00D01675"/>
        </w:tc>
      </w:tr>
      <w:tr w:rsidR="00D01675">
        <w:tblPrEx>
          <w:tblBorders>
            <w:insideH w:val="nil"/>
          </w:tblBorders>
        </w:tblPrEx>
        <w:tc>
          <w:tcPr>
            <w:tcW w:w="10317" w:type="dxa"/>
            <w:gridSpan w:val="6"/>
            <w:tcBorders>
              <w:top w:val="nil"/>
            </w:tcBorders>
          </w:tcPr>
          <w:p w:rsidR="00D01675" w:rsidRDefault="00D01675">
            <w:pPr>
              <w:pStyle w:val="ConsPlusNormal"/>
              <w:jc w:val="both"/>
            </w:pPr>
            <w:r>
              <w:t xml:space="preserve">(пп. 3.3 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Красноярского края от 19.06.2013</w:t>
            </w:r>
          </w:p>
          <w:p w:rsidR="00D01675" w:rsidRDefault="00D01675">
            <w:pPr>
              <w:pStyle w:val="ConsPlusNormal"/>
              <w:jc w:val="both"/>
            </w:pPr>
            <w:r>
              <w:t>N 32-н)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письменных замечаний от руководства больницы, подразделений больницы (заведующие отделениями, заместители главного врача, главный врач), вышестоящих органов, контрольно-надзорных органов по ведению и заполнению утвержденной медицинской документации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врачей-терапевтов участковых, врачей общей практики (семейных врачей):</w:t>
      </w:r>
    </w:p>
    <w:p w:rsidR="00D01675" w:rsidRDefault="00D01675">
      <w:pPr>
        <w:pStyle w:val="ConsPlusNormal"/>
        <w:ind w:firstLine="540"/>
        <w:jc w:val="both"/>
      </w:pPr>
      <w:r>
        <w:t xml:space="preserve">(введены </w:t>
      </w:r>
      <w:hyperlink r:id="rId1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(далее - Программа) в части амбулаторно-поликлинической помощи (посещения)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рамках Программы в части амбулаторно-поликлинической помощи (посещения с профилактической целью)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плана диспансеризации прикрепленного населения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100, 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Снижение количества вызовов скорой медицинской помощи к прикрепленному населению к уровню предыдущего года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прикрепленного населения профилактическими прививками против дифтерии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населения флюорографическими исследованиями лиц из числа лиц, подлежащих исследованию, из расчета 1 раз в год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диспансерным наблюдением лиц из числа лиц трудоспособного возраста, подлежащих диспансерному наблюдению, по ИБС, ЦВБ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Снижение инвалидизации пациентов в результате инфаркта миокарда к уровню предыдущего года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Выявление у пациентов запущенных по вине медицинских работников форм злокачественных новообразований видимых локализаций III и IV клинических стадий среди прикрепленного населения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месяц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Выявление у пациентов запущенных по вине медицинских работников случаев туберкулеза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врачей-педиатров участковых:</w:t>
      </w:r>
    </w:p>
    <w:p w:rsidR="00D01675" w:rsidRDefault="00D01675">
      <w:pPr>
        <w:pStyle w:val="ConsPlusNormal"/>
        <w:ind w:firstLine="540"/>
        <w:jc w:val="both"/>
      </w:pPr>
      <w:r>
        <w:t xml:space="preserve">(введены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рамках Программы в части амбулаторно-поликлинической помощи (посещения)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рамках Программы в части амбулаторно-поликлинической помощи (посещения с профилактической целью)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Удельный вес числа детей первого года жизни, находящихся на грудном вскармливании до 6 месяцев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50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Снижение количества вызовов скорой медицинской помощи к прикрепленному населению к уровню предыдущего года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патронажем (динамическим наблюдением) новорожденных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профилактическими прививками детей в соответствии с национальным календарем профилактических прививок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детей диспансерным наблюдением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детей профилактическими осмотрами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врачей, фельдшеров учреждений и подразделений скорой медицинской помощи:</w:t>
      </w:r>
    </w:p>
    <w:p w:rsidR="00D01675" w:rsidRDefault="00D01675">
      <w:pPr>
        <w:pStyle w:val="ConsPlusNormal"/>
        <w:ind w:firstLine="540"/>
        <w:jc w:val="both"/>
      </w:pPr>
      <w:r>
        <w:t xml:space="preserve">(введены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рамках Программы в части скорой медицинской помощи (вызовы)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Снижение уровня госпитализации пациентов, доставленных скорой медицинской помощью, к уровню предыдущего года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Доля случаев прибытия скорой медицинской помощи на вызов в течение 20 минут в общем количестве вызовов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Число повторных вызовов скорой медицинской помощи в течение суток (за исключением активных)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вызов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Расхождение диагноза пациента, установленного скорой медицинской помощью, и предварительного диагноза, установленного пациенту при госпитализации в стационар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Удельный вес медицинских пособий и манипуляций (тромболизис)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80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среднего медицинского персонала фельдшерско-акушерских пунктов:</w:t>
      </w:r>
    </w:p>
    <w:p w:rsidR="00D01675" w:rsidRDefault="00D01675">
      <w:pPr>
        <w:pStyle w:val="ConsPlusNormal"/>
        <w:ind w:firstLine="540"/>
        <w:jc w:val="both"/>
      </w:pPr>
      <w:r>
        <w:t xml:space="preserve">(введены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рамках Программы в части амбулаторно-поликлинической помощи (посещения с профилактической целью)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плана диспансеризации прикрепленного населения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 90 до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профилактическими прививками прикрепленного населения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населения флюорографическими исследованиями лиц из числа лиц, подлежащих исследованию, из расчета 1 раз в год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диспансерным наблюдением лиц из числа лиц трудоспособного возраста, подлежащих диспансерному наблюдению, по ИБС, ЦВБ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90, более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патронажем (динамическим наблюдением) новорожденных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Снижение инвалидизации пациентов в результате инфаркта миокарда и инсульта к уровню предыдущего года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Выявление у пациентов запущенных по вине медицинских работников форм злокачественных новообразований видимых локализаций III и IV клинических стадий среди прикрепленного населения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Выявление у пациентов запущенных по вине медицинских работников случаев туберкулеза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медицинской сестры учреждений и подразделений скорой медицинской помощи:</w:t>
      </w:r>
    </w:p>
    <w:p w:rsidR="00D01675" w:rsidRDefault="00D01675">
      <w:pPr>
        <w:pStyle w:val="ConsPlusNormal"/>
        <w:ind w:firstLine="540"/>
        <w:jc w:val="both"/>
      </w:pPr>
      <w:r>
        <w:t xml:space="preserve">(введены </w:t>
      </w:r>
      <w:hyperlink r:id="rId1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рамках Программы в части скорой медицинской помощи (вызовы)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95 - 99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Снижение уровня госпитализации пациентов, доставленных скорой медицинской помощью, к уровню предыдущего года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Число повторных вызовов скорой медицинской помощи в течение суток (за исключением активных)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вызов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медицинских сестер участковых врачей-терапевтов участковых, медицинских сестер врачей общей практики (семейных врачей):</w:t>
      </w:r>
    </w:p>
    <w:p w:rsidR="00D01675" w:rsidRDefault="00D01675">
      <w:pPr>
        <w:pStyle w:val="ConsPlusNormal"/>
        <w:ind w:firstLine="540"/>
        <w:jc w:val="both"/>
      </w:pPr>
      <w:r>
        <w:t xml:space="preserve">(введены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01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индивидуальной нагрузки, утвержденной приказом по медицинской организации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Своевременность выполнения врачебных назначений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профилактическими прививками прикрепленного населения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Своевременное проведение санитарно-просветительской работы и предоставление материала по укреплению здоровья и профилактики заболеваний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диспансерным (профилактическим) наблюдением детей в возрасте 15 - 17 лет включительно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693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Наличие осложнений от диагностических исследований и процедур, обусловленных работой медицинского персонала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 осложнения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Наличие письменных замечаний от руководства больницы, подразделений больницы (заведующие отделениями, заместители руководителя, руководитель), вышестоящих органов, контрольно-надзорных органов по ведению и заполнению медицинской документации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замечание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</w:pP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медицинских сестер участковых врачей-педиатров участковых:</w:t>
      </w:r>
    </w:p>
    <w:p w:rsidR="00D01675" w:rsidRDefault="00D01675">
      <w:pPr>
        <w:pStyle w:val="ConsPlusNormal"/>
        <w:ind w:firstLine="540"/>
        <w:jc w:val="both"/>
      </w:pPr>
      <w:r>
        <w:t xml:space="preserve">(введены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57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индивидуальной нагрузки, утвержденной приказом по медицинской организации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100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Своевременность выполнения врачебных назначений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профилактическими прививками прикрепленного населения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диспансерным (профилактическим) наблюдением детей в возрасте 15 - 17 лет включительно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Наличие осложнений от диагностических исследований и процедур, обусловленных работой медицинского персонала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случай осложнения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Наличие письменных замечаний от руководства больницы, подразделений больницы (заведующие отделениями, заместители руководителя, руководитель), вышестоящих органов, контрольно-надзорных органов по ведению и заполнению медицинской документации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замечание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2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>
        <w:t>КРИТЕРИИ ОЦЕНКИ РЕЗУЛЬТАТИВНОСТИ И КАЧЕСТВА ТРУДА</w:t>
      </w:r>
    </w:p>
    <w:p w:rsidR="00D01675" w:rsidRDefault="00D01675">
      <w:pPr>
        <w:pStyle w:val="ConsPlusNormal"/>
        <w:jc w:val="center"/>
      </w:pPr>
      <w:r>
        <w:t>РАБОТНИКОВ КРАЕВОГО ГОСУДАРСТВЕННОГО БЮДЖЕТНОГО</w:t>
      </w:r>
    </w:p>
    <w:p w:rsidR="00D01675" w:rsidRDefault="00D01675">
      <w:pPr>
        <w:pStyle w:val="ConsPlusNormal"/>
        <w:jc w:val="center"/>
      </w:pPr>
      <w:r>
        <w:t>ИЛИ КАЗЕННОГО УЧРЕЖДЕНИЯ (САНАТОРНО-КУРОРТНЫЕ УЧРЕЖДЕНИЯ,</w:t>
      </w:r>
    </w:p>
    <w:p w:rsidR="00D01675" w:rsidRDefault="00D01675">
      <w:pPr>
        <w:pStyle w:val="ConsPlusNormal"/>
        <w:jc w:val="center"/>
      </w:pPr>
      <w:r>
        <w:t>ДОМА РЕБЕНКА) ДЛЯ ОСУЩЕСТВЛЕНИЯ РАБОТНИКАМ ЕЖЕМЕСЯЧНЫХ</w:t>
      </w:r>
    </w:p>
    <w:p w:rsidR="00D01675" w:rsidRDefault="00D01675">
      <w:pPr>
        <w:pStyle w:val="ConsPlusNormal"/>
        <w:jc w:val="center"/>
      </w:pPr>
      <w:r>
        <w:t>ВЫПЛАТ ЗА ВАЖНОСТЬ ВЫПОЛНЯЕМОЙ РАБОТЫ, СТЕПЕНЬ</w:t>
      </w:r>
    </w:p>
    <w:p w:rsidR="00D01675" w:rsidRDefault="00D01675">
      <w:pPr>
        <w:pStyle w:val="ConsPlusNormal"/>
        <w:jc w:val="center"/>
      </w:pPr>
      <w:r>
        <w:t>САМОСТОЯТЕЛЬНОСТИ И ОТВЕТСТВЕННОСТЬ ПРИ ВЫПОЛНЕНИИ</w:t>
      </w:r>
    </w:p>
    <w:p w:rsidR="00D01675" w:rsidRDefault="00D01675">
      <w:pPr>
        <w:pStyle w:val="ConsPlusNormal"/>
        <w:jc w:val="center"/>
      </w:pPr>
      <w:r>
        <w:t>ПОСТАВЛЕННЫХ ЗАДАЧ, ЗА ИНТЕНСИВНОСТЬ И ВЫСОКИЕ РЕЗУЛЬТАТЫ</w:t>
      </w:r>
    </w:p>
    <w:p w:rsidR="00D01675" w:rsidRDefault="00D01675">
      <w:pPr>
        <w:pStyle w:val="ConsPlusNormal"/>
        <w:jc w:val="center"/>
      </w:pPr>
      <w:r>
        <w:t>РАБОТЫ, ЗА КАЧЕСТВО ВЫПОЛНЯЕМЫХ РАБОТ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20.01.2011 </w:t>
      </w:r>
      <w:hyperlink r:id="rId129" w:history="1">
        <w:r>
          <w:rPr>
            <w:color w:val="0000FF"/>
          </w:rPr>
          <w:t>N 12-орг</w:t>
        </w:r>
      </w:hyperlink>
      <w:r>
        <w:t xml:space="preserve">, от 26.01.2015 </w:t>
      </w:r>
      <w:hyperlink r:id="rId130" w:history="1">
        <w:r>
          <w:rPr>
            <w:color w:val="0000FF"/>
          </w:rPr>
          <w:t>N 13-н</w:t>
        </w:r>
      </w:hyperlink>
      <w:r>
        <w:t>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57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80 - 89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объемов медицинской помощи в соответствии с государственным заданием (койко-день)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90, более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Среднегодовая занятость койки в соответствии с государственным заданием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от утвержденного задания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95, более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Удельный вес разработанных стандартов оказания медицинской помощи от запланированных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60 - 74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60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Охват детей-инвалидов медико-психологической и медицинской реабилитацией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85 - 94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обоснованных жалоб граждан на качество оказанных медицинских услуг и соблюдение принципов этики и деонтологии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случаев травматизма детей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3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>
        <w:t>КРИТЕРИИ ОЦЕНКИ РЕЗУЛЬТАТИВНОСТИ И КАЧЕСТВА ТРУДА</w:t>
      </w:r>
    </w:p>
    <w:p w:rsidR="00D01675" w:rsidRDefault="00D01675">
      <w:pPr>
        <w:pStyle w:val="ConsPlusNormal"/>
        <w:jc w:val="center"/>
      </w:pPr>
      <w:r>
        <w:t>РАБОТНИКОВ КРАЕВОГО ГОСУДАРСТВЕННОГО БЮДЖЕТНОГО</w:t>
      </w:r>
    </w:p>
    <w:p w:rsidR="00D01675" w:rsidRDefault="00D01675">
      <w:pPr>
        <w:pStyle w:val="ConsPlusNormal"/>
        <w:jc w:val="center"/>
      </w:pPr>
      <w:r>
        <w:t>ИЛИ КАЗЕННОГО УЧРЕЖДЕНИЯ, ОКАЗЫВАЮЩЕГО ИНЫЕ ВИДЫ УСЛУГ,</w:t>
      </w:r>
    </w:p>
    <w:p w:rsidR="00D01675" w:rsidRDefault="00D01675">
      <w:pPr>
        <w:pStyle w:val="ConsPlusNormal"/>
        <w:jc w:val="center"/>
      </w:pPr>
      <w:r>
        <w:t>ДЛЯ ОСУЩЕСТВЛЕНИЯ РАБОТНИКАМ ЕЖЕМЕСЯЧНЫХ ВЫПЛАТ ЗА ВАЖНОСТЬ</w:t>
      </w:r>
    </w:p>
    <w:p w:rsidR="00D01675" w:rsidRDefault="00D01675">
      <w:pPr>
        <w:pStyle w:val="ConsPlusNormal"/>
        <w:jc w:val="center"/>
      </w:pPr>
      <w:r>
        <w:t>ВЫПОЛНЯЕМОЙ РАБОТЫ, СТЕПЕНЬ САМОСТОЯТЕЛЬНОСТИ</w:t>
      </w:r>
    </w:p>
    <w:p w:rsidR="00D01675" w:rsidRDefault="00D01675">
      <w:pPr>
        <w:pStyle w:val="ConsPlusNormal"/>
        <w:jc w:val="center"/>
      </w:pPr>
      <w:r>
        <w:t>И ОТВЕТСТВЕННОСТЬ ПРИ ВЫПОЛНЕНИИ ПОСТАВЛЕННЫХ ЗАДАЧ,</w:t>
      </w:r>
    </w:p>
    <w:p w:rsidR="00D01675" w:rsidRDefault="00D01675">
      <w:pPr>
        <w:pStyle w:val="ConsPlusNormal"/>
        <w:jc w:val="center"/>
      </w:pPr>
      <w:r>
        <w:t>ЗА ИНТЕНСИВНОСТЬ И ВЫСОКИЕ РЕЗУЛЬТАТЫ РАБОТЫ,</w:t>
      </w:r>
    </w:p>
    <w:p w:rsidR="00D01675" w:rsidRDefault="00D01675">
      <w:pPr>
        <w:pStyle w:val="ConsPlusNormal"/>
        <w:jc w:val="center"/>
      </w:pPr>
      <w:r>
        <w:t>ЗА КАЧЕСТВО ВЫПОЛНЯЕМЫХ РАБОТ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20.01.2011 </w:t>
      </w:r>
      <w:hyperlink r:id="rId131" w:history="1">
        <w:r>
          <w:rPr>
            <w:color w:val="0000FF"/>
          </w:rPr>
          <w:t>N 12-орг</w:t>
        </w:r>
      </w:hyperlink>
      <w:r>
        <w:t xml:space="preserve">, от 26.01.2015 </w:t>
      </w:r>
      <w:hyperlink r:id="rId132" w:history="1">
        <w:r>
          <w:rPr>
            <w:color w:val="0000FF"/>
          </w:rPr>
          <w:t>N 13-н</w:t>
        </w:r>
      </w:hyperlink>
      <w:r>
        <w:t>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494"/>
        <w:gridCol w:w="1020"/>
        <w:gridCol w:w="1757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79 - 89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План выполнения экспертиз по учреждению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85 - 94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85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Выполнение согласованных заданий и объемов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95, более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Консультативно-методическая помощь (изменение количества мероприятий: совещаний, конференций, семинаров, выездных работ, иных - к уровню предыдущего года)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Выплата за интенсивность и высокие результаты работы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Сроки оформления протокола и секционной карты патологоанатомического вскрытия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дни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18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25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Сроки проведения экспертиз для специализированных служб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6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Средние сроки исследования биопсийного материала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рабочий 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5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7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Средние сроки исследований операционного материала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рабочий день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7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9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749" w:type="dxa"/>
            <w:gridSpan w:val="5"/>
          </w:tcPr>
          <w:p w:rsidR="00D01675" w:rsidRDefault="00D01675">
            <w:pPr>
              <w:pStyle w:val="ConsPlusNormal"/>
              <w:jc w:val="center"/>
            </w:pPr>
            <w:r>
              <w:t>Выплата за 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Доля повторных экспертиз в специализированных службах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2 и менее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подготовленных аналитических материалов по запросам министерства здравоохранения края в установленные сроки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Прием и обработка стандартных отчетных форм в соответствии с приказами Минздравсоцразвития России, министерства здравоохранения края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3.4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Нарушение режима хранения имущества мобилизационного резерва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 нарушений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3.5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Дорожно-транспортные происшествия по вине работника учреждения (для водителей)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3.6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Соответствие результатов анализов требованиям федеральной системы внешней оценки качества от общего числа результатов анализов, направленных для контроля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3.7</w:t>
            </w:r>
          </w:p>
        </w:tc>
        <w:tc>
          <w:tcPr>
            <w:tcW w:w="2721" w:type="dxa"/>
            <w:vMerge w:val="restart"/>
          </w:tcPr>
          <w:p w:rsidR="00D01675" w:rsidRDefault="00D01675">
            <w:pPr>
              <w:pStyle w:val="ConsPlusNormal"/>
            </w:pPr>
            <w:r>
              <w:t>Соответствие плазмы стандартам качества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90 - 94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4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>
        <w:t>КРИТЕРИИ ОЦЕНКИ РЕЗУЛЬТАТИВНОСТИ И КАЧЕСТВА ТРУДА РАБОТНИКОВ</w:t>
      </w:r>
    </w:p>
    <w:p w:rsidR="00D01675" w:rsidRDefault="00D01675">
      <w:pPr>
        <w:pStyle w:val="ConsPlusNormal"/>
        <w:jc w:val="center"/>
      </w:pPr>
      <w:r>
        <w:t>КРАЕВОЙ ГОСУДАРСТВЕННОЙ ОБРАЗОВАТЕЛЬНОЙ ОРГАНИЗАЦИИ,</w:t>
      </w:r>
    </w:p>
    <w:p w:rsidR="00D01675" w:rsidRDefault="00D01675">
      <w:pPr>
        <w:pStyle w:val="ConsPlusNormal"/>
        <w:jc w:val="center"/>
      </w:pPr>
      <w:r>
        <w:t>ПОДВЕДОМСТВЕННОЙ МИНИСТЕРСТВУ ЗДРАВООХРАНЕНИЯ КРАСНОЯРСКОГО</w:t>
      </w:r>
    </w:p>
    <w:p w:rsidR="00D01675" w:rsidRDefault="00D01675">
      <w:pPr>
        <w:pStyle w:val="ConsPlusNormal"/>
        <w:jc w:val="center"/>
      </w:pPr>
      <w:r>
        <w:t>КРАЯ, ЯВЛЯЮЩЕЙСЯ БЮДЖЕТНЫМ ИЛИ КАЗЕННЫМ УЧРЕЖДЕНИЕМ,</w:t>
      </w:r>
    </w:p>
    <w:p w:rsidR="00D01675" w:rsidRDefault="00D01675">
      <w:pPr>
        <w:pStyle w:val="ConsPlusNormal"/>
        <w:jc w:val="center"/>
      </w:pPr>
      <w:r>
        <w:t>ДЛЯ ОСУЩЕСТВЛЕНИЯ НАЗВАННЫМ РАБОТНИКАМ ЕЖЕМЕСЯЧНЫХ ВЫПЛАТ</w:t>
      </w:r>
    </w:p>
    <w:p w:rsidR="00D01675" w:rsidRDefault="00D01675">
      <w:pPr>
        <w:pStyle w:val="ConsPlusNormal"/>
        <w:jc w:val="center"/>
      </w:pPr>
      <w:r>
        <w:t>ЗА ВАЖНОСТЬ ВЫПОЛНЯЕМОЙ РАБОТЫ, СТЕПЕНЬ САМОСТОЯТЕЛЬНОСТИ</w:t>
      </w:r>
    </w:p>
    <w:p w:rsidR="00D01675" w:rsidRDefault="00D01675">
      <w:pPr>
        <w:pStyle w:val="ConsPlusNormal"/>
        <w:jc w:val="center"/>
      </w:pPr>
      <w:r>
        <w:t>И ОТВЕТСТВЕННОСТИ ПРИ ВЫПОЛНЕНИИ ПОСТАВЛЕННЫХ ЗАДАЧ,</w:t>
      </w:r>
    </w:p>
    <w:p w:rsidR="00D01675" w:rsidRDefault="00D01675">
      <w:pPr>
        <w:pStyle w:val="ConsPlusNormal"/>
        <w:jc w:val="center"/>
      </w:pPr>
      <w:r>
        <w:t>ЗА ИНТЕНСИВНОСТЬ И ВЫСОКИЕ РЕЗУЛЬТАТЫ РАБОТЫ,</w:t>
      </w:r>
    </w:p>
    <w:p w:rsidR="00D01675" w:rsidRDefault="00D01675">
      <w:pPr>
        <w:pStyle w:val="ConsPlusNormal"/>
        <w:jc w:val="center"/>
      </w:pPr>
      <w:r>
        <w:t>ЗА КАЧЕСТВО ВЫПОЛНЯЕМЫХ РАБОТ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20.01.2011 </w:t>
      </w:r>
      <w:hyperlink r:id="rId133" w:history="1">
        <w:r>
          <w:rPr>
            <w:color w:val="0000FF"/>
          </w:rPr>
          <w:t>N 12-орг</w:t>
        </w:r>
      </w:hyperlink>
      <w:r>
        <w:t xml:space="preserve">, от 26.01.2015 </w:t>
      </w:r>
      <w:hyperlink r:id="rId134" w:history="1">
        <w:r>
          <w:rPr>
            <w:color w:val="0000FF"/>
          </w:rPr>
          <w:t>N 13-н</w:t>
        </w:r>
      </w:hyperlink>
      <w:r>
        <w:t>)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педагогического состава (преподаватели, педагог-психолог, психолог, социальный педагог, методист, педагог-организатор, специалист по трудоустройству, педагог дополнительного образования)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1757"/>
        <w:gridCol w:w="2494"/>
        <w:gridCol w:w="1020"/>
        <w:gridCol w:w="1757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352" w:type="dxa"/>
            <w:gridSpan w:val="5"/>
          </w:tcPr>
          <w:p w:rsidR="00D01675" w:rsidRDefault="00D01675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Новые формы организации учебного процесса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40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Использование интерактивных методов и форм обучения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Использование телекоммуникационных технологий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Научно-методическая деятельность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20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Участие в проведении краевых семинаров, совещаний, мастер-классов, участие в работе межрегиональных мероприятий (выступления, размещение материалов)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 1 до 2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 3 до 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более 5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1.2.2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Создание методических комплексов и учебно-программной документации, в том числе электронных учебников, пособий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утверждено руководителем и рекомендовано к применению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352" w:type="dxa"/>
            <w:gridSpan w:val="5"/>
          </w:tcPr>
          <w:p w:rsidR="00D01675" w:rsidRDefault="00D01675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Выполнение дополнительных к плановой деятельности работ (функций)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Осуществление функций кураторства, координаторства курса, школы и др.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согласно локальному акту учреждения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Руководство комиссиями, советами, объединениями, группами, кружками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согласно локальному акту учреждения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2.1.3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Заведование учебным кабинетом, лабораториями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согласно локальному акту учреждения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2.1.4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Проведение профессиональной ориентации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2.1.5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Проверка письменных работ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проверенные работы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352" w:type="dxa"/>
            <w:gridSpan w:val="5"/>
          </w:tcPr>
          <w:p w:rsidR="00D01675" w:rsidRDefault="00D01675">
            <w:pPr>
              <w:pStyle w:val="ConsPlusNormal"/>
            </w:pPr>
            <w:r>
              <w:t>Выплата за качество выполняемых работ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Оперативность и качество выполнения работ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40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Показатели успеваемости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от общего числа обучающихся, получивших положительные оценки при прохождении промежуточной аттестации за курс обучения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75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семестр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70 - 74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70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Показатели посещаемости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процент прошедших обучение по дисциплинам от общего числа студентов, подлежащих обучению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95 и более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90 - 94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менее 90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3.1.3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Жалобы, замечания на работу и качество оказываемых услуг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жалобы и замечания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3.1.4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Подготовка среди обучающихся участников или призеров олимпиад, конкурсов, конференций, спартакиад краевого (межрегионального) уровня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 призеров и победителей в мероприятиях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 участников мероприятий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150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Критерии оценки результативности и качества труда административно-управленческого персонала (руководитель центра трудоустройства, заведующий отделением, заведующий учебной частью, заведующий практикой, руководитель физического воспитания, заведующий методическим отделом, заведующий практикой обучения реабилитации восстановительных технологий)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1757"/>
        <w:gridCol w:w="2494"/>
        <w:gridCol w:w="1020"/>
        <w:gridCol w:w="1757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9352" w:type="dxa"/>
            <w:gridSpan w:val="5"/>
          </w:tcPr>
          <w:p w:rsidR="00D01675" w:rsidRDefault="00D01675">
            <w:pPr>
              <w:pStyle w:val="ConsPlusNormal"/>
            </w:pPr>
            <w:r>
              <w:t>Выплата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Уровень организации управления и контроля внутри структурного подразделения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80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полугодие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Профессионализм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 оперативности в решении вопросов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полугодие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 оперативности в решении вопросов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Новые формы, методы и технологии организации труда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освоение, внедрение, применение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полугодие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1.1.3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Охрана труда и техника безопасности (в т.ч. противопожарная)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 нарушений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полугодие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1.1.4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Краевые семинары, совещания, мастер-классы, межрегиональные мероприятия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участие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выступления, размещение материалов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полугодие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участие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9352" w:type="dxa"/>
            <w:gridSpan w:val="5"/>
          </w:tcPr>
          <w:p w:rsidR="00D01675" w:rsidRDefault="00D01675">
            <w:pPr>
              <w:pStyle w:val="ConsPlusNormal"/>
            </w:pPr>
            <w:r>
              <w:t>Выплата за интенсивность и высокие результаты работы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Выполнение дополнительных к плановой деятельности работ (функций)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40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9352" w:type="dxa"/>
            <w:gridSpan w:val="5"/>
          </w:tcPr>
          <w:p w:rsidR="00D01675" w:rsidRDefault="00D01675">
            <w:pPr>
              <w:pStyle w:val="ConsPlusNormal"/>
            </w:pPr>
            <w:r>
              <w:t>Выплата за качество выполняемых работ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Оперативность и качество выполнения работ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30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Своевременность выполнения планов и поручений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результативность выполнения планов и своевременность выполнения поручений (без замечаний)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результативность выполнения планов или своевременность выполнения поручений (без замечаний)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Исполнение сроков сдачи отчетов, заявок, иных документов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соблюдение сроков (без замечаний)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соблюдение сроков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несоблюдение сроков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3.1.3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Жалобы, замечания на работу и качество оказываемых услуг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150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5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>
        <w:t>КРИТЕРИИ ОЦЕНКИ РЕЗУЛЬТАТИВНОСТИ И КАЧЕСТВА ТРУДА</w:t>
      </w:r>
    </w:p>
    <w:p w:rsidR="00D01675" w:rsidRDefault="00D01675">
      <w:pPr>
        <w:pStyle w:val="ConsPlusNormal"/>
        <w:jc w:val="center"/>
      </w:pPr>
      <w:r>
        <w:t>РАБОТНИКОВ ФИНАНСОВО-ЭКОНОМИЧЕСКОЙ СЛУЖБЫ КРАЕВОГО</w:t>
      </w:r>
    </w:p>
    <w:p w:rsidR="00D01675" w:rsidRDefault="00D01675">
      <w:pPr>
        <w:pStyle w:val="ConsPlusNormal"/>
        <w:jc w:val="center"/>
      </w:pPr>
      <w:r>
        <w:t>ГОСУДАРСТВЕННОГО БЮДЖЕТНОГО ИЛИ КАЗЕННОГО УЧРЕЖДЕНИЯ,</w:t>
      </w:r>
    </w:p>
    <w:p w:rsidR="00D01675" w:rsidRDefault="00D01675">
      <w:pPr>
        <w:pStyle w:val="ConsPlusNormal"/>
        <w:jc w:val="center"/>
      </w:pPr>
      <w:r>
        <w:t>ПОДВЕДОМСТВЕННОГО МИНИСТЕРСТВУ ЗДРАВООХРАНЕНИЯ КРАСНОЯРСКОГО</w:t>
      </w:r>
    </w:p>
    <w:p w:rsidR="00D01675" w:rsidRDefault="00D01675">
      <w:pPr>
        <w:pStyle w:val="ConsPlusNormal"/>
        <w:jc w:val="center"/>
      </w:pPr>
      <w:r>
        <w:t>КРАЯ, ДЛЯ ОСУЩЕСТВЛЕНИЯ НАЗВАННЫМ РАБОТНИКАМ ЕЖЕМЕСЯЧНЫХ</w:t>
      </w:r>
    </w:p>
    <w:p w:rsidR="00D01675" w:rsidRDefault="00D01675">
      <w:pPr>
        <w:pStyle w:val="ConsPlusNormal"/>
        <w:jc w:val="center"/>
      </w:pPr>
      <w:r>
        <w:t>ВЫПЛАТ ЗА ВАЖНОСТЬ ВЫПОЛНЯЕМОЙ РАБОТЫ, СТЕПЕНЬ</w:t>
      </w:r>
    </w:p>
    <w:p w:rsidR="00D01675" w:rsidRDefault="00D01675">
      <w:pPr>
        <w:pStyle w:val="ConsPlusNormal"/>
        <w:jc w:val="center"/>
      </w:pPr>
      <w:r>
        <w:t>САМОСТОЯТЕЛЬНОСТИ И ОТВЕТСТВЕННОСТЬ ПРИ ВЫПОЛНЕНИИ</w:t>
      </w:r>
    </w:p>
    <w:p w:rsidR="00D01675" w:rsidRDefault="00D01675">
      <w:pPr>
        <w:pStyle w:val="ConsPlusNormal"/>
        <w:jc w:val="center"/>
      </w:pPr>
      <w:r>
        <w:t>ПОСТАВЛЕННЫХ ЗАДАЧ, ЗА ИНТЕНСИВНОСТЬ И ВЫСОКИЕ РЕЗУЛЬТАТЫ</w:t>
      </w:r>
    </w:p>
    <w:p w:rsidR="00D01675" w:rsidRDefault="00D01675">
      <w:pPr>
        <w:pStyle w:val="ConsPlusNormal"/>
        <w:jc w:val="center"/>
      </w:pPr>
      <w:r>
        <w:t>РАБОТЫ, ЗА КАЧЕСТВО ВЫПОЛНЯЕМЫХ РАБОТ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20.01.2011 </w:t>
      </w:r>
      <w:hyperlink r:id="rId135" w:history="1">
        <w:r>
          <w:rPr>
            <w:color w:val="0000FF"/>
          </w:rPr>
          <w:t>N 12-орг</w:t>
        </w:r>
      </w:hyperlink>
      <w:r>
        <w:t xml:space="preserve">, от 26.01.2015 </w:t>
      </w:r>
      <w:hyperlink r:id="rId136" w:history="1">
        <w:r>
          <w:rPr>
            <w:color w:val="0000FF"/>
          </w:rPr>
          <w:t>N 13-н</w:t>
        </w:r>
      </w:hyperlink>
      <w:r>
        <w:t>)</w:t>
      </w:r>
    </w:p>
    <w:p w:rsidR="00D01675" w:rsidRDefault="00D01675">
      <w:pPr>
        <w:sectPr w:rsidR="00D01675">
          <w:pgSz w:w="16838" w:h="11905"/>
          <w:pgMar w:top="1701" w:right="1134" w:bottom="850" w:left="1134" w:header="0" w:footer="0" w:gutter="0"/>
          <w:cols w:space="720"/>
        </w:sectPr>
      </w:pP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2494"/>
        <w:gridCol w:w="1020"/>
        <w:gridCol w:w="1757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7595" w:type="dxa"/>
            <w:gridSpan w:val="4"/>
          </w:tcPr>
          <w:p w:rsidR="00D01675" w:rsidRDefault="00D01675">
            <w:pPr>
              <w:pStyle w:val="ConsPlusNormal"/>
              <w:jc w:val="center"/>
            </w:pPr>
            <w:r>
              <w:t>Выплата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Соблюдение финансово-хозяйственной дисциплины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120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Исполнение бюджета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исполнено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не исполнено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Необоснованные остатки на лицевых счетах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1.1.3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Замечания по результатам аудиторских проверок и ревизий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7595" w:type="dxa"/>
            <w:gridSpan w:val="4"/>
          </w:tcPr>
          <w:p w:rsidR="00D01675" w:rsidRDefault="00D01675">
            <w:pPr>
              <w:pStyle w:val="ConsPlusNormal"/>
              <w:jc w:val="center"/>
            </w:pPr>
            <w:r>
              <w:t>Выплата за 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Оперативность и качество выполнения работ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2.1.1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Владение специализированными информационными программами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год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2.1.2</w:t>
            </w:r>
          </w:p>
        </w:tc>
        <w:tc>
          <w:tcPr>
            <w:tcW w:w="2324" w:type="dxa"/>
            <w:vMerge w:val="restart"/>
          </w:tcPr>
          <w:p w:rsidR="00D01675" w:rsidRDefault="00D01675">
            <w:pPr>
              <w:pStyle w:val="ConsPlusNormal"/>
            </w:pPr>
            <w:r>
              <w:t>Умение самостоятельно принимать решения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150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6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bookmarkStart w:id="2" w:name="P2396"/>
      <w:bookmarkEnd w:id="2"/>
      <w:r>
        <w:t>КРИТЕРИИ ОЦЕНКИ РЕЗУЛЬТАТИВНОСТИ И КАЧЕСТВА ТРУДА ПРОЧЕГО</w:t>
      </w:r>
    </w:p>
    <w:p w:rsidR="00D01675" w:rsidRDefault="00D01675">
      <w:pPr>
        <w:pStyle w:val="ConsPlusNormal"/>
        <w:jc w:val="center"/>
      </w:pPr>
      <w:r>
        <w:t>ПЕРСОНАЛА КРАЕВОГО ГОСУДАРСТВЕННОГО БЮДЖЕТНОГО ИЛИ КАЗЕННОГО</w:t>
      </w:r>
    </w:p>
    <w:p w:rsidR="00D01675" w:rsidRDefault="00D01675">
      <w:pPr>
        <w:pStyle w:val="ConsPlusNormal"/>
        <w:jc w:val="center"/>
      </w:pPr>
      <w:r>
        <w:t>УЧРЕЖДЕНИЯ, ПОДВЕДОМСТВЕННОГО МИНИСТЕРСТВУ ЗДРАВООХРАНЕНИЯ</w:t>
      </w:r>
    </w:p>
    <w:p w:rsidR="00D01675" w:rsidRDefault="00D01675">
      <w:pPr>
        <w:pStyle w:val="ConsPlusNormal"/>
        <w:jc w:val="center"/>
      </w:pPr>
      <w:r>
        <w:t>КРАСНОЯРСКОГО КРАЯ, ДЛЯ ОСУЩЕСТВЛЕНИЯ НАЗВАННЫМ РАБОТНИКАМ</w:t>
      </w:r>
    </w:p>
    <w:p w:rsidR="00D01675" w:rsidRDefault="00D01675">
      <w:pPr>
        <w:pStyle w:val="ConsPlusNormal"/>
        <w:jc w:val="center"/>
      </w:pPr>
      <w:r>
        <w:t>ЕЖЕМЕСЯЧНЫХ ВЫПЛАТ ЗА ВАЖНОСТЬ ВЫПОЛНЯЕМОЙ РАБОТЫ, СТЕПЕНЬ</w:t>
      </w:r>
    </w:p>
    <w:p w:rsidR="00D01675" w:rsidRDefault="00D01675">
      <w:pPr>
        <w:pStyle w:val="ConsPlusNormal"/>
        <w:jc w:val="center"/>
      </w:pPr>
      <w:r>
        <w:t>САМОСТОЯТЕЛЬНОСТИ И ОТВЕТСТВЕННОСТЬ ПРИ ВЫПОЛНЕНИИ</w:t>
      </w:r>
    </w:p>
    <w:p w:rsidR="00D01675" w:rsidRDefault="00D01675">
      <w:pPr>
        <w:pStyle w:val="ConsPlusNormal"/>
        <w:jc w:val="center"/>
      </w:pPr>
      <w:r>
        <w:t>ПОСТАВЛЕННЫХ ЗАДАЧ, ЗА ИНТЕНСИВНОСТЬ И ВЫСОКИЕ РЕЗУЛЬТАТЫ</w:t>
      </w:r>
    </w:p>
    <w:p w:rsidR="00D01675" w:rsidRDefault="00D01675">
      <w:pPr>
        <w:pStyle w:val="ConsPlusNormal"/>
        <w:jc w:val="center"/>
      </w:pPr>
      <w:r>
        <w:t>РАБОТЫ, ЗА КАЧЕСТВО ВЫПОЛНЯЕМЫХ РАБОТ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20.01.2011 </w:t>
      </w:r>
      <w:hyperlink r:id="rId137" w:history="1">
        <w:r>
          <w:rPr>
            <w:color w:val="0000FF"/>
          </w:rPr>
          <w:t>N 12-орг</w:t>
        </w:r>
      </w:hyperlink>
      <w:r>
        <w:t xml:space="preserve">, от 26.01.2015 </w:t>
      </w:r>
      <w:hyperlink r:id="rId138" w:history="1">
        <w:r>
          <w:rPr>
            <w:color w:val="0000FF"/>
          </w:rPr>
          <w:t>N 13-н</w:t>
        </w:r>
      </w:hyperlink>
      <w:r>
        <w:t>)</w:t>
      </w:r>
    </w:p>
    <w:p w:rsidR="00D01675" w:rsidRDefault="00D01675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324"/>
        <w:gridCol w:w="1020"/>
        <w:gridCol w:w="1757"/>
      </w:tblGrid>
      <w:tr w:rsidR="00D01675">
        <w:tc>
          <w:tcPr>
            <w:tcW w:w="624" w:type="dxa"/>
          </w:tcPr>
          <w:p w:rsidR="00D01675" w:rsidRDefault="00D016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  <w:jc w:val="center"/>
            </w:pPr>
            <w:r>
              <w:t>Шкала оценки критерия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</w:t>
            </w:r>
          </w:p>
        </w:tc>
        <w:tc>
          <w:tcPr>
            <w:tcW w:w="7595" w:type="dxa"/>
            <w:gridSpan w:val="4"/>
          </w:tcPr>
          <w:p w:rsidR="00D01675" w:rsidRDefault="00D01675">
            <w:pPr>
              <w:pStyle w:val="ConsPlusNormal"/>
              <w:jc w:val="center"/>
            </w:pPr>
            <w:r>
              <w:t>Выплата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Срочные и/или важные задания (в объеме функциональных обязанностей)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выполнение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Задания, требующие работы с большими объемами информации, сбора, анализа, обобщения информации, применения специальных методов, технологий, методик (в объеме функциональных обязанностей)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выполнение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1.3</w:t>
            </w:r>
          </w:p>
        </w:tc>
        <w:tc>
          <w:tcPr>
            <w:tcW w:w="2494" w:type="dxa"/>
            <w:vMerge w:val="restart"/>
          </w:tcPr>
          <w:p w:rsidR="00D01675" w:rsidRDefault="00D01675">
            <w:pPr>
              <w:pStyle w:val="ConsPlusNormal"/>
            </w:pPr>
            <w:r>
              <w:t>Соблюдение трудовой дисциплины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отсутствие нарушений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наличие нарушений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</w:t>
            </w:r>
          </w:p>
        </w:tc>
        <w:tc>
          <w:tcPr>
            <w:tcW w:w="7595" w:type="dxa"/>
            <w:gridSpan w:val="4"/>
          </w:tcPr>
          <w:p w:rsidR="00D01675" w:rsidRDefault="00D01675">
            <w:pPr>
              <w:pStyle w:val="ConsPlusNormal"/>
              <w:jc w:val="center"/>
            </w:pPr>
            <w:r>
              <w:t>Выплата за интенсивность и высокие результаты работы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2.1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Выполнение заданий ранее установленного срока без снижения качества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выполнение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2.2</w:t>
            </w: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выполнение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  <w:r>
              <w:t>3</w:t>
            </w:r>
          </w:p>
        </w:tc>
        <w:tc>
          <w:tcPr>
            <w:tcW w:w="7595" w:type="dxa"/>
            <w:gridSpan w:val="4"/>
          </w:tcPr>
          <w:p w:rsidR="00D01675" w:rsidRDefault="00D01675">
            <w:pPr>
              <w:pStyle w:val="ConsPlusNormal"/>
              <w:jc w:val="center"/>
            </w:pPr>
            <w:r>
              <w:t>Выплата за качество выполняемых работ</w:t>
            </w:r>
          </w:p>
        </w:tc>
      </w:tr>
      <w:tr w:rsidR="00D01675">
        <w:tc>
          <w:tcPr>
            <w:tcW w:w="624" w:type="dxa"/>
            <w:vMerge w:val="restart"/>
          </w:tcPr>
          <w:p w:rsidR="00D01675" w:rsidRDefault="00D01675">
            <w:pPr>
              <w:pStyle w:val="ConsPlusNormal"/>
            </w:pPr>
            <w:r>
              <w:t>3.1</w:t>
            </w:r>
          </w:p>
        </w:tc>
        <w:tc>
          <w:tcPr>
            <w:tcW w:w="2494" w:type="dxa"/>
            <w:vMerge w:val="restart"/>
          </w:tcPr>
          <w:p w:rsidR="00D01675" w:rsidRDefault="00D01675">
            <w:pPr>
              <w:pStyle w:val="ConsPlusNormal"/>
            </w:pPr>
            <w:r>
              <w:t>Жалобы и замечания к выполненным заданиям (работам)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отсутствие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 w:val="restart"/>
          </w:tcPr>
          <w:p w:rsidR="00D01675" w:rsidRDefault="00D01675">
            <w:pPr>
              <w:pStyle w:val="ConsPlusNormal"/>
            </w:pPr>
            <w:r>
              <w:t>1 раз в квартал</w:t>
            </w:r>
          </w:p>
        </w:tc>
      </w:tr>
      <w:tr w:rsidR="00D01675">
        <w:tc>
          <w:tcPr>
            <w:tcW w:w="0" w:type="auto"/>
            <w:vMerge/>
          </w:tcPr>
          <w:p w:rsidR="00D01675" w:rsidRDefault="00D01675"/>
        </w:tc>
        <w:tc>
          <w:tcPr>
            <w:tcW w:w="0" w:type="auto"/>
            <w:vMerge/>
          </w:tcPr>
          <w:p w:rsidR="00D01675" w:rsidRDefault="00D01675"/>
        </w:tc>
        <w:tc>
          <w:tcPr>
            <w:tcW w:w="2324" w:type="dxa"/>
          </w:tcPr>
          <w:p w:rsidR="00D01675" w:rsidRDefault="00D01675">
            <w:pPr>
              <w:pStyle w:val="ConsPlusNormal"/>
            </w:pPr>
            <w:r>
              <w:t>наличие</w:t>
            </w:r>
          </w:p>
        </w:tc>
        <w:tc>
          <w:tcPr>
            <w:tcW w:w="1020" w:type="dxa"/>
          </w:tcPr>
          <w:p w:rsidR="00D01675" w:rsidRDefault="00D016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1675" w:rsidRDefault="00D01675"/>
        </w:tc>
      </w:tr>
      <w:tr w:rsidR="00D01675">
        <w:tc>
          <w:tcPr>
            <w:tcW w:w="62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2494" w:type="dxa"/>
          </w:tcPr>
          <w:p w:rsidR="00D01675" w:rsidRDefault="00D01675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D01675" w:rsidRDefault="00D01675">
            <w:pPr>
              <w:pStyle w:val="ConsPlusNormal"/>
            </w:pPr>
          </w:p>
        </w:tc>
        <w:tc>
          <w:tcPr>
            <w:tcW w:w="1020" w:type="dxa"/>
          </w:tcPr>
          <w:p w:rsidR="00D01675" w:rsidRDefault="00D01675">
            <w:pPr>
              <w:pStyle w:val="ConsPlusNormal"/>
            </w:pPr>
            <w:r>
              <w:t>до 150</w:t>
            </w:r>
          </w:p>
        </w:tc>
        <w:tc>
          <w:tcPr>
            <w:tcW w:w="1757" w:type="dxa"/>
          </w:tcPr>
          <w:p w:rsidR="00D01675" w:rsidRDefault="00D01675">
            <w:pPr>
              <w:pStyle w:val="ConsPlusNormal"/>
            </w:pPr>
          </w:p>
        </w:tc>
      </w:tr>
    </w:tbl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7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>
        <w:t>РАЗМЕРЫ ВЫПЛАТЫ ЗА КВАЛИФИКАЦИОННУЮ КАТЕГОРИЮ РАБОТНИКАМ</w:t>
      </w:r>
    </w:p>
    <w:p w:rsidR="00D01675" w:rsidRDefault="00D01675">
      <w:pPr>
        <w:pStyle w:val="ConsPlusNormal"/>
        <w:jc w:val="center"/>
      </w:pPr>
      <w:r>
        <w:t>КРАЕВЫХ ГОСУДАРСТВЕННЫХ БЮДЖЕТНЫХ УЧРЕЖДЕНИЙ,</w:t>
      </w:r>
    </w:p>
    <w:p w:rsidR="00D01675" w:rsidRDefault="00D01675">
      <w:pPr>
        <w:pStyle w:val="ConsPlusNormal"/>
        <w:jc w:val="center"/>
      </w:pPr>
      <w:r>
        <w:t>ПОДВЕДОМСТВЕННЫХ МИНИСТЕРСТВУ ЗДРАВООХРАНЕНИЯ</w:t>
      </w:r>
    </w:p>
    <w:p w:rsidR="00D01675" w:rsidRDefault="00D01675">
      <w:pPr>
        <w:pStyle w:val="ConsPlusNormal"/>
        <w:jc w:val="center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 xml:space="preserve">Утратил силу. -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26.01.2015 N 13-н.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8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bookmarkStart w:id="3" w:name="P2496"/>
      <w:bookmarkEnd w:id="3"/>
      <w:r>
        <w:t>РАЗМЕР ВЫПЛАТЫ СТИМУЛИРУЮЩЕГО ХАРАКТЕРА ЗА ОПЫТ РАБОТЫ</w:t>
      </w:r>
    </w:p>
    <w:p w:rsidR="00D01675" w:rsidRDefault="00D01675">
      <w:pPr>
        <w:pStyle w:val="ConsPlusNormal"/>
        <w:jc w:val="center"/>
      </w:pPr>
      <w:r>
        <w:t>ДЛЯ РАБОТНИКОВ КРАЕВЫХ ГОСУДАРСТВЕННЫХ БЮДЖЕТНЫХ И КАЗЕННЫХ</w:t>
      </w:r>
    </w:p>
    <w:p w:rsidR="00D01675" w:rsidRDefault="00D01675">
      <w:pPr>
        <w:pStyle w:val="ConsPlusNormal"/>
        <w:jc w:val="center"/>
      </w:pPr>
      <w:r>
        <w:t>УЧРЕЖДЕНИЙ, ПОДВЕДОМСТВЕННЫХ МИНИСТЕРСТВУ ЗДРАВООХРАНЕНИЯ</w:t>
      </w:r>
    </w:p>
    <w:p w:rsidR="00D01675" w:rsidRDefault="00D01675">
      <w:pPr>
        <w:pStyle w:val="ConsPlusNormal"/>
        <w:jc w:val="center"/>
      </w:pPr>
      <w:r>
        <w:t>КРАСНОЯРСКОГО КРАЯ, А ТАКЖЕ ПОРЯДОК ИСЧИСЛЕНИЯ СТАЖА</w:t>
      </w:r>
    </w:p>
    <w:p w:rsidR="00D01675" w:rsidRDefault="00D01675">
      <w:pPr>
        <w:pStyle w:val="ConsPlusNormal"/>
        <w:jc w:val="center"/>
      </w:pPr>
      <w:r>
        <w:t>НЕПРЕРЫВНОЙ РАБОТЫ В СФЕРАХ ЗДРАВООХРАНЕНИЯ И СОЦИАЛЬНОГО</w:t>
      </w:r>
    </w:p>
    <w:p w:rsidR="00D01675" w:rsidRDefault="00D01675">
      <w:pPr>
        <w:pStyle w:val="ConsPlusNormal"/>
        <w:jc w:val="center"/>
      </w:pPr>
      <w:r>
        <w:t>ОБЕСПЕЧЕНИЯ, ДАЮЩЕГО ПРАВО РАБОТНИКУ УЧРЕЖДЕНИЯ</w:t>
      </w:r>
    </w:p>
    <w:p w:rsidR="00D01675" w:rsidRDefault="00D01675">
      <w:pPr>
        <w:pStyle w:val="ConsPlusNormal"/>
        <w:jc w:val="center"/>
      </w:pPr>
      <w:r>
        <w:t>НА УСТАНОВЛЕНИЕ НАЗВАННОЙ ВЫПЛАТЫ</w:t>
      </w:r>
    </w:p>
    <w:p w:rsidR="00D01675" w:rsidRDefault="00D01675">
      <w:pPr>
        <w:pStyle w:val="ConsPlusNormal"/>
        <w:jc w:val="center"/>
      </w:pPr>
      <w:r>
        <w:t>Список изменяющих документов</w:t>
      </w:r>
    </w:p>
    <w:p w:rsidR="00D01675" w:rsidRDefault="00D01675">
      <w:pPr>
        <w:pStyle w:val="ConsPlusNormal"/>
        <w:jc w:val="center"/>
      </w:pPr>
      <w:r>
        <w:t>(в ред. Приказов министерства здравоохранения Красноярского края</w:t>
      </w:r>
    </w:p>
    <w:p w:rsidR="00D01675" w:rsidRDefault="00D01675">
      <w:pPr>
        <w:pStyle w:val="ConsPlusNormal"/>
        <w:jc w:val="center"/>
      </w:pPr>
      <w:r>
        <w:t xml:space="preserve">от 28.01.2010 </w:t>
      </w:r>
      <w:hyperlink r:id="rId140" w:history="1">
        <w:r>
          <w:rPr>
            <w:color w:val="0000FF"/>
          </w:rPr>
          <w:t>N 31-орг</w:t>
        </w:r>
      </w:hyperlink>
      <w:r>
        <w:t xml:space="preserve">, от 20.01.2011 </w:t>
      </w:r>
      <w:hyperlink r:id="rId141" w:history="1">
        <w:r>
          <w:rPr>
            <w:color w:val="0000FF"/>
          </w:rPr>
          <w:t>N 12-орг</w:t>
        </w:r>
      </w:hyperlink>
      <w:r>
        <w:t xml:space="preserve">, от 19.06.2013 </w:t>
      </w:r>
      <w:hyperlink r:id="rId142" w:history="1">
        <w:r>
          <w:rPr>
            <w:color w:val="0000FF"/>
          </w:rPr>
          <w:t>N 32-н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21.10.2013 </w:t>
      </w:r>
      <w:hyperlink r:id="rId143" w:history="1">
        <w:r>
          <w:rPr>
            <w:color w:val="0000FF"/>
          </w:rPr>
          <w:t>N 48-н</w:t>
        </w:r>
      </w:hyperlink>
      <w:r>
        <w:t xml:space="preserve">, от 26.01.2015 </w:t>
      </w:r>
      <w:hyperlink r:id="rId144" w:history="1">
        <w:r>
          <w:rPr>
            <w:color w:val="0000FF"/>
          </w:rPr>
          <w:t>N 13-н</w:t>
        </w:r>
      </w:hyperlink>
      <w:r>
        <w:t xml:space="preserve">, от 29.05.2015 </w:t>
      </w:r>
      <w:hyperlink r:id="rId145" w:history="1">
        <w:r>
          <w:rPr>
            <w:color w:val="0000FF"/>
          </w:rPr>
          <w:t>N 68-н</w:t>
        </w:r>
      </w:hyperlink>
      <w:r>
        <w:t>,</w:t>
      </w:r>
    </w:p>
    <w:p w:rsidR="00D01675" w:rsidRDefault="00D01675">
      <w:pPr>
        <w:pStyle w:val="ConsPlusNormal"/>
        <w:jc w:val="center"/>
      </w:pPr>
      <w:r>
        <w:t xml:space="preserve">от 27.10.2015 </w:t>
      </w:r>
      <w:hyperlink r:id="rId146" w:history="1">
        <w:r>
          <w:rPr>
            <w:color w:val="0000FF"/>
          </w:rPr>
          <w:t>N 109-н</w:t>
        </w:r>
      </w:hyperlink>
      <w:r>
        <w:t>)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>1. Размеры выплат стимулирующего характера за опыт работы работникам краевых государственных бюджетных (казенных) учреждений, подведомственных министерству здравоохранения Красноярского края (далее - учреждения).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bookmarkStart w:id="4" w:name="P2511"/>
      <w:bookmarkEnd w:id="4"/>
      <w:r>
        <w:t>1.1. Станции (отделения) скорой медицинской помощи:</w:t>
      </w:r>
    </w:p>
    <w:p w:rsidR="00D01675" w:rsidRDefault="00D01675">
      <w:pPr>
        <w:pStyle w:val="ConsPlusNormal"/>
        <w:ind w:firstLine="540"/>
        <w:jc w:val="both"/>
      </w:pPr>
      <w:r>
        <w:t>выплата стимулирующего характера за опыт работы осуществляется следующим категориям персонала станций и отделений скорой медицинской помощи:</w:t>
      </w:r>
    </w:p>
    <w:p w:rsidR="00D01675" w:rsidRDefault="00D01675">
      <w:pPr>
        <w:pStyle w:val="ConsPlusNormal"/>
        <w:ind w:firstLine="540"/>
        <w:jc w:val="both"/>
      </w:pPr>
      <w:r>
        <w:t>- старшим врачам станций (отделений) скорой медицинской помощи;</w:t>
      </w:r>
    </w:p>
    <w:p w:rsidR="00D01675" w:rsidRDefault="00D01675">
      <w:pPr>
        <w:pStyle w:val="ConsPlusNormal"/>
        <w:ind w:firstLine="540"/>
        <w:jc w:val="both"/>
      </w:pPr>
      <w:r>
        <w:t>- медицинским работникам и водителям (в том числе состоящим в штате учреждений, осуществляющих автотранспортное обслуживание), выездным бригадам станций (отделений) скорой медицинской помощи и выездным реанимационным гематологическим бригадам;</w:t>
      </w:r>
    </w:p>
    <w:p w:rsidR="00D01675" w:rsidRDefault="00D01675">
      <w:pPr>
        <w:pStyle w:val="ConsPlusNormal"/>
        <w:ind w:firstLine="540"/>
        <w:jc w:val="both"/>
      </w:pPr>
      <w:r>
        <w:t>- медицинским работникам и водителям выездных бригад станций (отделений) плановой и экстренной консультативной медицинской помощи отделений (станций) санитарной авиации);</w:t>
      </w:r>
    </w:p>
    <w:p w:rsidR="00D01675" w:rsidRDefault="00D01675">
      <w:pPr>
        <w:pStyle w:val="ConsPlusNormal"/>
        <w:ind w:firstLine="540"/>
        <w:jc w:val="both"/>
      </w:pPr>
      <w:r>
        <w:t>- медицинским работникам хосписов и постоянно действующих передвижных медицинских отрядов в районах Крайнего Севера и приравненных к ним местностях.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21.10.2013 N 48-н)</w:t>
      </w:r>
    </w:p>
    <w:p w:rsidR="00D01675" w:rsidRDefault="00D01675">
      <w:pPr>
        <w:pStyle w:val="ConsPlusNormal"/>
        <w:ind w:firstLine="540"/>
        <w:jc w:val="both"/>
      </w:pPr>
      <w:r>
        <w:t>Выплата стимулирующего характера за опыт работы указанным категориям осуществляется в следующем размере:</w:t>
      </w:r>
    </w:p>
    <w:p w:rsidR="00D01675" w:rsidRDefault="00D01675">
      <w:pPr>
        <w:pStyle w:val="ConsPlusNormal"/>
        <w:ind w:firstLine="540"/>
        <w:jc w:val="both"/>
      </w:pPr>
      <w:r>
        <w:t>а) для работников, для которых нормативными правовыми актами установлено обязательное периодическое повышение квалификации:</w:t>
      </w:r>
    </w:p>
    <w:p w:rsidR="00D01675" w:rsidRDefault="00D01675">
      <w:pPr>
        <w:pStyle w:val="ConsPlusNormal"/>
        <w:ind w:firstLine="540"/>
        <w:jc w:val="both"/>
      </w:pPr>
      <w:r>
        <w:t>25 процентов минимального оклада через три года непрерывной работы с последующим увеличением на 25 процентов минимального оклада за каждые последующие два года непрерывной работы, но не выше 75 процентов минимального оклада - за стаж непрерывной работы в сферах здравоохранения и социального обеспечения;</w:t>
      </w:r>
    </w:p>
    <w:p w:rsidR="00D01675" w:rsidRDefault="00D01675">
      <w:pPr>
        <w:pStyle w:val="ConsPlusNormal"/>
        <w:ind w:firstLine="540"/>
        <w:jc w:val="both"/>
      </w:pPr>
      <w:r>
        <w:t>5 процентов минимального оклада - за своевременное прохождение повышения квалификации;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врач";</w:t>
      </w:r>
    </w:p>
    <w:p w:rsidR="00D01675" w:rsidRDefault="00D01675">
      <w:pPr>
        <w:pStyle w:val="ConsPlusNormal"/>
        <w:ind w:firstLine="540"/>
        <w:jc w:val="both"/>
      </w:pPr>
      <w:r>
        <w:t>б) для работников, для которых нормативными правовыми актами не установлено обязательное периодическое повышение квалификации:</w:t>
      </w:r>
    </w:p>
    <w:p w:rsidR="00D01675" w:rsidRDefault="00D01675">
      <w:pPr>
        <w:pStyle w:val="ConsPlusNormal"/>
        <w:ind w:firstLine="540"/>
        <w:jc w:val="both"/>
      </w:pPr>
      <w:r>
        <w:t>30 процентов минимального оклада через три года непрерывной работы с последующим увеличением на 25 процентов минимального оклада за каждые последующие два года непрерывной работы, но не выше 80 процентов минимального оклада - за стаж непрерывной работы в сферах здравоохранения и социального обеспечения;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D01675" w:rsidRDefault="00D01675">
      <w:pPr>
        <w:pStyle w:val="ConsPlusNormal"/>
        <w:ind w:firstLine="540"/>
        <w:jc w:val="both"/>
      </w:pPr>
      <w:r>
        <w:t>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 подстанции скорой медицинской помощи, сохраняются выплаты в размерах, соответствующих стажу непрерывной работы в выездных бригадах.</w:t>
      </w:r>
    </w:p>
    <w:p w:rsidR="00D01675" w:rsidRDefault="00D01675">
      <w:pPr>
        <w:pStyle w:val="ConsPlusNormal"/>
        <w:ind w:firstLine="540"/>
        <w:jc w:val="both"/>
      </w:pPr>
      <w:r>
        <w:t>1.1.1. Выплата стимулирующего характера за опыт работы осуществляется в аналогичном размере к часовым ставкам врачей-консультантов (врачей-специалистов), привлекаемых отделениями плановой и экстренной консультативной помощи (станциями санитарной авиации) для оказания экстренной консультативной медицинской помощи, с учетом их стажа непрерывной работы в медицинских организациях на врачебных должностях всех наименований, в т.ч. и по совместительству, за время выполнения указанной работы с учетом времени переезда.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1.2. Участковая служба:</w:t>
      </w:r>
    </w:p>
    <w:p w:rsidR="00D01675" w:rsidRDefault="00D01675">
      <w:pPr>
        <w:pStyle w:val="ConsPlusNormal"/>
        <w:ind w:firstLine="540"/>
        <w:jc w:val="both"/>
      </w:pPr>
      <w:r>
        <w:t>выплата стимулирующего характера за опыт работы осуществляется следующим категориям персонала учреждений: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заведующим терапевтическими и педиатрическими отделениями поликлиник, а также участковым терапевтам и педиатрам, участковым медицинским сестрам терапевтических и педиатрических территориальных участков, врачам кабинетов, отделений неотложной помощи поликлиник, медицинским сестрам, фельдшерам отделений неотложной помощи поликлиник;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27.10.2015 N 109-н)</w:t>
      </w:r>
    </w:p>
    <w:p w:rsidR="00D01675" w:rsidRDefault="00D01675">
      <w:pPr>
        <w:pStyle w:val="ConsPlusNormal"/>
        <w:ind w:firstLine="540"/>
        <w:jc w:val="both"/>
      </w:pPr>
      <w:r>
        <w:t>- фельдшерам, работающим на территориальных терапевтических и педиатрических участках в поликлиниках и поликлинических отделениях;</w:t>
      </w:r>
    </w:p>
    <w:p w:rsidR="00D01675" w:rsidRDefault="00D01675">
      <w:pPr>
        <w:pStyle w:val="ConsPlusNormal"/>
        <w:ind w:firstLine="540"/>
        <w:jc w:val="both"/>
      </w:pPr>
      <w:r>
        <w:t>- врачам общей практики (семейным врачам) и медицинским сестрам врачей общей практики (семейных врачей);</w:t>
      </w:r>
    </w:p>
    <w:p w:rsidR="00D01675" w:rsidRDefault="00D01675">
      <w:pPr>
        <w:pStyle w:val="ConsPlusNormal"/>
        <w:ind w:firstLine="540"/>
        <w:jc w:val="both"/>
      </w:pPr>
      <w:r>
        <w:t>- врачам и среднему медицинскому персоналу участковых больниц, амбулаторий и фельдшерско-акушерских пунктов, расположенных в сельской местности, домов-интернатов всех типов;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29.05.2015 N 68-н)</w:t>
      </w:r>
    </w:p>
    <w:p w:rsidR="00D01675" w:rsidRDefault="00D01675">
      <w:pPr>
        <w:pStyle w:val="ConsPlusNormal"/>
        <w:ind w:firstLine="540"/>
        <w:jc w:val="both"/>
      </w:pPr>
      <w:r>
        <w:t>- врачам-фтизиатрам, врачам-педиатрам и среднему медицинскому персоналу противотуберкулезных учреждений (подразделений), работающим на фтизиатрических участках по обслуживанию взрослого и детского населения.</w:t>
      </w:r>
    </w:p>
    <w:p w:rsidR="00D01675" w:rsidRDefault="00D01675">
      <w:pPr>
        <w:pStyle w:val="ConsPlusNormal"/>
        <w:ind w:firstLine="540"/>
        <w:jc w:val="both"/>
      </w:pPr>
      <w:r>
        <w:t>Выплата стимулирующего характера за опыт работы указанным категориям осуществляется в следующем размере:</w:t>
      </w:r>
    </w:p>
    <w:p w:rsidR="00D01675" w:rsidRDefault="00D01675">
      <w:pPr>
        <w:pStyle w:val="ConsPlusNormal"/>
        <w:ind w:firstLine="540"/>
        <w:jc w:val="both"/>
      </w:pPr>
      <w:r>
        <w:t>25 процентов минимального оклада через три года непрерывной работы с последующим увеличением на 15 процентов минимального оклада за каждые последующие два года непрерывной работы, но не выше 55 процентов минимального оклада - за стаж непрерывной работы в сферах здравоохранения и социального обеспечения;</w:t>
      </w:r>
    </w:p>
    <w:p w:rsidR="00D01675" w:rsidRDefault="00D01675">
      <w:pPr>
        <w:pStyle w:val="ConsPlusNormal"/>
        <w:ind w:firstLine="540"/>
        <w:jc w:val="both"/>
      </w:pPr>
      <w:r>
        <w:t>5 процентов установленного должностного оклада - за своевременное прохождение повышения квалификации;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D01675" w:rsidRDefault="00D01675">
      <w:pPr>
        <w:pStyle w:val="ConsPlusNormal"/>
        <w:ind w:firstLine="540"/>
        <w:jc w:val="both"/>
      </w:pPr>
      <w:bookmarkStart w:id="5" w:name="P2546"/>
      <w:bookmarkEnd w:id="5"/>
      <w:r>
        <w:t>1.3. Учреждения, основной функцией которых является борьба с особо опасными инфекциями:</w:t>
      </w:r>
    </w:p>
    <w:p w:rsidR="00D01675" w:rsidRDefault="00D01675">
      <w:pPr>
        <w:pStyle w:val="ConsPlusNormal"/>
        <w:ind w:firstLine="540"/>
        <w:jc w:val="both"/>
      </w:pPr>
      <w:r>
        <w:t>работникам учреждений (их структурных подразделений), основной функцией которых является борьба с особо опасными инфекциями, выплата стимулирующего характера за опыт работы осуществляется в следующем размере:</w:t>
      </w:r>
    </w:p>
    <w:p w:rsidR="00D01675" w:rsidRDefault="00D01675">
      <w:pPr>
        <w:pStyle w:val="ConsPlusNormal"/>
        <w:ind w:firstLine="540"/>
        <w:jc w:val="both"/>
      </w:pPr>
      <w:r>
        <w:t>а) для работников, для которых нормативными правовыми актами установлено обязательное периодическое повышение квалификации:</w:t>
      </w:r>
    </w:p>
    <w:p w:rsidR="00D01675" w:rsidRDefault="00D01675">
      <w:pPr>
        <w:pStyle w:val="ConsPlusNormal"/>
        <w:ind w:firstLine="540"/>
        <w:jc w:val="both"/>
      </w:pPr>
      <w:r>
        <w:t>5 процентов минимального оклада за первый год работы и по 10 процентов минимального оклада за каждый следующий год работы, но не выше 55 процентов минимального оклада - для медицинских работников и не выше 35 процентов минимального оклада - для иных работников таких учреждений (их структурных подразделений) - за стаж непрерывной работы в сферах здравоохранения и социального обеспечения;</w:t>
      </w:r>
    </w:p>
    <w:p w:rsidR="00D01675" w:rsidRDefault="00D01675">
      <w:pPr>
        <w:pStyle w:val="ConsPlusNormal"/>
        <w:ind w:firstLine="540"/>
        <w:jc w:val="both"/>
      </w:pPr>
      <w:r>
        <w:t>5 процентов установленного должностного оклада - за своевременное прохождение повышения квалификации;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врач";</w:t>
      </w:r>
    </w:p>
    <w:p w:rsidR="00D01675" w:rsidRDefault="00D01675">
      <w:pPr>
        <w:pStyle w:val="ConsPlusNormal"/>
        <w:ind w:firstLine="540"/>
        <w:jc w:val="both"/>
      </w:pPr>
      <w:r>
        <w:t>б) для работников, для которых нормативными правовыми актами не установлено обязательное периодическое повышение квалификации:</w:t>
      </w:r>
    </w:p>
    <w:p w:rsidR="00D01675" w:rsidRDefault="00D01675">
      <w:pPr>
        <w:pStyle w:val="ConsPlusNormal"/>
        <w:ind w:firstLine="540"/>
        <w:jc w:val="both"/>
      </w:pPr>
      <w:r>
        <w:t>10 процентов минимального оклада за каждый год работы, но не выше 60 процентов минимального оклада - для медицинских работников и не выше 40 процентов минимального оклада - для иных работников таких учреждений (их структурных подразделений) - за стаж непрерывной работы в сферах здравоохранения и социального обеспечения;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D01675" w:rsidRDefault="00D01675">
      <w:pPr>
        <w:pStyle w:val="ConsPlusNormal"/>
        <w:ind w:firstLine="540"/>
        <w:jc w:val="both"/>
      </w:pPr>
      <w:bookmarkStart w:id="6" w:name="P2557"/>
      <w:bookmarkEnd w:id="6"/>
      <w:r>
        <w:t>1.4. Иные учреждения:</w:t>
      </w:r>
    </w:p>
    <w:p w:rsidR="00D01675" w:rsidRDefault="00D01675">
      <w:pPr>
        <w:pStyle w:val="ConsPlusNormal"/>
        <w:ind w:firstLine="540"/>
        <w:jc w:val="both"/>
      </w:pPr>
      <w:r>
        <w:t xml:space="preserve">иным работникам учреждений, за исключением работников, перечисленных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46" w:history="1">
        <w:r>
          <w:rPr>
            <w:color w:val="0000FF"/>
          </w:rPr>
          <w:t>1.3</w:t>
        </w:r>
      </w:hyperlink>
      <w:r>
        <w:t>, выплата стимулирующего характера за опыт работы осуществляется в следующем размере:</w:t>
      </w:r>
    </w:p>
    <w:p w:rsidR="00D01675" w:rsidRDefault="00D01675">
      <w:pPr>
        <w:pStyle w:val="ConsPlusNormal"/>
        <w:jc w:val="both"/>
      </w:pPr>
      <w:r>
        <w:t xml:space="preserve">(в ред. Приказов министерства здравоохранения Красноярского края от 28.01.2010 </w:t>
      </w:r>
      <w:hyperlink r:id="rId153" w:history="1">
        <w:r>
          <w:rPr>
            <w:color w:val="0000FF"/>
          </w:rPr>
          <w:t>N 31-орг</w:t>
        </w:r>
      </w:hyperlink>
      <w:r>
        <w:t xml:space="preserve">, от 26.01.2015 </w:t>
      </w:r>
      <w:hyperlink r:id="rId154" w:history="1">
        <w:r>
          <w:rPr>
            <w:color w:val="0000FF"/>
          </w:rPr>
          <w:t>N 13-н</w:t>
        </w:r>
      </w:hyperlink>
      <w:r>
        <w:t>)</w:t>
      </w:r>
    </w:p>
    <w:p w:rsidR="00D01675" w:rsidRDefault="00D01675">
      <w:pPr>
        <w:pStyle w:val="ConsPlusNormal"/>
        <w:ind w:firstLine="540"/>
        <w:jc w:val="both"/>
      </w:pPr>
      <w:r>
        <w:t>а) для работников, для которых нормативными правовыми актами установлено обязательное периодическое повышение квалификации:</w:t>
      </w:r>
    </w:p>
    <w:p w:rsidR="00D01675" w:rsidRDefault="00D01675">
      <w:pPr>
        <w:pStyle w:val="ConsPlusNormal"/>
        <w:ind w:firstLine="540"/>
        <w:jc w:val="both"/>
      </w:pPr>
      <w:r>
        <w:t>15 процентов минимального оклада через три года непрерывной работы с последующим увеличением на 10 процентов минимального оклада через пять лет непрерывной работы, но не выше 25 процентов минимального оклада;</w:t>
      </w:r>
    </w:p>
    <w:p w:rsidR="00D01675" w:rsidRDefault="00D01675">
      <w:pPr>
        <w:pStyle w:val="ConsPlusNormal"/>
        <w:ind w:firstLine="540"/>
        <w:jc w:val="both"/>
      </w:pPr>
      <w:r>
        <w:t>5 процентов установленного должностного оклада - за своевременное прохождение повышения квалификации;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врач";</w:t>
      </w:r>
    </w:p>
    <w:p w:rsidR="00D01675" w:rsidRDefault="00D01675">
      <w:pPr>
        <w:pStyle w:val="ConsPlusNormal"/>
        <w:ind w:firstLine="540"/>
        <w:jc w:val="both"/>
      </w:pPr>
      <w:r>
        <w:t>б) для работников, для которых нормативными правовыми актами не установлено обязательное периодическое повышение квалификации:</w:t>
      </w:r>
    </w:p>
    <w:p w:rsidR="00D01675" w:rsidRDefault="00D01675">
      <w:pPr>
        <w:pStyle w:val="ConsPlusNormal"/>
        <w:ind w:firstLine="540"/>
        <w:jc w:val="both"/>
      </w:pPr>
      <w:r>
        <w:t>20 процентов минимального оклада через три года непрерывной работы с последующим увеличением на 10 процентов минимального оклада через пять лет непрерывной работы, но не выше 30 процентов минимального оклада;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D01675" w:rsidRDefault="00D01675">
      <w:pPr>
        <w:pStyle w:val="ConsPlusNormal"/>
        <w:ind w:firstLine="540"/>
        <w:jc w:val="both"/>
      </w:pPr>
      <w:r>
        <w:t>1.5. Краевые государственные образовательные организации, подведомственные министерству здравоохранения Красноярского края, являющиеся бюджетными или казенными учреждениями: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работникам краевых государственных образовательных организаций, подведомственных министерству здравоохранения Красноярского края, являющихся бюджетными или казенными учреждениями, выплата стимулирующего характера за опыт работы осуществляется в следующем размере: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8 процентов установленного должностного оклада - при наличии ученой степени кандидата наук, почетного звания "Заслуженный врач", "Заслуженный учитель", "Заслуженный работник физической культуры", "Заслуженный мастер спорта", "Заслуженный работник культуры", "Заслуженный художник";</w:t>
      </w:r>
    </w:p>
    <w:p w:rsidR="00D01675" w:rsidRDefault="00D01675">
      <w:pPr>
        <w:pStyle w:val="ConsPlusNormal"/>
        <w:ind w:firstLine="540"/>
        <w:jc w:val="both"/>
      </w:pPr>
      <w:r>
        <w:t>16 процентов установленного должностного оклада - при наличии ученой степени доктора наук, почетного звания "Народный врач".</w:t>
      </w:r>
    </w:p>
    <w:p w:rsidR="00D01675" w:rsidRDefault="00D01675">
      <w:pPr>
        <w:pStyle w:val="ConsPlusNormal"/>
        <w:jc w:val="both"/>
      </w:pPr>
      <w:r>
        <w:t xml:space="preserve">(пп. 1.5 введен </w:t>
      </w:r>
      <w:hyperlink r:id="rId15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Красноярского края от 19.06.2013 N 32-н)</w:t>
      </w:r>
    </w:p>
    <w:p w:rsidR="00D01675" w:rsidRDefault="00D01675">
      <w:pPr>
        <w:pStyle w:val="ConsPlusNormal"/>
        <w:ind w:firstLine="540"/>
        <w:jc w:val="both"/>
      </w:pPr>
      <w:r>
        <w:t>2. Порядок исчисления стажа непрерывной работы в сферах здравоохранения и социального обеспечения, дающего право работнику учреждения на установление стимулирующей выплаты к минимальному окладу за опыт работы (далее - Порядок):</w:t>
      </w:r>
    </w:p>
    <w:p w:rsidR="00D01675" w:rsidRDefault="00D01675">
      <w:pPr>
        <w:pStyle w:val="ConsPlusNormal"/>
        <w:ind w:firstLine="540"/>
        <w:jc w:val="both"/>
      </w:pPr>
      <w:r>
        <w:t>2.1. В стаж непрерывной работы в сферах здравоохранения и социального обеспечения, дающего право работнику учреждения на выплату стимулирующего характера за опыт работы, засчитывается:</w:t>
      </w:r>
    </w:p>
    <w:p w:rsidR="00D01675" w:rsidRDefault="00D01675">
      <w:pPr>
        <w:pStyle w:val="ConsPlusNormal"/>
        <w:ind w:firstLine="540"/>
        <w:jc w:val="both"/>
      </w:pPr>
      <w:r>
        <w:t xml:space="preserve">2.1.1. Работникам, предусмотренным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46" w:history="1">
        <w:r>
          <w:rPr>
            <w:color w:val="0000FF"/>
          </w:rPr>
          <w:t>1.3</w:t>
        </w:r>
      </w:hyperlink>
      <w:r>
        <w:t xml:space="preserve"> настоящего приложения, время непрерывной работы как по основной работе, так и работе по совместительству в указанных учреждениях, подразделениях и на должностях, а также время обучения в клинической ординатуре по профилю "Лепра".</w:t>
      </w:r>
    </w:p>
    <w:p w:rsidR="00D01675" w:rsidRDefault="00D01675">
      <w:pPr>
        <w:pStyle w:val="ConsPlusNormal"/>
        <w:ind w:firstLine="540"/>
        <w:jc w:val="both"/>
      </w:pPr>
      <w:r>
        <w:t>Время непрерывной работы как по основной работе, так и работе по совместительству в учреждениях, подразделениях и должностях, дающее право на установление выплаты стимулирующего характера за опыт работы в размерах до 40, до 60 или до 80 процентов минимального оклада, а также время обучения в клинической ординатуре по профилю "Лепра" взаимно засчитывается.</w:t>
      </w:r>
    </w:p>
    <w:p w:rsidR="00D01675" w:rsidRDefault="00D01675">
      <w:pPr>
        <w:pStyle w:val="ConsPlusNormal"/>
        <w:ind w:firstLine="540"/>
        <w:jc w:val="both"/>
      </w:pPr>
      <w:r>
        <w:t xml:space="preserve">2.1.2. Работникам, предусмотренным в </w:t>
      </w:r>
      <w:hyperlink w:anchor="P2557" w:history="1">
        <w:r>
          <w:rPr>
            <w:color w:val="0000FF"/>
          </w:rPr>
          <w:t>пункте 1.4</w:t>
        </w:r>
      </w:hyperlink>
      <w:r>
        <w:t xml:space="preserve"> настоящего приложения:</w:t>
      </w:r>
    </w:p>
    <w:p w:rsidR="00D01675" w:rsidRDefault="00D01675">
      <w:pPr>
        <w:pStyle w:val="ConsPlusNormal"/>
        <w:ind w:firstLine="540"/>
        <w:jc w:val="both"/>
      </w:pPr>
      <w:r>
        <w:t>- время непрерывной работы как по основной работе, так и работе по совместительству на любых должностях медицинских и фармацевтических работников, в том числе на должностях врачей и провизоров-интернов, врачей и провизоров-стажеров, в медицинских организациях, независимо от ведомственной подчиненности, в учреждениях социальной защиты населения и государственного санитарно-эпидемиологического надзора;</w:t>
      </w:r>
    </w:p>
    <w:p w:rsidR="00D01675" w:rsidRDefault="00D01675">
      <w:pPr>
        <w:pStyle w:val="ConsPlusNormal"/>
        <w:jc w:val="both"/>
      </w:pPr>
      <w:r>
        <w:t xml:space="preserve">(в ред. Приказов министерства здравоохранения Красноярского края от 26.01.2015 </w:t>
      </w:r>
      <w:hyperlink r:id="rId158" w:history="1">
        <w:r>
          <w:rPr>
            <w:color w:val="0000FF"/>
          </w:rPr>
          <w:t>N 13-н</w:t>
        </w:r>
      </w:hyperlink>
      <w:r>
        <w:t xml:space="preserve">, от 27.10.2015 </w:t>
      </w:r>
      <w:hyperlink r:id="rId159" w:history="1">
        <w:r>
          <w:rPr>
            <w:color w:val="0000FF"/>
          </w:rPr>
          <w:t>N 109-н</w:t>
        </w:r>
      </w:hyperlink>
      <w:r>
        <w:t>)</w:t>
      </w:r>
    </w:p>
    <w:p w:rsidR="00D01675" w:rsidRDefault="00D01675">
      <w:pPr>
        <w:pStyle w:val="ConsPlusNormal"/>
        <w:ind w:firstLine="540"/>
        <w:jc w:val="both"/>
      </w:pPr>
      <w:r>
        <w:t>- время пребывания в интернатуре на базе клинических кафедр образовательных организаций высшего медицинского образования;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время пребывания в клинической ординатуре, а также в аспирантуре и докторантуре по клиническим и фармацевтическим дисциплинам в образовательных организациях высшего образования и научных организациях;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время работы в централизованных бухгалтериях при органах в сфере здравоохранения и медицинских организациях при условии, если за ними непосредственно следовала работа в медицинских организациях и организациях социального обслуживания;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время выполнения в медицинских организациях лечебно-диагностической работы, заведование отделениями и дополнительные дежурства, осуществляемые работниками государственных образовательных организаций высшего медицинского образования, в том числе образовательных организаций дополнительного профессионального образования, научных организаций клинического профиля;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время работы на должностях руководителей и врачей службы милосердия, медицинских сестер милосердия, в том числе старших и младших, обществ Красного Креста и его организаций;</w:t>
      </w:r>
    </w:p>
    <w:p w:rsidR="00D01675" w:rsidRDefault="00D01675">
      <w:pPr>
        <w:pStyle w:val="ConsPlusNormal"/>
        <w:ind w:firstLine="540"/>
        <w:jc w:val="both"/>
      </w:pPr>
      <w:r>
        <w:t>- время непрерывной работы как по основной работе, так и работе по совместительству, на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:rsidR="00D01675" w:rsidRDefault="00D01675">
      <w:pPr>
        <w:pStyle w:val="ConsPlusNormal"/>
        <w:ind w:firstLine="540"/>
        <w:jc w:val="both"/>
      </w:pPr>
      <w:r>
        <w:t>- 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</w:p>
    <w:p w:rsidR="00D01675" w:rsidRDefault="00D01675">
      <w:pPr>
        <w:pStyle w:val="ConsPlusNormal"/>
        <w:ind w:firstLine="540"/>
        <w:jc w:val="both"/>
      </w:pPr>
      <w: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медицинскую организацию или в организацию социального обслуживания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время работы в медицинских организациях, организациях социального обслуживания в период учебы обучающимся государственных образовательных организаций высшего и среднего медицинского образования независимо от перерывов в работе, связанных с учебой, если за ней следовала работа в медицинских организациях или организациях социального обслуживания;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время непрерывной работы в приемниках-распределителях МВД России для лиц, задержанных за бродяжничество и попрошайничество.</w:t>
      </w:r>
    </w:p>
    <w:p w:rsidR="00D01675" w:rsidRDefault="00D01675">
      <w:pPr>
        <w:pStyle w:val="ConsPlusNormal"/>
        <w:ind w:firstLine="540"/>
        <w:jc w:val="both"/>
      </w:pPr>
      <w:r>
        <w:t xml:space="preserve">2.1.3. Работникам, предусмотренным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приложения, при условии, если нижеперечисленным периодам непосредственно предшествовала и за ними непосредственно следовала работа, дающая право на установление названной стимулирующей выплаты:</w:t>
      </w:r>
    </w:p>
    <w:p w:rsidR="00D01675" w:rsidRDefault="00D01675">
      <w:pPr>
        <w:pStyle w:val="ConsPlusNormal"/>
        <w:ind w:firstLine="540"/>
        <w:jc w:val="both"/>
      </w:pPr>
      <w:r>
        <w:t>- время работы на выборных должностях в органах законодательной и исполнительной власти и профсоюзных органах;</w:t>
      </w:r>
    </w:p>
    <w:p w:rsidR="00D01675" w:rsidRDefault="00D01675">
      <w:pPr>
        <w:pStyle w:val="ConsPlusNormal"/>
        <w:ind w:firstLine="540"/>
        <w:jc w:val="both"/>
      </w:pPr>
      <w: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D01675" w:rsidRDefault="00D01675">
      <w:pPr>
        <w:pStyle w:val="ConsPlusNormal"/>
        <w:ind w:firstLine="540"/>
        <w:jc w:val="both"/>
      </w:pPr>
      <w:r>
        <w:t>- время работы в медицинских организациях или организациях социального обслуживания стран СНГ, а также республик, входивших в состав СССР до 1 января 1992 года;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время по уходу за ребенком до достижения им возраста 3 лет.</w:t>
      </w:r>
    </w:p>
    <w:p w:rsidR="00D01675" w:rsidRDefault="00D01675">
      <w:pPr>
        <w:pStyle w:val="ConsPlusNormal"/>
        <w:ind w:firstLine="540"/>
        <w:jc w:val="both"/>
      </w:pPr>
      <w:r>
        <w:t xml:space="preserve">2.1.4. Работникам, предусмотренным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приложения, без каких либо условий и ограничений:</w:t>
      </w:r>
    </w:p>
    <w:p w:rsidR="00D01675" w:rsidRDefault="00D01675">
      <w:pPr>
        <w:pStyle w:val="ConsPlusNormal"/>
        <w:ind w:firstLine="540"/>
        <w:jc w:val="both"/>
      </w:pPr>
      <w:r>
        <w:t>- время службы в Вооруженных Силах СССР, органах внутренних дел и государственной безопасности СССР и пребывания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D01675" w:rsidRDefault="00D01675">
      <w:pPr>
        <w:pStyle w:val="ConsPlusNormal"/>
        <w:ind w:firstLine="540"/>
        <w:jc w:val="both"/>
      </w:pPr>
      <w:r>
        <w:t>2.2. Стаж непрерывной работы в сферах здравоохранения и социального обеспечения, дающий право работнику учреждения на установление выплаты стимулирующего характера за опыт работы (непрерывный стаж работы в сферах здравоохранения и социального обеспечения), сохраняется:</w:t>
      </w:r>
    </w:p>
    <w:p w:rsidR="00D01675" w:rsidRDefault="00D01675">
      <w:pPr>
        <w:pStyle w:val="ConsPlusNormal"/>
        <w:ind w:firstLine="540"/>
        <w:jc w:val="both"/>
      </w:pPr>
      <w:bookmarkStart w:id="7" w:name="P2608"/>
      <w:bookmarkEnd w:id="7"/>
      <w:r>
        <w:t>2.2.1. При поступлении на работу в медицинскую организацию или организацию социального обслуживания при отсутствии во время перерыва другой работы: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а) не позднее одного месяца:</w:t>
      </w:r>
    </w:p>
    <w:p w:rsidR="00D01675" w:rsidRDefault="00D01675">
      <w:pPr>
        <w:pStyle w:val="ConsPlusNormal"/>
        <w:ind w:firstLine="540"/>
        <w:jc w:val="both"/>
      </w:pPr>
      <w:r>
        <w:t>- со дня увольнения из медицинской организации, организации социального обслуживания;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после увольнения с научной или педагогической работы, которая непосредственно следовала за работой в медицинской организации, организации социального обслуживания;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 xml:space="preserve">- после прекращения временной инвалидности или болезни, вызвавших увольнение из организаций (подразделений) и с должностей, указанных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приложения, а также в случае увольнения с работы, на которую работник был переведен по этим основаниям;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со дня увольнения из органов управления здравоохранения, социальной защиты населения, органов Федеральной службы по надзору в сфере защиты прав потребителей и благополучия человека,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 и с должностей доверенных врачей;</w:t>
      </w:r>
    </w:p>
    <w:p w:rsidR="00D01675" w:rsidRDefault="00D01675">
      <w:pPr>
        <w:pStyle w:val="ConsPlusNormal"/>
        <w:ind w:firstLine="540"/>
        <w:jc w:val="both"/>
      </w:pPr>
      <w:r>
        <w:t>- после увольнения с работы на должностях медицинского персонала дошкольных образовательных организаций, общеобразовательных организаций, колхозно-совхозных профилакториев, которая непосредственно следовала за работой в медицинской организации, организации социального обслуживания;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медицинских организаций, при условии, если указанным периодам работы непосредственно предшествовала работа в медицинской организации, организации социального обслуживания;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со дня увольнения из приемника-распределителя МВД России для лиц, задержанных за бродяжничество и попрошайничество;</w:t>
      </w:r>
    </w:p>
    <w:p w:rsidR="00D01675" w:rsidRDefault="00D01675">
      <w:pPr>
        <w:pStyle w:val="ConsPlusNormal"/>
        <w:ind w:firstLine="540"/>
        <w:jc w:val="both"/>
      </w:pPr>
      <w:r>
        <w:t>б) не позднее двух месяцев:</w:t>
      </w:r>
    </w:p>
    <w:p w:rsidR="00D01675" w:rsidRDefault="00D01675">
      <w:pPr>
        <w:pStyle w:val="ConsPlusNormal"/>
        <w:ind w:firstLine="540"/>
        <w:jc w:val="both"/>
      </w:pPr>
      <w:r>
        <w:t xml:space="preserve">- со дня увольнения из медицинской организации, организации социального обслуживания и должностей, указанных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Перерыв в работе удлиняется на время, необходимое для переезда к новому месту жительства;</w:t>
      </w:r>
    </w:p>
    <w:p w:rsidR="00D01675" w:rsidRDefault="00D01675">
      <w:pPr>
        <w:pStyle w:val="ConsPlusNormal"/>
        <w:ind w:firstLine="540"/>
        <w:jc w:val="both"/>
      </w:pPr>
      <w:r>
        <w:t xml:space="preserve">- после возвращения с работы в организациях Российской Федерации за границей или в международных организациях, если работе за границей непосредственно предшествовала работа в организациях и на должностях, предусмотренных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D01675" w:rsidRDefault="00D01675">
      <w:pPr>
        <w:pStyle w:val="ConsPlusNormal"/>
        <w:ind w:firstLine="540"/>
        <w:jc w:val="both"/>
      </w:pPr>
      <w:r>
        <w:t>Этот же порядок применяется в отношении членов семей, находившихся за границей вместе с работником;</w:t>
      </w:r>
    </w:p>
    <w:p w:rsidR="00D01675" w:rsidRDefault="00D01675">
      <w:pPr>
        <w:pStyle w:val="ConsPlusNormal"/>
        <w:ind w:firstLine="540"/>
        <w:jc w:val="both"/>
      </w:pPr>
      <w:r>
        <w:t>в) не позднее трех месяцев:</w:t>
      </w:r>
    </w:p>
    <w:p w:rsidR="00D01675" w:rsidRDefault="00D01675">
      <w:pPr>
        <w:pStyle w:val="ConsPlusNormal"/>
        <w:ind w:firstLine="540"/>
        <w:jc w:val="both"/>
      </w:pPr>
      <w:r>
        <w:t>- после окончания государственной образовательной организации высшего или среднего медицинского образования, аспирантуры, докторантуры, клинической ординатуры, интернатуры;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со дня увольнения в связи с ликвидацией организации (подразделения) либо сокращением численности или штата работников организации (подразделения);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 переезда;</w:t>
      </w:r>
    </w:p>
    <w:p w:rsidR="00D01675" w:rsidRDefault="00D01675">
      <w:pPr>
        <w:pStyle w:val="ConsPlusNormal"/>
        <w:ind w:firstLine="540"/>
        <w:jc w:val="both"/>
      </w:pPr>
      <w:r>
        <w:t>г) не позднее шести месяцев со дня увольнения в связи с ликвидацией организаций (подразделений) либо сокращением численности или штата работников организаций (подразделений), расположенных в районах Крайнего Севера и приравненных к ним местностях;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 xml:space="preserve">д) не позднее одного года - со дня увольнения с военной службы, не считая времени переезда, если службе непосредственно предшествовала работа в организациях (подразделениях), должностях, перечисленных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 xml:space="preserve">2.2.2. Стаж непрерывной работы в сферах здравоохранения и социального обеспечения, дающий право работнику учреждения на установление выплаты стимулирующего характера за опыт работы,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организациях (подразделениях) и должностях, перечисленных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приложения: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эвакуируемым или выезжающим в добровольном порядке из зон радиоактивного загрязнения;</w:t>
      </w:r>
    </w:p>
    <w:p w:rsidR="00D01675" w:rsidRDefault="00D01675">
      <w:pPr>
        <w:pStyle w:val="ConsPlusNormal"/>
        <w:ind w:firstLine="540"/>
        <w:jc w:val="both"/>
      </w:pPr>
      <w:r>
        <w:t>-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D01675" w:rsidRDefault="00D01675">
      <w:pPr>
        <w:pStyle w:val="ConsPlusNormal"/>
        <w:ind w:firstLine="540"/>
        <w:jc w:val="both"/>
      </w:pPr>
      <w:r>
        <w:t>- покинувшим постоянное место жительства и работу в связи с осложнением межнациональных отношений;</w:t>
      </w:r>
    </w:p>
    <w:p w:rsidR="00D01675" w:rsidRDefault="00D01675">
      <w:pPr>
        <w:pStyle w:val="ConsPlusNormal"/>
        <w:ind w:firstLine="540"/>
        <w:jc w:val="both"/>
      </w:pPr>
      <w:r>
        <w:t>- гражданам, которые приобрели право на трудовую пенсию в период работы в медицинских организациях или в организациях социального обслуживания;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 xml:space="preserve"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</w:t>
      </w:r>
      <w:hyperlink w:anchor="P251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557" w:history="1">
        <w:r>
          <w:rPr>
            <w:color w:val="0000FF"/>
          </w:rPr>
          <w:t>1.4</w:t>
        </w:r>
      </w:hyperlink>
      <w:r>
        <w:t xml:space="preserve"> настоящего приложения,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D01675" w:rsidRDefault="00D01675">
      <w:pPr>
        <w:pStyle w:val="ConsPlusNormal"/>
        <w:ind w:firstLine="540"/>
        <w:jc w:val="both"/>
      </w:pPr>
      <w:r>
        <w:t>- занятым на сезонных работах в медицинских организациях с учетом времени, необходимого для переезда по направлению службы занятости.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2.2.3. Стаж работы сохраняется также в случаях:</w:t>
      </w:r>
    </w:p>
    <w:p w:rsidR="00D01675" w:rsidRDefault="00D01675">
      <w:pPr>
        <w:pStyle w:val="ConsPlusNormal"/>
        <w:ind w:firstLine="540"/>
        <w:jc w:val="both"/>
      </w:pPr>
      <w:r>
        <w:t>- 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D01675" w:rsidRDefault="00D01675">
      <w:pPr>
        <w:pStyle w:val="ConsPlusNormal"/>
        <w:ind w:firstLine="540"/>
        <w:jc w:val="both"/>
      </w:pPr>
      <w:r>
        <w:t>- работы в организациях системы здравоохранения (кафедрах образовательных организаций высшего образования, научных организациях и иных), не входящих в номенклатуру медицинских организаций, в период обучения в образовательных организациях высшего и среднего медицинского образования, в том числе на подготовительных отделениях;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>- отбывания исправительно-трудовых работ по месту работы в медицинских организациях. Выплаты за время отбывания наказания не выплачиваются и время отбывания наказания в непрерывный стаж не засчитывается.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ind w:firstLine="540"/>
        <w:jc w:val="both"/>
      </w:pPr>
      <w:r>
        <w:t xml:space="preserve">2.3. Перерывы в работе, предусмотренные </w:t>
      </w:r>
      <w:hyperlink w:anchor="P2608" w:history="1">
        <w:r>
          <w:rPr>
            <w:color w:val="0000FF"/>
          </w:rPr>
          <w:t>подпунктом 2.2.1</w:t>
        </w:r>
      </w:hyperlink>
      <w:r>
        <w:t xml:space="preserve"> настоящего приложения, в стаж непрерывной работы в сферах здравоохранения и социального обеспечения, дающий право работнику учреждения на установление выплаты стимулирующего характера за опыт работы, не включаются.</w:t>
      </w:r>
    </w:p>
    <w:p w:rsidR="00D01675" w:rsidRDefault="00D01675">
      <w:pPr>
        <w:pStyle w:val="ConsPlusNormal"/>
        <w:ind w:firstLine="540"/>
        <w:jc w:val="both"/>
      </w:pPr>
      <w:r>
        <w:t>2.4. В стаж непрерывной работы в сферах здравоохранения и социального обеспечения, дающий право работнику учреждения на установление выплаты стимулирующего характера за опыт работы, не засчитывается и прерывает его время работы в учреждениях, организациях и предприятиях, не предусмотренных номенклатурой медицинских организаций и номенклатурой организаций социального обслуживания, за исключением учреждений, организаций и предприятий, указанных в настоящем Порядке.</w:t>
      </w:r>
    </w:p>
    <w:p w:rsidR="00D01675" w:rsidRDefault="00D01675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Красноярского края от 26.01.2015 N 13-н)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right"/>
      </w:pPr>
      <w:r>
        <w:t>Приложение N 9</w:t>
      </w:r>
    </w:p>
    <w:p w:rsidR="00D01675" w:rsidRDefault="00D01675">
      <w:pPr>
        <w:pStyle w:val="ConsPlusNormal"/>
        <w:jc w:val="right"/>
      </w:pPr>
      <w:r>
        <w:t>к видам, условиям,</w:t>
      </w:r>
    </w:p>
    <w:p w:rsidR="00D01675" w:rsidRDefault="00D01675">
      <w:pPr>
        <w:pStyle w:val="ConsPlusNormal"/>
        <w:jc w:val="right"/>
      </w:pPr>
      <w:r>
        <w:t>размеру и порядку</w:t>
      </w:r>
    </w:p>
    <w:p w:rsidR="00D01675" w:rsidRDefault="00D01675">
      <w:pPr>
        <w:pStyle w:val="ConsPlusNormal"/>
        <w:jc w:val="right"/>
      </w:pPr>
      <w:r>
        <w:t>выплат стимулирующего</w:t>
      </w:r>
    </w:p>
    <w:p w:rsidR="00D01675" w:rsidRDefault="00D01675">
      <w:pPr>
        <w:pStyle w:val="ConsPlusNormal"/>
        <w:jc w:val="right"/>
      </w:pPr>
      <w:r>
        <w:t>характера, осуществляемых</w:t>
      </w:r>
    </w:p>
    <w:p w:rsidR="00D01675" w:rsidRDefault="00D01675">
      <w:pPr>
        <w:pStyle w:val="ConsPlusNormal"/>
        <w:jc w:val="right"/>
      </w:pPr>
      <w:r>
        <w:t>работникам краевых</w:t>
      </w:r>
    </w:p>
    <w:p w:rsidR="00D01675" w:rsidRDefault="00D01675">
      <w:pPr>
        <w:pStyle w:val="ConsPlusNormal"/>
        <w:jc w:val="right"/>
      </w:pPr>
      <w:r>
        <w:t>государственных бюджетных</w:t>
      </w:r>
    </w:p>
    <w:p w:rsidR="00D01675" w:rsidRDefault="00D01675">
      <w:pPr>
        <w:pStyle w:val="ConsPlusNormal"/>
        <w:jc w:val="right"/>
      </w:pPr>
      <w:r>
        <w:t>и казенных учреждений, подведомственных</w:t>
      </w:r>
    </w:p>
    <w:p w:rsidR="00D01675" w:rsidRDefault="00D01675">
      <w:pPr>
        <w:pStyle w:val="ConsPlusNormal"/>
        <w:jc w:val="right"/>
      </w:pPr>
      <w:r>
        <w:t>министерству здравоохранения</w:t>
      </w:r>
    </w:p>
    <w:p w:rsidR="00D01675" w:rsidRDefault="00D01675">
      <w:pPr>
        <w:pStyle w:val="ConsPlusNormal"/>
        <w:jc w:val="right"/>
      </w:pPr>
      <w:r>
        <w:t>Красноярского края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center"/>
      </w:pPr>
      <w:r>
        <w:t>КРИТЕРИИ ОЦЕНКИ</w:t>
      </w:r>
    </w:p>
    <w:p w:rsidR="00D01675" w:rsidRDefault="00D01675">
      <w:pPr>
        <w:pStyle w:val="ConsPlusNormal"/>
        <w:jc w:val="center"/>
      </w:pPr>
      <w:r>
        <w:t>РЕЗУЛЬТАТИВНОСТИ И КАЧЕСТВА ТРУДА РАБОТНИКОВ КРАЕВОГО</w:t>
      </w:r>
    </w:p>
    <w:p w:rsidR="00D01675" w:rsidRDefault="00D01675">
      <w:pPr>
        <w:pStyle w:val="ConsPlusNormal"/>
        <w:jc w:val="center"/>
      </w:pPr>
      <w:r>
        <w:t>ГОСУДАРСТВЕННОГО БЮДЖЕТНОГО ИЛИ КАЗЕННОГО УЧРЕЖДЕНИЯ</w:t>
      </w:r>
    </w:p>
    <w:p w:rsidR="00D01675" w:rsidRDefault="00D01675">
      <w:pPr>
        <w:pStyle w:val="ConsPlusNormal"/>
        <w:jc w:val="center"/>
      </w:pPr>
      <w:r>
        <w:t>ЗДРАВООХРАНЕНИЯ, ПОДВЕДОМСТВЕННОГО МИНИСТЕРСТВУ</w:t>
      </w:r>
    </w:p>
    <w:p w:rsidR="00D01675" w:rsidRDefault="00D01675">
      <w:pPr>
        <w:pStyle w:val="ConsPlusNormal"/>
        <w:jc w:val="center"/>
      </w:pPr>
      <w:r>
        <w:t>ЗДРАВООХРАНЕНИЯ КРАСНОЯРСКОГО КРАЯ, С ВЫСШИМ</w:t>
      </w:r>
    </w:p>
    <w:p w:rsidR="00D01675" w:rsidRDefault="00D01675">
      <w:pPr>
        <w:pStyle w:val="ConsPlusNormal"/>
        <w:jc w:val="center"/>
      </w:pPr>
      <w:r>
        <w:t>И СРЕДНИМ МЕДИЦИНСКИМ ОБРАЗОВАНИЕМ, ЗАМЕЩАЮЩИХ ДОЛЖНОСТИ</w:t>
      </w:r>
    </w:p>
    <w:p w:rsidR="00D01675" w:rsidRDefault="00D01675">
      <w:pPr>
        <w:pStyle w:val="ConsPlusNormal"/>
        <w:jc w:val="center"/>
      </w:pPr>
      <w:r>
        <w:t>СОГЛАСНО ПЕРЕЧНЮ, УТВЕРЖДЕННОМУ ПРАВИТЕЛЬСТВОМ КРАЯ,</w:t>
      </w:r>
    </w:p>
    <w:p w:rsidR="00D01675" w:rsidRDefault="00D01675">
      <w:pPr>
        <w:pStyle w:val="ConsPlusNormal"/>
        <w:jc w:val="center"/>
      </w:pPr>
      <w:r>
        <w:t>И УЧАСТВУЮЩИХ В РЕАЛИЗАЦИИ МЕРОПРИЯТИЙ ПО ПОВЫШЕНИЮ</w:t>
      </w:r>
    </w:p>
    <w:p w:rsidR="00D01675" w:rsidRDefault="00D01675">
      <w:pPr>
        <w:pStyle w:val="ConsPlusNormal"/>
        <w:jc w:val="center"/>
      </w:pPr>
      <w:r>
        <w:t>ДОСТУПНОСТИ АМБУЛАТОРНОЙ МЕДИЦИНСКОЙ ПОМОЩИ,</w:t>
      </w:r>
    </w:p>
    <w:p w:rsidR="00D01675" w:rsidRDefault="00D01675">
      <w:pPr>
        <w:pStyle w:val="ConsPlusNormal"/>
        <w:jc w:val="center"/>
      </w:pPr>
      <w:r>
        <w:t>ДЛЯ ОСУЩЕСТВЛЕНИЯ ИМ ЕЖЕМЕСЯЧНЫХ ВЫПЛАТ</w:t>
      </w:r>
    </w:p>
    <w:p w:rsidR="00D01675" w:rsidRDefault="00D01675">
      <w:pPr>
        <w:pStyle w:val="ConsPlusNormal"/>
        <w:jc w:val="center"/>
      </w:pPr>
      <w:r>
        <w:t>ЗА КАЧЕСТВО ВЫПОЛНЯЕМЫХ РАБОТ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ind w:firstLine="540"/>
        <w:jc w:val="both"/>
      </w:pPr>
      <w:r>
        <w:t xml:space="preserve">Утратили силу. - </w:t>
      </w:r>
      <w:hyperlink r:id="rId1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19.06.2013 N 32-н.</w:t>
      </w: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jc w:val="both"/>
      </w:pPr>
    </w:p>
    <w:p w:rsidR="00D01675" w:rsidRDefault="00D01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A3" w:rsidRDefault="00E16CA3">
      <w:bookmarkStart w:id="8" w:name="_GoBack"/>
      <w:bookmarkEnd w:id="8"/>
    </w:p>
    <w:sectPr w:rsidR="00E16CA3" w:rsidSect="007974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75"/>
    <w:rsid w:val="00D01675"/>
    <w:rsid w:val="00E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1297-BCB4-4478-8C0B-9A2974B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1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1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1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1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FA35D9D0A4EAD001BCD3BF150A848FBB206BCE4860EBE6A0C02E3143505393424FB3EF05650E3D0139E6iEU2D" TargetMode="External"/><Relationship Id="rId117" Type="http://schemas.openxmlformats.org/officeDocument/2006/relationships/hyperlink" Target="consultantplus://offline/ref=9EFA35D9D0A4EAD001BCD3BF150A848FBB206BCE4767EBE2A7C02E3143505393424FB3EF05650E3D0139E2iEU0D" TargetMode="External"/><Relationship Id="rId21" Type="http://schemas.openxmlformats.org/officeDocument/2006/relationships/hyperlink" Target="consultantplus://offline/ref=9EFA35D9D0A4EAD001BCD3BF150A848FBB206BCE4F61E4E5A2CA733B4B095F914540ECF8022C023C0139E5E6iEU5D" TargetMode="External"/><Relationship Id="rId42" Type="http://schemas.openxmlformats.org/officeDocument/2006/relationships/hyperlink" Target="consultantplus://offline/ref=9EFA35D9D0A4EAD001BCD3BF150A848FBB206BCE4F60E4E6A2C8733B4B095F914540ECF8022C023C0139E7E2iEU4D" TargetMode="External"/><Relationship Id="rId47" Type="http://schemas.openxmlformats.org/officeDocument/2006/relationships/hyperlink" Target="consultantplus://offline/ref=9EFA35D9D0A4EAD001BCD3BF150A848FBB206BCE4962E3EFA0C02E3143505393424FB3EF05650E3D0139E7iEU5D" TargetMode="External"/><Relationship Id="rId63" Type="http://schemas.openxmlformats.org/officeDocument/2006/relationships/hyperlink" Target="consultantplus://offline/ref=9EFA35D9D0A4EAD001BCD3BF150A848FBB206BCE4B63E6E1A3C02E3143505393424FB3EF05650E3D0139E7iEUAD" TargetMode="External"/><Relationship Id="rId68" Type="http://schemas.openxmlformats.org/officeDocument/2006/relationships/hyperlink" Target="consultantplus://offline/ref=9EFA35D9D0A4EAD001BCD3BF150A848FBB206BCE4F61E3E5A4C2733B4B095F914540ECF8022C023C0139E7E3iEU2D" TargetMode="External"/><Relationship Id="rId84" Type="http://schemas.openxmlformats.org/officeDocument/2006/relationships/hyperlink" Target="consultantplus://offline/ref=9EFA35D9D0A4EAD001BCD3BF150A848FBB206BCE4767EBE2A7C02E3143505393424FB3EF05650E3D0139E6iEUBD" TargetMode="External"/><Relationship Id="rId89" Type="http://schemas.openxmlformats.org/officeDocument/2006/relationships/hyperlink" Target="consultantplus://offline/ref=9EFA35D9D0A4EAD001BCD3BF150A848FBB206BCE4767EBE2A7C02E3143505393424FB3EF05650E3D0139E5iEU6D" TargetMode="External"/><Relationship Id="rId112" Type="http://schemas.openxmlformats.org/officeDocument/2006/relationships/hyperlink" Target="consultantplus://offline/ref=9EFA35D9D0A4EAD001BCD3BF150A848FBB206BCE4767EBE2A7C02E3143505393424FB3EF05650E3D0139E3iEU5D" TargetMode="External"/><Relationship Id="rId133" Type="http://schemas.openxmlformats.org/officeDocument/2006/relationships/hyperlink" Target="consultantplus://offline/ref=9EFA35D9D0A4EAD001BCD3BF150A848FBB206BCE4860EBE6A0C02E3143505393424FB3EF05650E3D0139E6iEU2D" TargetMode="External"/><Relationship Id="rId138" Type="http://schemas.openxmlformats.org/officeDocument/2006/relationships/hyperlink" Target="consultantplus://offline/ref=9EFA35D9D0A4EAD001BCD3BF150A848FBB206BCE4F61E3E5A4C2733B4B095F914540ECF8022C023C0139E7E3iEU0D" TargetMode="External"/><Relationship Id="rId154" Type="http://schemas.openxmlformats.org/officeDocument/2006/relationships/hyperlink" Target="consultantplus://offline/ref=9EFA35D9D0A4EAD001BCD3BF150A848FBB206BCE4F61E3E5A4C2733B4B095F914540ECF8022C023C0139E7E0iEU0D" TargetMode="External"/><Relationship Id="rId159" Type="http://schemas.openxmlformats.org/officeDocument/2006/relationships/hyperlink" Target="consultantplus://offline/ref=9EFA35D9D0A4EAD001BCD3BF150A848FBB206BCE4F66E0E0ACCA733B4B095F914540ECF8022C023C0139E7E2iEUAD" TargetMode="External"/><Relationship Id="rId175" Type="http://schemas.openxmlformats.org/officeDocument/2006/relationships/hyperlink" Target="consultantplus://offline/ref=9EFA35D9D0A4EAD001BCD3BF150A848FBB206BCE4F61E3E5A4C2733B4B095F914540ECF8022C023C0139E7E6iEUBD" TargetMode="External"/><Relationship Id="rId170" Type="http://schemas.openxmlformats.org/officeDocument/2006/relationships/hyperlink" Target="consultantplus://offline/ref=9EFA35D9D0A4EAD001BCD3BF150A848FBB206BCE4F61E3E5A4C2733B4B095F914540ECF8022C023C0139E7E6iEU1D" TargetMode="External"/><Relationship Id="rId16" Type="http://schemas.openxmlformats.org/officeDocument/2006/relationships/hyperlink" Target="consultantplus://offline/ref=9EFA35D9D0A4EAD001BCD3BF150A848FBB206BCE4F61E3E5A4C2733B4B095F914540ECF8022C023C0139E7E2iEU6D" TargetMode="External"/><Relationship Id="rId107" Type="http://schemas.openxmlformats.org/officeDocument/2006/relationships/hyperlink" Target="consultantplus://offline/ref=9EFA35D9D0A4EAD001BCD3BF150A848FBB206BCE4767EBE2A7C02E3143505393424FB3EF05650E3D0139E3iEU0D" TargetMode="External"/><Relationship Id="rId11" Type="http://schemas.openxmlformats.org/officeDocument/2006/relationships/hyperlink" Target="consultantplus://offline/ref=9EFA35D9D0A4EAD001BCD3BF150A848FBB206BCE4761E1E5A7C02E3143505393424FB3EF05650E3D0139E7iEU7D" TargetMode="External"/><Relationship Id="rId32" Type="http://schemas.openxmlformats.org/officeDocument/2006/relationships/hyperlink" Target="consultantplus://offline/ref=9EFA35D9D0A4EAD001BCD3BF150A848FBB206BCE4F62E1E3A5CC733B4B095F914540ECF8022C023C0139E7E2iEUBD" TargetMode="External"/><Relationship Id="rId37" Type="http://schemas.openxmlformats.org/officeDocument/2006/relationships/hyperlink" Target="consultantplus://offline/ref=9EFA35D9D0A4EAD001BCD3BF150A848FBB206BCE4F66E0E0ACCA733B4B095F914540ECF8022C023C0139E7E2iEU5D" TargetMode="External"/><Relationship Id="rId53" Type="http://schemas.openxmlformats.org/officeDocument/2006/relationships/image" Target="media/image4.wmf"/><Relationship Id="rId58" Type="http://schemas.openxmlformats.org/officeDocument/2006/relationships/image" Target="media/image9.wmf"/><Relationship Id="rId74" Type="http://schemas.openxmlformats.org/officeDocument/2006/relationships/hyperlink" Target="consultantplus://offline/ref=9EFA35D9D0A4EAD001BCD3BF150A848FBB206BCE4860EBE6A0C02E3143505393424FB3EF05650E3D0139E6iEU2D" TargetMode="External"/><Relationship Id="rId79" Type="http://schemas.openxmlformats.org/officeDocument/2006/relationships/hyperlink" Target="consultantplus://offline/ref=9EFA35D9D0A4EAD001BCD3BF150A848FBB206BCE4767EBE2A7C02E3143505393424FB3EF05650E3D0139E6iEU1D" TargetMode="External"/><Relationship Id="rId102" Type="http://schemas.openxmlformats.org/officeDocument/2006/relationships/hyperlink" Target="consultantplus://offline/ref=9EFA35D9D0A4EAD001BCD3BF150A848FBB206BCE4767EBE2A7C02E3143505393424FB3EF05650E3D0139E4iEU5D" TargetMode="External"/><Relationship Id="rId123" Type="http://schemas.openxmlformats.org/officeDocument/2006/relationships/hyperlink" Target="consultantplus://offline/ref=9EFA35D9D0A4EAD001BCD3BF150A848FBB206BCE4767EBE2A7C02E3143505393424FB3EF05650E3D0139E0iEU5D" TargetMode="External"/><Relationship Id="rId128" Type="http://schemas.openxmlformats.org/officeDocument/2006/relationships/hyperlink" Target="consultantplus://offline/ref=9EFA35D9D0A4EAD001BCD3BF150A848FBB206BCE4767EBE2A7C02E3143505393424FB3EF05650E3D0138E3iEU7D" TargetMode="External"/><Relationship Id="rId144" Type="http://schemas.openxmlformats.org/officeDocument/2006/relationships/hyperlink" Target="consultantplus://offline/ref=9EFA35D9D0A4EAD001BCD3BF150A848FBB206BCE4F61E3E5A4C2733B4B095F914540ECF8022C023C0139E7E3iEU4D" TargetMode="External"/><Relationship Id="rId149" Type="http://schemas.openxmlformats.org/officeDocument/2006/relationships/hyperlink" Target="consultantplus://offline/ref=9EFA35D9D0A4EAD001BCD3BF150A848FBB206BCE4F61E3E5A4C2733B4B095F914540ECF8022C023C0139E7E0iEU2D" TargetMode="External"/><Relationship Id="rId5" Type="http://schemas.openxmlformats.org/officeDocument/2006/relationships/hyperlink" Target="consultantplus://offline/ref=9EFA35D9D0A4EAD001BCD3BF150A848FBB206BCE4A6AE2E0ADC02E3143505393424FB3EF05650E3D0139E7iEU7D" TargetMode="External"/><Relationship Id="rId90" Type="http://schemas.openxmlformats.org/officeDocument/2006/relationships/hyperlink" Target="consultantplus://offline/ref=9EFA35D9D0A4EAD001BCD3BF150A848FBB206BCE4767EBE2A7C02E3143505393424FB3EF05650E3D0139E5iEU7D" TargetMode="External"/><Relationship Id="rId95" Type="http://schemas.openxmlformats.org/officeDocument/2006/relationships/hyperlink" Target="consultantplus://offline/ref=9EFA35D9D0A4EAD001BCD3BF150A848FBB206BCE4767EBE2A7C02E3143505393424FB3EF05650E3D0139E4iEU2D" TargetMode="External"/><Relationship Id="rId160" Type="http://schemas.openxmlformats.org/officeDocument/2006/relationships/hyperlink" Target="consultantplus://offline/ref=9EFA35D9D0A4EAD001BCD3BF150A848FBB206BCE4F61E3E5A4C2733B4B095F914540ECF8022C023C0139E7E0iEUAD" TargetMode="External"/><Relationship Id="rId165" Type="http://schemas.openxmlformats.org/officeDocument/2006/relationships/hyperlink" Target="consultantplus://offline/ref=9EFA35D9D0A4EAD001BCD3BF150A848FBB206BCE4F61E3E5A4C2733B4B095F914540ECF8022C023C0139E7E1iEU6D" TargetMode="External"/><Relationship Id="rId181" Type="http://schemas.openxmlformats.org/officeDocument/2006/relationships/hyperlink" Target="consultantplus://offline/ref=9EFA35D9D0A4EAD001BCD3BF150A848FBB206BCE4F61E3E5A4C2733B4B095F914540ECF8022C023C0139E7E7iEU5D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9EFA35D9D0A4EAD001BCD3BF150A848FBB206BCE4F62E1E3A5CC733B4B095F914540ECF8022C023C0139E7E2iEU5D" TargetMode="External"/><Relationship Id="rId27" Type="http://schemas.openxmlformats.org/officeDocument/2006/relationships/hyperlink" Target="consultantplus://offline/ref=9EFA35D9D0A4EAD001BCD3BF150A848FBB206BCE4867E0E6A6C02E3143505393424FB3EF05650E3D0139E7iEU4D" TargetMode="External"/><Relationship Id="rId43" Type="http://schemas.openxmlformats.org/officeDocument/2006/relationships/hyperlink" Target="consultantplus://offline/ref=9EFA35D9D0A4EAD001BCD3BF150A848FBB206BCE4F61E3E5A4C2733B4B095F914540ECF8022C023C0139E7E2iEU4D" TargetMode="External"/><Relationship Id="rId48" Type="http://schemas.openxmlformats.org/officeDocument/2006/relationships/hyperlink" Target="consultantplus://offline/ref=9EFA35D9D0A4EAD001BCD3BF150A848FBB206BCE4761E1E5A7C02E3143505393424FB3EF05650E3D0139E7iEU5D" TargetMode="External"/><Relationship Id="rId64" Type="http://schemas.openxmlformats.org/officeDocument/2006/relationships/hyperlink" Target="consultantplus://offline/ref=9EFA35D9D0A4EAD001BCD3BF150A848FBB206BCE4767EBE2A7C02E3143505393424FB3EF05650E3D0139E7iEU5D" TargetMode="External"/><Relationship Id="rId69" Type="http://schemas.openxmlformats.org/officeDocument/2006/relationships/hyperlink" Target="consultantplus://offline/ref=9EFA35D9D0A4EAD001BCD3BF150A848FBB206BCE4F61E3E5A4C2733B4B095F914540ECF8022C023C0139E7E3iEU1D" TargetMode="External"/><Relationship Id="rId113" Type="http://schemas.openxmlformats.org/officeDocument/2006/relationships/hyperlink" Target="consultantplus://offline/ref=9EFA35D9D0A4EAD001BCD3BF150A848FBB206BCE4767EBE2A7C02E3143505393424FB3EF05650E3D0139E3iEUAD" TargetMode="External"/><Relationship Id="rId118" Type="http://schemas.openxmlformats.org/officeDocument/2006/relationships/hyperlink" Target="consultantplus://offline/ref=9EFA35D9D0A4EAD001BCD3BF150A848FBB206BCE4767EBE2A7C02E3143505393424FB3EF05650E3D0139E2iEU1D" TargetMode="External"/><Relationship Id="rId134" Type="http://schemas.openxmlformats.org/officeDocument/2006/relationships/hyperlink" Target="consultantplus://offline/ref=9EFA35D9D0A4EAD001BCD3BF150A848FBB206BCE4F61E3E5A4C2733B4B095F914540ECF8022C023C0139E7E3iEU7D" TargetMode="External"/><Relationship Id="rId139" Type="http://schemas.openxmlformats.org/officeDocument/2006/relationships/hyperlink" Target="consultantplus://offline/ref=9EFA35D9D0A4EAD001BCD3BF150A848FBB206BCE4F61E3E5A4C2733B4B095F914540ECF8022C023C0139E7E3iEU5D" TargetMode="External"/><Relationship Id="rId80" Type="http://schemas.openxmlformats.org/officeDocument/2006/relationships/hyperlink" Target="consultantplus://offline/ref=9EFA35D9D0A4EAD001BCD3BF150A848FBB206BCE4767EBE2A7C02E3143505393424FB3EF05650E3D0139E6iEU6D" TargetMode="External"/><Relationship Id="rId85" Type="http://schemas.openxmlformats.org/officeDocument/2006/relationships/hyperlink" Target="consultantplus://offline/ref=9EFA35D9D0A4EAD001BCD3BF150A848FBB206BCE4767EBE2A7C02E3143505393424FB3EF05650E3D0139E5iEU2D" TargetMode="External"/><Relationship Id="rId150" Type="http://schemas.openxmlformats.org/officeDocument/2006/relationships/hyperlink" Target="consultantplus://offline/ref=9EFA35D9D0A4EAD001BCD3BF150A848FBB206BCE4F61E3E5A4C2733B4B095F914540ECF8022C023C0139E7E0iEU1D" TargetMode="External"/><Relationship Id="rId155" Type="http://schemas.openxmlformats.org/officeDocument/2006/relationships/hyperlink" Target="consultantplus://offline/ref=9EFA35D9D0A4EAD001BCD3BF150A848FBB206BCE4F61E3E5A4C2733B4B095F914540ECF8022C023C0139E7E0iEU7D" TargetMode="External"/><Relationship Id="rId171" Type="http://schemas.openxmlformats.org/officeDocument/2006/relationships/hyperlink" Target="consultantplus://offline/ref=9EFA35D9D0A4EAD001BCD3BF150A848FBB206BCE4F61E3E5A4C2733B4B095F914540ECF8022C023C0139E7E6iEU0D" TargetMode="External"/><Relationship Id="rId176" Type="http://schemas.openxmlformats.org/officeDocument/2006/relationships/hyperlink" Target="consultantplus://offline/ref=9EFA35D9D0A4EAD001BCD3BF150A848FBB206BCE4F61E3E5A4C2733B4B095F914540ECF8022C023C0139E7E7iEU3D" TargetMode="External"/><Relationship Id="rId12" Type="http://schemas.openxmlformats.org/officeDocument/2006/relationships/hyperlink" Target="consultantplus://offline/ref=9EFA35D9D0A4EAD001BCD3BF150A848FBB206BCE4767EBE2A7C02E3143505393424FB3EF05650E3D0139E7iEU7D" TargetMode="External"/><Relationship Id="rId17" Type="http://schemas.openxmlformats.org/officeDocument/2006/relationships/hyperlink" Target="consultantplus://offline/ref=9EFA35D9D0A4EAD001BCD3BF150A848FBB206BCE4F61E5EEADCD733B4B095F914540ECF8022C023C0139E7E2iEU6D" TargetMode="External"/><Relationship Id="rId33" Type="http://schemas.openxmlformats.org/officeDocument/2006/relationships/hyperlink" Target="consultantplus://offline/ref=9EFA35D9D0A4EAD001BCD3BF150A848FBB206BCE4F62E1E4A6CE733B4B095F914540ECF8022C023C0139E7E2iEU5D" TargetMode="External"/><Relationship Id="rId38" Type="http://schemas.openxmlformats.org/officeDocument/2006/relationships/hyperlink" Target="consultantplus://offline/ref=9EFA35D9D0A4EAD001BCD3BF150A848FBB206BCE4F61EBE5A1C9733B4B095F914540ECF8022C023C0139E7E6iEUAD" TargetMode="External"/><Relationship Id="rId59" Type="http://schemas.openxmlformats.org/officeDocument/2006/relationships/image" Target="media/image10.wmf"/><Relationship Id="rId103" Type="http://schemas.openxmlformats.org/officeDocument/2006/relationships/hyperlink" Target="consultantplus://offline/ref=9EFA35D9D0A4EAD001BCD3BF150A848FBB206BCE4767EBE2A7C02E3143505393424FB3EF05650E3D0139E4iEUAD" TargetMode="External"/><Relationship Id="rId108" Type="http://schemas.openxmlformats.org/officeDocument/2006/relationships/hyperlink" Target="consultantplus://offline/ref=9EFA35D9D0A4EAD001BCD3BF150A848FBB206BCE4767EBE2A7C02E3143505393424FB3EF05650E3D0139E3iEU1D" TargetMode="External"/><Relationship Id="rId124" Type="http://schemas.openxmlformats.org/officeDocument/2006/relationships/hyperlink" Target="consultantplus://offline/ref=9EFA35D9D0A4EAD001BCD3BF150A848FBB206BCE4767EBE2A7C02E3143505393424FB3EF05650E3D0139EEiEU0D" TargetMode="External"/><Relationship Id="rId129" Type="http://schemas.openxmlformats.org/officeDocument/2006/relationships/hyperlink" Target="consultantplus://offline/ref=9EFA35D9D0A4EAD001BCD3BF150A848FBB206BCE4860EBE6A0C02E3143505393424FB3EF05650E3D0139E6iEU2D" TargetMode="External"/><Relationship Id="rId54" Type="http://schemas.openxmlformats.org/officeDocument/2006/relationships/image" Target="media/image5.wmf"/><Relationship Id="rId70" Type="http://schemas.openxmlformats.org/officeDocument/2006/relationships/hyperlink" Target="consultantplus://offline/ref=9EFA35D9D0A4EAD001BCD3BF150A848FBB206BCE4B63E6E1A3C02E3143505393424FB3EF05650E3D0139E6iEU2D" TargetMode="External"/><Relationship Id="rId75" Type="http://schemas.openxmlformats.org/officeDocument/2006/relationships/hyperlink" Target="consultantplus://offline/ref=9EFA35D9D0A4EAD001BCD3BF150A848FBB206BCE4767EBE2A7C02E3143505393424FB3EF05650E3D0139E7iEUAD" TargetMode="External"/><Relationship Id="rId91" Type="http://schemas.openxmlformats.org/officeDocument/2006/relationships/hyperlink" Target="consultantplus://offline/ref=9EFA35D9D0A4EAD001BCD3BF150A848FBB206BCE4767EBE2A7C02E3143505393424FB3EF05650E3D0139E5iEU4D" TargetMode="External"/><Relationship Id="rId96" Type="http://schemas.openxmlformats.org/officeDocument/2006/relationships/hyperlink" Target="consultantplus://offline/ref=9EFA35D9D0A4EAD001BCD3BF150A848FBB206BCE4767EBE2A7C02E3143505393424FB3EF05650E3D0139E4iEU3D" TargetMode="External"/><Relationship Id="rId140" Type="http://schemas.openxmlformats.org/officeDocument/2006/relationships/hyperlink" Target="consultantplus://offline/ref=9EFA35D9D0A4EAD001BCD3BF150A848FBB206BCE4A6AE2E0ADC02E3143505393424FB3EF05650E3D0139E6iEU1D" TargetMode="External"/><Relationship Id="rId145" Type="http://schemas.openxmlformats.org/officeDocument/2006/relationships/hyperlink" Target="consultantplus://offline/ref=9EFA35D9D0A4EAD001BCD3BF150A848FBB206BCE4F61E5EEADCD733B4B095F914540ECF8022C023C0139E7E3iEU3D" TargetMode="External"/><Relationship Id="rId161" Type="http://schemas.openxmlformats.org/officeDocument/2006/relationships/hyperlink" Target="consultantplus://offline/ref=9EFA35D9D0A4EAD001BCD3BF150A848FBB206BCE4F61E3E5A4C2733B4B095F914540ECF8022C023C0139E7E1iEU3D" TargetMode="External"/><Relationship Id="rId166" Type="http://schemas.openxmlformats.org/officeDocument/2006/relationships/hyperlink" Target="consultantplus://offline/ref=9EFA35D9D0A4EAD001BCD3BF150A848FBB206BCE4F61E3E5A4C2733B4B095F914540ECF8022C023C0139E7E1iEU4D" TargetMode="External"/><Relationship Id="rId182" Type="http://schemas.openxmlformats.org/officeDocument/2006/relationships/hyperlink" Target="consultantplus://offline/ref=9EFA35D9D0A4EAD001BCD3BF150A848FBB206BCE4F61E3E5A4C2733B4B095F914540ECF8022C023C0139E7E7iEUBD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A35D9D0A4EAD001BCD3BF150A848FBB206BCE4B63E6E1A3C02E3143505393424FB3EF05650E3D0139E7iEU7D" TargetMode="External"/><Relationship Id="rId23" Type="http://schemas.openxmlformats.org/officeDocument/2006/relationships/hyperlink" Target="consultantplus://offline/ref=9EFA35D9D0A4EAD001BCD3BF150A848FBB206BCE4860EBE6A0C02E3143505393424FB3EF05650E3D0139E6iEU2D" TargetMode="External"/><Relationship Id="rId28" Type="http://schemas.openxmlformats.org/officeDocument/2006/relationships/hyperlink" Target="consultantplus://offline/ref=9EFA35D9D0A4EAD001BCD3BF150A848FBB206BCE4864E5E7A2C02E3143505393424FB3EF05650E3D0139E7iEU4D" TargetMode="External"/><Relationship Id="rId49" Type="http://schemas.openxmlformats.org/officeDocument/2006/relationships/hyperlink" Target="consultantplus://offline/ref=9EFA35D9D0A4EAD001BCD3BF150A848FBB206BCE4867E0E6A6C02E3143505393424FB3EF05650E3D0139E7iEU5D" TargetMode="External"/><Relationship Id="rId114" Type="http://schemas.openxmlformats.org/officeDocument/2006/relationships/hyperlink" Target="consultantplus://offline/ref=9EFA35D9D0A4EAD001BCD3BF150A848FBB206BCE4767EBE2A7C02E3143505393424FB3EF05650E3D0139E3iEUBD" TargetMode="External"/><Relationship Id="rId119" Type="http://schemas.openxmlformats.org/officeDocument/2006/relationships/hyperlink" Target="consultantplus://offline/ref=9EFA35D9D0A4EAD001BCD3BF150A848FBB206BCE4767EBE2A7C02E3143505393424FB3EF05650E3D0139E2iEU6D" TargetMode="External"/><Relationship Id="rId44" Type="http://schemas.openxmlformats.org/officeDocument/2006/relationships/hyperlink" Target="consultantplus://offline/ref=9EFA35D9D0A4EAD001BCD3BF150A848FBB206BCE4F60E4E6A2C8733B4B095F914540ECF8022C023C0139E7E2iEU4D" TargetMode="External"/><Relationship Id="rId60" Type="http://schemas.openxmlformats.org/officeDocument/2006/relationships/image" Target="media/image11.wmf"/><Relationship Id="rId65" Type="http://schemas.openxmlformats.org/officeDocument/2006/relationships/hyperlink" Target="consultantplus://offline/ref=9EFA35D9D0A4EAD001BCD3BF150A848FBB206BCE4F61E3E5A4C2733B4B095F914540ECF8022C023C0139E7E2iEUAD" TargetMode="External"/><Relationship Id="rId81" Type="http://schemas.openxmlformats.org/officeDocument/2006/relationships/hyperlink" Target="consultantplus://offline/ref=9EFA35D9D0A4EAD001BCD3BF150A848FBB206BCE4767EBE2A7C02E3143505393424FB3EF05650E3D0139E6iEU4D" TargetMode="External"/><Relationship Id="rId86" Type="http://schemas.openxmlformats.org/officeDocument/2006/relationships/hyperlink" Target="consultantplus://offline/ref=9EFA35D9D0A4EAD001BCD3BF150A848FBB206BCE4767EBE2A7C02E3143505393424FB3EF05650E3D0139E5iEU3D" TargetMode="External"/><Relationship Id="rId130" Type="http://schemas.openxmlformats.org/officeDocument/2006/relationships/hyperlink" Target="consultantplus://offline/ref=9EFA35D9D0A4EAD001BCD3BF150A848FBB206BCE4F61E3E5A4C2733B4B095F914540ECF8022C023C0139E7E3iEU0D" TargetMode="External"/><Relationship Id="rId135" Type="http://schemas.openxmlformats.org/officeDocument/2006/relationships/hyperlink" Target="consultantplus://offline/ref=9EFA35D9D0A4EAD001BCD3BF150A848FBB206BCE4860EBE6A0C02E3143505393424FB3EF05650E3D0139E6iEU2D" TargetMode="External"/><Relationship Id="rId151" Type="http://schemas.openxmlformats.org/officeDocument/2006/relationships/hyperlink" Target="consultantplus://offline/ref=9EFA35D9D0A4EAD001BCD3BF150A848FBB206BCE4F66E0E0ACCA733B4B095F914540ECF8022C023C0139E7E2iEUBD" TargetMode="External"/><Relationship Id="rId156" Type="http://schemas.openxmlformats.org/officeDocument/2006/relationships/hyperlink" Target="consultantplus://offline/ref=9EFA35D9D0A4EAD001BCD3BF150A848FBB206BCE4F61E3E5A4C2733B4B095F914540ECF8022C023C0139E7E0iEU5D" TargetMode="External"/><Relationship Id="rId177" Type="http://schemas.openxmlformats.org/officeDocument/2006/relationships/hyperlink" Target="consultantplus://offline/ref=9EFA35D9D0A4EAD001BCD3BF150A848FBB206BCE4F61E3E5A4C2733B4B095F914540ECF8022C023C0139E7E7iEU2D" TargetMode="External"/><Relationship Id="rId172" Type="http://schemas.openxmlformats.org/officeDocument/2006/relationships/hyperlink" Target="consultantplus://offline/ref=9EFA35D9D0A4EAD001BCD3BF150A848FBB206BCE4F61E3E5A4C2733B4B095F914540ECF8022C023C0139E7E6iEU6D" TargetMode="External"/><Relationship Id="rId13" Type="http://schemas.openxmlformats.org/officeDocument/2006/relationships/hyperlink" Target="consultantplus://offline/ref=9EFA35D9D0A4EAD001BCD3BF150A848FBB206BCE4F62E1E3A5CC733B4B095F914540ECF8022C023C0139E7E2iEU6D" TargetMode="External"/><Relationship Id="rId18" Type="http://schemas.openxmlformats.org/officeDocument/2006/relationships/hyperlink" Target="consultantplus://offline/ref=9EFA35D9D0A4EAD001BCD3BF150A848FBB206BCE4F66E0E0ACCA733B4B095F914540ECF8022C023C0139E7E2iEU6D" TargetMode="External"/><Relationship Id="rId39" Type="http://schemas.openxmlformats.org/officeDocument/2006/relationships/hyperlink" Target="consultantplus://offline/ref=9EFA35D9D0A4EAD001BCD3BF150A848FBB206BCE4860EBE6A0C02E3143505393424FB3EF05650E3D0139E6iEU1D" TargetMode="External"/><Relationship Id="rId109" Type="http://schemas.openxmlformats.org/officeDocument/2006/relationships/hyperlink" Target="consultantplus://offline/ref=9EFA35D9D0A4EAD001BCD3BF150A848FBB206BCE4767EBE2A7C02E3143505393424FB3EF05650E3D0139E3iEU6D" TargetMode="External"/><Relationship Id="rId34" Type="http://schemas.openxmlformats.org/officeDocument/2006/relationships/hyperlink" Target="consultantplus://offline/ref=9EFA35D9D0A4EAD001BCD3BF150A848FBB206BCE4F60E4E6A2C8733B4B095F914540ECF8022C023C0139E7E2iEU5D" TargetMode="External"/><Relationship Id="rId50" Type="http://schemas.openxmlformats.org/officeDocument/2006/relationships/image" Target="media/image1.wmf"/><Relationship Id="rId55" Type="http://schemas.openxmlformats.org/officeDocument/2006/relationships/image" Target="media/image6.wmf"/><Relationship Id="rId76" Type="http://schemas.openxmlformats.org/officeDocument/2006/relationships/hyperlink" Target="consultantplus://offline/ref=9EFA35D9D0A4EAD001BCD3BF150A848FBB206BCE4F61E3E5A4C2733B4B095F914540ECF8022C023C0139E7E3iEU0D" TargetMode="External"/><Relationship Id="rId97" Type="http://schemas.openxmlformats.org/officeDocument/2006/relationships/hyperlink" Target="consultantplus://offline/ref=9EFA35D9D0A4EAD001BCD3BF150A848FBB206BCE4767EBE2A7C02E3143505393424FB3EF05650E3D0139E4iEU0D" TargetMode="External"/><Relationship Id="rId104" Type="http://schemas.openxmlformats.org/officeDocument/2006/relationships/hyperlink" Target="consultantplus://offline/ref=9EFA35D9D0A4EAD001BCD3BF150A848FBB206BCE4767EBE2A7C02E3143505393424FB3EF05650E3D0139E4iEUBD" TargetMode="External"/><Relationship Id="rId120" Type="http://schemas.openxmlformats.org/officeDocument/2006/relationships/hyperlink" Target="consultantplus://offline/ref=9EFA35D9D0A4EAD001BCD3BF150A848FBB206BCE4767EBE2A7C02E3143505393424FB3EF05650E3D0139E2iEU4D" TargetMode="External"/><Relationship Id="rId125" Type="http://schemas.openxmlformats.org/officeDocument/2006/relationships/hyperlink" Target="consultantplus://offline/ref=9EFA35D9D0A4EAD001BCD3BF150A848FBB206BCE4767EBE2A7C02E3143505393424FB3EF05650E3D0138E7iEU7D" TargetMode="External"/><Relationship Id="rId141" Type="http://schemas.openxmlformats.org/officeDocument/2006/relationships/hyperlink" Target="consultantplus://offline/ref=9EFA35D9D0A4EAD001BCD3BF150A848FBB206BCE4860EBE6A0C02E3143505393424FB3EF05650E3D0139E6iEU2D" TargetMode="External"/><Relationship Id="rId146" Type="http://schemas.openxmlformats.org/officeDocument/2006/relationships/hyperlink" Target="consultantplus://offline/ref=9EFA35D9D0A4EAD001BCD3BF150A848FBB206BCE4F66E0E0ACCA733B4B095F914540ECF8022C023C0139E7E2iEU4D" TargetMode="External"/><Relationship Id="rId167" Type="http://schemas.openxmlformats.org/officeDocument/2006/relationships/hyperlink" Target="consultantplus://offline/ref=9EFA35D9D0A4EAD001BCD3BF150A848FBB206BCE4F61E3E5A4C2733B4B095F914540ECF8022C023C0139E7E1iEUAD" TargetMode="External"/><Relationship Id="rId7" Type="http://schemas.openxmlformats.org/officeDocument/2006/relationships/hyperlink" Target="consultantplus://offline/ref=9EFA35D9D0A4EAD001BCD3BF150A848FBB206BCE4860EBE6A0C02E3143505393424FB3EF05650E3D0139E7iEU7D" TargetMode="External"/><Relationship Id="rId71" Type="http://schemas.openxmlformats.org/officeDocument/2006/relationships/hyperlink" Target="consultantplus://offline/ref=9EFA35D9D0A4EAD001BCD3BF150A848FBB206BCE4A6AE2E0ADC02E3143505393424FB3EF05650E3D0139E7iEUBD" TargetMode="External"/><Relationship Id="rId92" Type="http://schemas.openxmlformats.org/officeDocument/2006/relationships/hyperlink" Target="consultantplus://offline/ref=9EFA35D9D0A4EAD001BCD3BF150A848FBB206BCE4767EBE2A7C02E3143505393424FB3EF05650E3D0139E5iEU5D" TargetMode="External"/><Relationship Id="rId162" Type="http://schemas.openxmlformats.org/officeDocument/2006/relationships/hyperlink" Target="consultantplus://offline/ref=9EFA35D9D0A4EAD001BCD3BF150A848FBB206BCE4F61E3E5A4C2733B4B095F914540ECF8022C023C0139E7E1iEU2D" TargetMode="External"/><Relationship Id="rId183" Type="http://schemas.openxmlformats.org/officeDocument/2006/relationships/hyperlink" Target="consultantplus://offline/ref=9EFA35D9D0A4EAD001BCD3BF150A848FBB206BCE4F61E3E5A4C2733B4B095F914540ECF8022C023C0139E7E4iEU3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FA35D9D0A4EAD001BCD3BF150A848FBB206BCE4962E3EFA0C02E3143505393424FB3EF05650E3D0139E7iEU4D" TargetMode="External"/><Relationship Id="rId24" Type="http://schemas.openxmlformats.org/officeDocument/2006/relationships/hyperlink" Target="consultantplus://offline/ref=9EFA35D9D0A4EAD001BCD3BF150A848FBB206BCE4A6AE2E0ADC02E3143505393424FB3EF05650E3D0139E7iEU4D" TargetMode="External"/><Relationship Id="rId40" Type="http://schemas.openxmlformats.org/officeDocument/2006/relationships/hyperlink" Target="consultantplus://offline/ref=9EFA35D9D0A4EAD001BCD3BF150A848FBB206BCE4F62E1E4A6CE733B4B095F914540ECF8022C023C0139E7E2iEU4D" TargetMode="External"/><Relationship Id="rId45" Type="http://schemas.openxmlformats.org/officeDocument/2006/relationships/hyperlink" Target="consultantplus://offline/ref=9EFA35D9D0A4EAD001BCD3BF150A848FBB206BCE4860EBE6A0C02E3143505393424FB3EF05650E3D0139E6iEU7D" TargetMode="External"/><Relationship Id="rId66" Type="http://schemas.openxmlformats.org/officeDocument/2006/relationships/hyperlink" Target="consultantplus://offline/ref=9EFA35D9D0A4EAD001BCD3BF150A848FBB206BCE4F60E4E6A2C8733B4B095F914540ECF8022C023C0139E7E2iEUBD" TargetMode="External"/><Relationship Id="rId87" Type="http://schemas.openxmlformats.org/officeDocument/2006/relationships/hyperlink" Target="consultantplus://offline/ref=9EFA35D9D0A4EAD001BCD3BF150A848FBB206BCE4767EBE2A7C02E3143505393424FB3EF05650E3D0139E5iEU0D" TargetMode="External"/><Relationship Id="rId110" Type="http://schemas.openxmlformats.org/officeDocument/2006/relationships/hyperlink" Target="consultantplus://offline/ref=9EFA35D9D0A4EAD001BCD3BF150A848FBB206BCE4767EBE2A7C02E3143505393424FB3EF05650E3D0139E3iEU7D" TargetMode="External"/><Relationship Id="rId115" Type="http://schemas.openxmlformats.org/officeDocument/2006/relationships/hyperlink" Target="consultantplus://offline/ref=9EFA35D9D0A4EAD001BCD3BF150A848FBB206BCE4767EBE2A7C02E3143505393424FB3EF05650E3D0139E2iEU2D" TargetMode="External"/><Relationship Id="rId131" Type="http://schemas.openxmlformats.org/officeDocument/2006/relationships/hyperlink" Target="consultantplus://offline/ref=9EFA35D9D0A4EAD001BCD3BF150A848FBB206BCE4860EBE6A0C02E3143505393424FB3EF05650E3D0139E6iEU2D" TargetMode="External"/><Relationship Id="rId136" Type="http://schemas.openxmlformats.org/officeDocument/2006/relationships/hyperlink" Target="consultantplus://offline/ref=9EFA35D9D0A4EAD001BCD3BF150A848FBB206BCE4F61E3E5A4C2733B4B095F914540ECF8022C023C0139E7E3iEU0D" TargetMode="External"/><Relationship Id="rId157" Type="http://schemas.openxmlformats.org/officeDocument/2006/relationships/hyperlink" Target="consultantplus://offline/ref=9EFA35D9D0A4EAD001BCD3BF150A848FBB206BCE4767EBE2A7C02E3143505393424FB3EF05650E3D0138E0iEU3D" TargetMode="External"/><Relationship Id="rId178" Type="http://schemas.openxmlformats.org/officeDocument/2006/relationships/hyperlink" Target="consultantplus://offline/ref=9EFA35D9D0A4EAD001BCD3BF150A848FBB206BCE4F61E3E5A4C2733B4B095F914540ECF8022C023C0139E7E7iEU1D" TargetMode="External"/><Relationship Id="rId61" Type="http://schemas.openxmlformats.org/officeDocument/2006/relationships/image" Target="media/image12.wmf"/><Relationship Id="rId82" Type="http://schemas.openxmlformats.org/officeDocument/2006/relationships/hyperlink" Target="consultantplus://offline/ref=9EFA35D9D0A4EAD001BCD3BF150A848FBB206BCE4767EBE2A7C02E3143505393424FB3EF05650E3D0139E6iEU5D" TargetMode="External"/><Relationship Id="rId152" Type="http://schemas.openxmlformats.org/officeDocument/2006/relationships/hyperlink" Target="consultantplus://offline/ref=9EFA35D9D0A4EAD001BCD3BF150A848FBB206BCE4F61E5EEADCD733B4B095F914540ECF8022C023C0139E7E3iEU2D" TargetMode="External"/><Relationship Id="rId173" Type="http://schemas.openxmlformats.org/officeDocument/2006/relationships/hyperlink" Target="consultantplus://offline/ref=9EFA35D9D0A4EAD001BCD3BF150A848FBB206BCE4F61E3E5A4C2733B4B095F914540ECF8022C023C0139E7E6iEU5D" TargetMode="External"/><Relationship Id="rId19" Type="http://schemas.openxmlformats.org/officeDocument/2006/relationships/hyperlink" Target="consultantplus://offline/ref=9EFA35D9D0A4EAD001BCD3BF150A848FBB206BCE4F61EBE5A1C9733B4B095F914540ECF8022C023C0139E7E6iEUAD" TargetMode="External"/><Relationship Id="rId14" Type="http://schemas.openxmlformats.org/officeDocument/2006/relationships/hyperlink" Target="consultantplus://offline/ref=9EFA35D9D0A4EAD001BCD3BF150A848FBB206BCE4F62E1E4A6CE733B4B095F914540ECF8022C023C0139E7E2iEU6D" TargetMode="External"/><Relationship Id="rId30" Type="http://schemas.openxmlformats.org/officeDocument/2006/relationships/hyperlink" Target="consultantplus://offline/ref=9EFA35D9D0A4EAD001BCD3BF150A848FBB206BCE4761E1E5A7C02E3143505393424FB3EF05650E3D0139E7iEU4D" TargetMode="External"/><Relationship Id="rId35" Type="http://schemas.openxmlformats.org/officeDocument/2006/relationships/hyperlink" Target="consultantplus://offline/ref=9EFA35D9D0A4EAD001BCD3BF150A848FBB206BCE4F61E3E5A4C2733B4B095F914540ECF8022C023C0139E7E2iEU5D" TargetMode="External"/><Relationship Id="rId56" Type="http://schemas.openxmlformats.org/officeDocument/2006/relationships/image" Target="media/image7.wmf"/><Relationship Id="rId77" Type="http://schemas.openxmlformats.org/officeDocument/2006/relationships/hyperlink" Target="consultantplus://offline/ref=9EFA35D9D0A4EAD001BCD3BF150A848FBB206BCE4767EBE2A7C02E3143505393424FB3EF05650E3D0139E6iEU2D" TargetMode="External"/><Relationship Id="rId100" Type="http://schemas.openxmlformats.org/officeDocument/2006/relationships/hyperlink" Target="consultantplus://offline/ref=9EFA35D9D0A4EAD001BCD3BF150A848FBB206BCE4767EBE2A7C02E3143505393424FB3EF05650E3D0139E4iEU7D" TargetMode="External"/><Relationship Id="rId105" Type="http://schemas.openxmlformats.org/officeDocument/2006/relationships/hyperlink" Target="consultantplus://offline/ref=9EFA35D9D0A4EAD001BCD3BF150A848FBB206BCE4767EBE2A7C02E3143505393424FB3EF05650E3D0139E3iEU2D" TargetMode="External"/><Relationship Id="rId126" Type="http://schemas.openxmlformats.org/officeDocument/2006/relationships/hyperlink" Target="consultantplus://offline/ref=9EFA35D9D0A4EAD001BCD3BF150A848FBB206BCE4767EBE2A7C02E3143505393424FB3EF05650E3D0138E5iEU3D" TargetMode="External"/><Relationship Id="rId147" Type="http://schemas.openxmlformats.org/officeDocument/2006/relationships/hyperlink" Target="consultantplus://offline/ref=9EFA35D9D0A4EAD001BCD3BF150A848FBB206BCE4F61E3E5A4C2733B4B095F914540ECF8022C023C0139E7E3iEUAD" TargetMode="External"/><Relationship Id="rId168" Type="http://schemas.openxmlformats.org/officeDocument/2006/relationships/hyperlink" Target="consultantplus://offline/ref=9EFA35D9D0A4EAD001BCD3BF150A848FBB206BCE4F61E3E5A4C2733B4B095F914540ECF8022C023C0139E7E6iEU3D" TargetMode="External"/><Relationship Id="rId8" Type="http://schemas.openxmlformats.org/officeDocument/2006/relationships/hyperlink" Target="consultantplus://offline/ref=9EFA35D9D0A4EAD001BCD3BF150A848FBB206BCE4867E0E6A6C02E3143505393424FB3EF05650E3D0139E7iEU7D" TargetMode="External"/><Relationship Id="rId51" Type="http://schemas.openxmlformats.org/officeDocument/2006/relationships/image" Target="media/image2.wmf"/><Relationship Id="rId72" Type="http://schemas.openxmlformats.org/officeDocument/2006/relationships/hyperlink" Target="consultantplus://offline/ref=9EFA35D9D0A4EAD001BCD3BF150A848FBB206BCE4F61E5EEADCD733B4B095F914540ECF8022C023C0139E7E2iEU4D" TargetMode="External"/><Relationship Id="rId93" Type="http://schemas.openxmlformats.org/officeDocument/2006/relationships/hyperlink" Target="consultantplus://offline/ref=9EFA35D9D0A4EAD001BCD3BF150A848FBB206BCE4767EBE2A7C02E3143505393424FB3EF05650E3D0139E5iEUAD" TargetMode="External"/><Relationship Id="rId98" Type="http://schemas.openxmlformats.org/officeDocument/2006/relationships/hyperlink" Target="consultantplus://offline/ref=9EFA35D9D0A4EAD001BCD3BF150A848FBB206BCE4767EBE2A7C02E3143505393424FB3EF05650E3D0139E4iEU1D" TargetMode="External"/><Relationship Id="rId121" Type="http://schemas.openxmlformats.org/officeDocument/2006/relationships/hyperlink" Target="consultantplus://offline/ref=9EFA35D9D0A4EAD001BCD3BF150A848FBB206BCE4767EBE2A7C02E3143505393424FB3EF05650E3D0139E2iEUAD" TargetMode="External"/><Relationship Id="rId142" Type="http://schemas.openxmlformats.org/officeDocument/2006/relationships/hyperlink" Target="consultantplus://offline/ref=9EFA35D9D0A4EAD001BCD3BF150A848FBB206BCE4767EBE2A7C02E3143505393424FB3EF05650E3D0138E1iEU4D" TargetMode="External"/><Relationship Id="rId163" Type="http://schemas.openxmlformats.org/officeDocument/2006/relationships/hyperlink" Target="consultantplus://offline/ref=9EFA35D9D0A4EAD001BCD3BF150A848FBB206BCE4F61E3E5A4C2733B4B095F914540ECF8022C023C0139E7E1iEU1D" TargetMode="External"/><Relationship Id="rId184" Type="http://schemas.openxmlformats.org/officeDocument/2006/relationships/hyperlink" Target="consultantplus://offline/ref=9EFA35D9D0A4EAD001BCD3BF150A848FBB206BCE4F61E3E5A4C2733B4B095F914540ECF8022C023C0139E7E4iEU2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FA35D9D0A4EAD001BCD3BF150A848FBB206BCE4B63E6E1A3C02E3143505393424FB3EF05650E3D0139E7iEU4D" TargetMode="External"/><Relationship Id="rId46" Type="http://schemas.openxmlformats.org/officeDocument/2006/relationships/hyperlink" Target="consultantplus://offline/ref=9EFA35D9D0A4EAD001BCD3BF150A848FBB206BCE4A6AE2E0ADC02E3143505393424FB3EF05650E3D0139E7iEU5D" TargetMode="External"/><Relationship Id="rId67" Type="http://schemas.openxmlformats.org/officeDocument/2006/relationships/hyperlink" Target="consultantplus://offline/ref=9EFA35D9D0A4EAD001BCD3BF150A848FBB206BCE4F60E4E6A2C8733B4B095F914540ECF8022C023C0139E7E3iEU1D" TargetMode="External"/><Relationship Id="rId116" Type="http://schemas.openxmlformats.org/officeDocument/2006/relationships/hyperlink" Target="consultantplus://offline/ref=9EFA35D9D0A4EAD001BCD3BF150A848FBB206BCE4767EBE2A7C02E3143505393424FB3EF05650E3D0139E2iEU3D" TargetMode="External"/><Relationship Id="rId137" Type="http://schemas.openxmlformats.org/officeDocument/2006/relationships/hyperlink" Target="consultantplus://offline/ref=9EFA35D9D0A4EAD001BCD3BF150A848FBB206BCE4860EBE6A0C02E3143505393424FB3EF05650E3D0139E6iEU2D" TargetMode="External"/><Relationship Id="rId158" Type="http://schemas.openxmlformats.org/officeDocument/2006/relationships/hyperlink" Target="consultantplus://offline/ref=9EFA35D9D0A4EAD001BCD3BF150A848FBB206BCE4F61E3E5A4C2733B4B095F914540ECF8022C023C0139E7E0iEUBD" TargetMode="External"/><Relationship Id="rId20" Type="http://schemas.openxmlformats.org/officeDocument/2006/relationships/hyperlink" Target="consultantplus://offline/ref=9EFA35D9D0A4EAD001BCD3BF150A848FBB206BCE4F61E4E5A2CA733B4B095F914540ECF8022C023C0139E5E6iEUAD" TargetMode="External"/><Relationship Id="rId41" Type="http://schemas.openxmlformats.org/officeDocument/2006/relationships/hyperlink" Target="consultantplus://offline/ref=9EFA35D9D0A4EAD001BCD3BF150A848FBB206BCE4B63E6E1A3C02E3143505393424FB3EF05650E3D0139E7iEU5D" TargetMode="External"/><Relationship Id="rId62" Type="http://schemas.openxmlformats.org/officeDocument/2006/relationships/image" Target="media/image13.wmf"/><Relationship Id="rId83" Type="http://schemas.openxmlformats.org/officeDocument/2006/relationships/hyperlink" Target="consultantplus://offline/ref=9EFA35D9D0A4EAD001BCD3BF150A848FBB206BCE4767EBE2A7C02E3143505393424FB3EF05650E3D0139E6iEUAD" TargetMode="External"/><Relationship Id="rId88" Type="http://schemas.openxmlformats.org/officeDocument/2006/relationships/hyperlink" Target="consultantplus://offline/ref=9EFA35D9D0A4EAD001BCD3BF150A848FBB206BCE4767EBE2A7C02E3143505393424FB3EF05650E3D0139E5iEU1D" TargetMode="External"/><Relationship Id="rId111" Type="http://schemas.openxmlformats.org/officeDocument/2006/relationships/hyperlink" Target="consultantplus://offline/ref=9EFA35D9D0A4EAD001BCD3BF150A848FBB206BCE4767EBE2A7C02E3143505393424FB3EF05650E3D0139E3iEU4D" TargetMode="External"/><Relationship Id="rId132" Type="http://schemas.openxmlformats.org/officeDocument/2006/relationships/hyperlink" Target="consultantplus://offline/ref=9EFA35D9D0A4EAD001BCD3BF150A848FBB206BCE4F61E3E5A4C2733B4B095F914540ECF8022C023C0139E7E3iEU0D" TargetMode="External"/><Relationship Id="rId153" Type="http://schemas.openxmlformats.org/officeDocument/2006/relationships/hyperlink" Target="consultantplus://offline/ref=9EFA35D9D0A4EAD001BCD3BF150A848FBB206BCE4A6AE2E0ADC02E3143505393424FB3EF05650E3D0139E6iEU1D" TargetMode="External"/><Relationship Id="rId174" Type="http://schemas.openxmlformats.org/officeDocument/2006/relationships/hyperlink" Target="consultantplus://offline/ref=9EFA35D9D0A4EAD001BCD3BF150A848FBB206BCE4F61E3E5A4C2733B4B095F914540ECF8022C023C0139E7E6iEU4D" TargetMode="External"/><Relationship Id="rId179" Type="http://schemas.openxmlformats.org/officeDocument/2006/relationships/hyperlink" Target="consultantplus://offline/ref=9EFA35D9D0A4EAD001BCD3BF150A848FBB206BCE4F61E3E5A4C2733B4B095F914540ECF8022C023C0139E7E7iEU7D" TargetMode="External"/><Relationship Id="rId15" Type="http://schemas.openxmlformats.org/officeDocument/2006/relationships/hyperlink" Target="consultantplus://offline/ref=9EFA35D9D0A4EAD001BCD3BF150A848FBB206BCE4F60E4E6A2C8733B4B095F914540ECF8022C023C0139E7E2iEU6D" TargetMode="External"/><Relationship Id="rId36" Type="http://schemas.openxmlformats.org/officeDocument/2006/relationships/hyperlink" Target="consultantplus://offline/ref=9EFA35D9D0A4EAD001BCD3BF150A848FBB206BCE4F61E5EEADCD733B4B095F914540ECF8022C023C0139E7E2iEU5D" TargetMode="External"/><Relationship Id="rId57" Type="http://schemas.openxmlformats.org/officeDocument/2006/relationships/image" Target="media/image8.wmf"/><Relationship Id="rId106" Type="http://schemas.openxmlformats.org/officeDocument/2006/relationships/hyperlink" Target="consultantplus://offline/ref=9EFA35D9D0A4EAD001BCD3BF150A848FBB206BCE4767EBE2A7C02E3143505393424FB3EF05650E3D0139E3iEU3D" TargetMode="External"/><Relationship Id="rId127" Type="http://schemas.openxmlformats.org/officeDocument/2006/relationships/hyperlink" Target="consultantplus://offline/ref=9EFA35D9D0A4EAD001BCD3BF150A848FBB206BCE4767EBE2A7C02E3143505393424FB3EF05650E3D0138E4iEU3D" TargetMode="External"/><Relationship Id="rId10" Type="http://schemas.openxmlformats.org/officeDocument/2006/relationships/hyperlink" Target="consultantplus://offline/ref=9EFA35D9D0A4EAD001BCD3BF150A848FBB206BCE4962E3EFA0C02E3143505393424FB3EF05650E3D0139E7iEU7D" TargetMode="External"/><Relationship Id="rId31" Type="http://schemas.openxmlformats.org/officeDocument/2006/relationships/hyperlink" Target="consultantplus://offline/ref=9EFA35D9D0A4EAD001BCD3BF150A848FBB206BCE4767EBE2A7C02E3143505393424FB3EF05650E3D0139E7iEU4D" TargetMode="External"/><Relationship Id="rId52" Type="http://schemas.openxmlformats.org/officeDocument/2006/relationships/image" Target="media/image3.wmf"/><Relationship Id="rId73" Type="http://schemas.openxmlformats.org/officeDocument/2006/relationships/hyperlink" Target="consultantplus://offline/ref=9EFA35D9D0A4EAD001BCD3BF150A848FBB206BCE4761E1E5A7C02E3143505393424FB3EF05650E3D0139E7iEUBD" TargetMode="External"/><Relationship Id="rId78" Type="http://schemas.openxmlformats.org/officeDocument/2006/relationships/hyperlink" Target="consultantplus://offline/ref=9EFA35D9D0A4EAD001BCD3BF150A848FBB206BCE4767EBE2A7C02E3143505393424FB3EF05650E3D0139E6iEU0D" TargetMode="External"/><Relationship Id="rId94" Type="http://schemas.openxmlformats.org/officeDocument/2006/relationships/hyperlink" Target="consultantplus://offline/ref=9EFA35D9D0A4EAD001BCD3BF150A848FBB206BCE4767EBE2A7C02E3143505393424FB3EF05650E3D0139E5iEUBD" TargetMode="External"/><Relationship Id="rId99" Type="http://schemas.openxmlformats.org/officeDocument/2006/relationships/hyperlink" Target="consultantplus://offline/ref=9EFA35D9D0A4EAD001BCD3BF150A848FBB206BCE4767EBE2A7C02E3143505393424FB3EF05650E3D0139E4iEU6D" TargetMode="External"/><Relationship Id="rId101" Type="http://schemas.openxmlformats.org/officeDocument/2006/relationships/hyperlink" Target="consultantplus://offline/ref=9EFA35D9D0A4EAD001BCD3BF150A848FBB206BCE4767EBE2A7C02E3143505393424FB3EF05650E3D0139E4iEU4D" TargetMode="External"/><Relationship Id="rId122" Type="http://schemas.openxmlformats.org/officeDocument/2006/relationships/hyperlink" Target="consultantplus://offline/ref=9EFA35D9D0A4EAD001BCD3BF150A848FBB206BCE4767EBE2A7C02E3143505393424FB3EF05650E3D0139E1iEU2D" TargetMode="External"/><Relationship Id="rId143" Type="http://schemas.openxmlformats.org/officeDocument/2006/relationships/hyperlink" Target="consultantplus://offline/ref=9EFA35D9D0A4EAD001BCD3BF150A848FBB206BCE4F62E1E3A5CC733B4B095F914540ECF8022C023C0139E7E3iEU7D" TargetMode="External"/><Relationship Id="rId148" Type="http://schemas.openxmlformats.org/officeDocument/2006/relationships/hyperlink" Target="consultantplus://offline/ref=9EFA35D9D0A4EAD001BCD3BF150A848FBB206BCE4F62E1E3A5CC733B4B095F914540ECF8022C023C0139E7E3iEU6D" TargetMode="External"/><Relationship Id="rId164" Type="http://schemas.openxmlformats.org/officeDocument/2006/relationships/hyperlink" Target="consultantplus://offline/ref=9EFA35D9D0A4EAD001BCD3BF150A848FBB206BCE4F61E3E5A4C2733B4B095F914540ECF8022C023C0139E7E1iEU7D" TargetMode="External"/><Relationship Id="rId169" Type="http://schemas.openxmlformats.org/officeDocument/2006/relationships/hyperlink" Target="consultantplus://offline/ref=9EFA35D9D0A4EAD001BCD3BF150A848FBB206BCE4F61E3E5A4C2733B4B095F914540ECF8022C023C0139E7E6iEU2D" TargetMode="External"/><Relationship Id="rId185" Type="http://schemas.openxmlformats.org/officeDocument/2006/relationships/hyperlink" Target="consultantplus://offline/ref=9EFA35D9D0A4EAD001BCD3BF150A848FBB206BCE4767EBE2A7C02E3143505393424FB3EF05650E3D0138E0iEU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FA35D9D0A4EAD001BCD3BF150A848FBB206BCE4864E5E7A2C02E3143505393424FB3EF05650E3D0139E7iEU7D" TargetMode="External"/><Relationship Id="rId180" Type="http://schemas.openxmlformats.org/officeDocument/2006/relationships/hyperlink" Target="consultantplus://offline/ref=9EFA35D9D0A4EAD001BCD3BF150A848FBB206BCE4F61E3E5A4C2733B4B095F914540ECF8022C023C0139E7E7iE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18673</Words>
  <Characters>106440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Аркадьевна</dc:creator>
  <cp:keywords/>
  <dc:description/>
  <cp:lastModifiedBy>Егорова Оксана Аркадьевна</cp:lastModifiedBy>
  <cp:revision>1</cp:revision>
  <dcterms:created xsi:type="dcterms:W3CDTF">2016-01-12T03:20:00Z</dcterms:created>
  <dcterms:modified xsi:type="dcterms:W3CDTF">2016-01-12T03:21:00Z</dcterms:modified>
</cp:coreProperties>
</file>