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7" w:rsidRDefault="00665DA7" w:rsidP="00665D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E21CCB">
        <w:rPr>
          <w:b/>
          <w:color w:val="000000"/>
          <w:sz w:val="28"/>
          <w:szCs w:val="28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21CCB">
        <w:rPr>
          <w:b/>
          <w:color w:val="000000"/>
          <w:sz w:val="28"/>
          <w:szCs w:val="28"/>
        </w:rPr>
        <w:t>Войно-Ясенецкого</w:t>
      </w:r>
      <w:proofErr w:type="spellEnd"/>
      <w:r w:rsidRPr="00E21CCB">
        <w:rPr>
          <w:b/>
          <w:color w:val="000000"/>
          <w:sz w:val="28"/>
          <w:szCs w:val="28"/>
        </w:rPr>
        <w:t xml:space="preserve">» </w:t>
      </w:r>
    </w:p>
    <w:p w:rsidR="00665DA7" w:rsidRPr="00E21CCB" w:rsidRDefault="00665DA7" w:rsidP="00665DA7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665DA7" w:rsidRDefault="00665DA7" w:rsidP="00665DA7">
      <w:pPr>
        <w:jc w:val="center"/>
        <w:rPr>
          <w:b/>
        </w:rPr>
      </w:pPr>
    </w:p>
    <w:p w:rsidR="00665DA7" w:rsidRPr="00460DAC" w:rsidRDefault="00665DA7" w:rsidP="00665DA7">
      <w:pPr>
        <w:jc w:val="center"/>
        <w:rPr>
          <w:b/>
          <w:color w:val="000000"/>
          <w:sz w:val="28"/>
          <w:szCs w:val="28"/>
        </w:rPr>
      </w:pPr>
      <w:r w:rsidRPr="00460DAC">
        <w:rPr>
          <w:b/>
          <w:color w:val="000000"/>
          <w:sz w:val="28"/>
          <w:szCs w:val="28"/>
        </w:rPr>
        <w:t>Кафедра</w:t>
      </w:r>
      <w:r>
        <w:rPr>
          <w:b/>
          <w:color w:val="000000"/>
          <w:sz w:val="28"/>
          <w:szCs w:val="28"/>
        </w:rPr>
        <w:t xml:space="preserve"> </w:t>
      </w:r>
      <w:r w:rsidRPr="00EC4B4B">
        <w:rPr>
          <w:b/>
          <w:color w:val="000000"/>
          <w:sz w:val="28"/>
          <w:szCs w:val="28"/>
        </w:rPr>
        <w:t>анатомии человека</w:t>
      </w:r>
    </w:p>
    <w:p w:rsidR="00665DA7" w:rsidRPr="0011089D" w:rsidRDefault="00665DA7" w:rsidP="00665DA7">
      <w:pPr>
        <w:jc w:val="center"/>
        <w:rPr>
          <w:sz w:val="20"/>
        </w:rPr>
      </w:pPr>
    </w:p>
    <w:p w:rsidR="00665DA7" w:rsidRDefault="00665DA7" w:rsidP="00665DA7">
      <w:pPr>
        <w:jc w:val="center"/>
        <w:rPr>
          <w:b/>
          <w:color w:val="000000"/>
          <w:sz w:val="40"/>
          <w:szCs w:val="40"/>
        </w:rPr>
      </w:pPr>
    </w:p>
    <w:p w:rsidR="00665DA7" w:rsidRPr="00E21CCB" w:rsidRDefault="00665DA7" w:rsidP="00665DA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Перечень практических навыков, умений к зачету </w:t>
      </w:r>
    </w:p>
    <w:p w:rsidR="00665DA7" w:rsidRDefault="00665DA7" w:rsidP="00665DA7">
      <w:pPr>
        <w:rPr>
          <w:b/>
          <w:color w:val="000000"/>
          <w:sz w:val="28"/>
          <w:szCs w:val="28"/>
        </w:rPr>
      </w:pPr>
    </w:p>
    <w:p w:rsidR="00665DA7" w:rsidRDefault="00665DA7" w:rsidP="00665DA7">
      <w:pPr>
        <w:jc w:val="center"/>
        <w:rPr>
          <w:b/>
          <w:color w:val="000000"/>
          <w:sz w:val="28"/>
          <w:szCs w:val="28"/>
        </w:rPr>
      </w:pPr>
      <w:r w:rsidRPr="00E21CCB">
        <w:rPr>
          <w:b/>
          <w:color w:val="000000"/>
          <w:sz w:val="28"/>
          <w:szCs w:val="28"/>
        </w:rPr>
        <w:t>по дисциплине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r w:rsidRPr="005D5F14">
        <w:rPr>
          <w:b/>
          <w:color w:val="000000"/>
          <w:sz w:val="28"/>
          <w:szCs w:val="28"/>
          <w:u w:val="single"/>
        </w:rPr>
        <w:t>Функциональная анатомия ЦНС</w:t>
      </w:r>
      <w:bookmarkEnd w:id="0"/>
      <w:r w:rsidRPr="005D5F14">
        <w:rPr>
          <w:b/>
          <w:color w:val="000000"/>
          <w:sz w:val="28"/>
          <w:szCs w:val="28"/>
        </w:rPr>
        <w:t xml:space="preserve">, </w:t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</w:r>
      <w:r w:rsidRPr="005D5F14">
        <w:rPr>
          <w:b/>
          <w:color w:val="000000"/>
          <w:sz w:val="28"/>
          <w:szCs w:val="28"/>
        </w:rPr>
        <w:softHyphen/>
        <w:t xml:space="preserve"> </w:t>
      </w:r>
      <w:r w:rsidRPr="005D5F14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E21CCB">
        <w:rPr>
          <w:b/>
          <w:color w:val="000000"/>
          <w:sz w:val="28"/>
          <w:szCs w:val="28"/>
        </w:rPr>
        <w:t>курса</w:t>
      </w:r>
    </w:p>
    <w:p w:rsidR="00665DA7" w:rsidRPr="00FD2BA4" w:rsidRDefault="00665DA7" w:rsidP="00665DA7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665DA7" w:rsidRDefault="00665DA7" w:rsidP="00665DA7">
      <w:pPr>
        <w:jc w:val="center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 xml:space="preserve">для специальности </w:t>
      </w:r>
      <w:r>
        <w:rPr>
          <w:color w:val="000000"/>
          <w:sz w:val="28"/>
          <w:szCs w:val="28"/>
        </w:rPr>
        <w:t>37.05.01 Клиническая психология</w:t>
      </w:r>
    </w:p>
    <w:p w:rsidR="00665DA7" w:rsidRPr="00E21CCB" w:rsidRDefault="00665DA7" w:rsidP="00665DA7">
      <w:pPr>
        <w:spacing w:line="360" w:lineRule="auto"/>
        <w:jc w:val="center"/>
        <w:rPr>
          <w:color w:val="000000"/>
          <w:sz w:val="28"/>
          <w:szCs w:val="28"/>
        </w:rPr>
      </w:pPr>
    </w:p>
    <w:p w:rsidR="00665DA7" w:rsidRPr="00E21CCB" w:rsidRDefault="00665DA7" w:rsidP="00665DA7">
      <w:pPr>
        <w:jc w:val="both"/>
        <w:rPr>
          <w:b/>
          <w:color w:val="000000"/>
          <w:sz w:val="32"/>
          <w:szCs w:val="32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b/>
          <w:color w:val="000000"/>
          <w:sz w:val="32"/>
          <w:szCs w:val="32"/>
        </w:rPr>
        <w:t>УТВЕРЖДАЮ</w:t>
      </w:r>
    </w:p>
    <w:p w:rsidR="00665DA7" w:rsidRPr="00E21CCB" w:rsidRDefault="00665DA7" w:rsidP="00665DA7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Заведующий кафедрой</w:t>
      </w:r>
    </w:p>
    <w:p w:rsidR="00665DA7" w:rsidRPr="00FD2BA4" w:rsidRDefault="00665DA7" w:rsidP="00665DA7">
      <w:pPr>
        <w:jc w:val="both"/>
        <w:rPr>
          <w:color w:val="000000"/>
          <w:sz w:val="20"/>
          <w:szCs w:val="20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д.м.н., профессор</w:t>
      </w:r>
    </w:p>
    <w:p w:rsidR="00665DA7" w:rsidRDefault="00665DA7" w:rsidP="00665DA7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Медведева Н.Н.</w:t>
      </w:r>
    </w:p>
    <w:p w:rsidR="00665DA7" w:rsidRPr="00FD2BA4" w:rsidRDefault="00665DA7" w:rsidP="00665DA7">
      <w:pPr>
        <w:ind w:left="5664"/>
        <w:jc w:val="both"/>
        <w:rPr>
          <w:color w:val="000000"/>
          <w:sz w:val="20"/>
          <w:szCs w:val="20"/>
        </w:rPr>
      </w:pPr>
    </w:p>
    <w:p w:rsidR="00665DA7" w:rsidRPr="00E21CCB" w:rsidRDefault="00665DA7" w:rsidP="00665DA7">
      <w:pPr>
        <w:jc w:val="both"/>
        <w:rPr>
          <w:color w:val="000000"/>
          <w:sz w:val="28"/>
          <w:szCs w:val="28"/>
        </w:rPr>
      </w:pP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E21CCB">
        <w:rPr>
          <w:color w:val="000000"/>
          <w:sz w:val="28"/>
          <w:szCs w:val="28"/>
        </w:rPr>
        <w:tab/>
      </w:r>
      <w:r w:rsidRPr="005D5F14">
        <w:rPr>
          <w:color w:val="000000"/>
          <w:sz w:val="28"/>
          <w:szCs w:val="28"/>
          <w:u w:val="single"/>
        </w:rPr>
        <w:t>« 22 » февраля</w:t>
      </w:r>
      <w:r w:rsidRPr="00E21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2023 </w:t>
      </w:r>
      <w:r w:rsidRPr="00E21CC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665DA7" w:rsidRPr="00E21CCB" w:rsidRDefault="00665DA7" w:rsidP="00665DA7">
      <w:pPr>
        <w:spacing w:line="360" w:lineRule="auto"/>
        <w:jc w:val="both"/>
        <w:rPr>
          <w:color w:val="000000"/>
          <w:sz w:val="28"/>
          <w:szCs w:val="28"/>
        </w:rPr>
      </w:pPr>
    </w:p>
    <w:p w:rsidR="00665DA7" w:rsidRPr="00EC4B4B" w:rsidRDefault="00665DA7" w:rsidP="00665DA7">
      <w:pPr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>Знать анатомо-физиологические, возрастно-половые и индивидуальные особенности строения и развития нервной системы</w:t>
      </w:r>
      <w:r w:rsidRPr="00EC4B4B">
        <w:rPr>
          <w:color w:val="000000"/>
          <w:sz w:val="26"/>
          <w:szCs w:val="26"/>
        </w:rPr>
        <w:t>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color w:val="000000"/>
          <w:sz w:val="26"/>
          <w:szCs w:val="26"/>
        </w:rPr>
        <w:t xml:space="preserve"> </w:t>
      </w:r>
      <w:r w:rsidRPr="00EC4B4B">
        <w:rPr>
          <w:bCs/>
          <w:color w:val="363636"/>
          <w:sz w:val="26"/>
          <w:szCs w:val="26"/>
          <w:bdr w:val="none" w:sz="0" w:space="0" w:color="auto" w:frame="1"/>
        </w:rPr>
        <w:t>Знать развитие, строение нервной системы, топографию и функцию ее отделов.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>Знать строение анализаторов 1 и 2 сигнальных систем.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color w:val="000000"/>
          <w:sz w:val="26"/>
          <w:szCs w:val="26"/>
        </w:rPr>
        <w:t>Уметь с</w:t>
      </w:r>
      <w:r w:rsidRPr="00EC4B4B">
        <w:rPr>
          <w:bCs/>
          <w:color w:val="363636"/>
          <w:sz w:val="26"/>
          <w:szCs w:val="26"/>
          <w:bdr w:val="none" w:sz="0" w:space="0" w:color="auto" w:frame="1"/>
        </w:rPr>
        <w:t>оотносить функции нервной системы с анатомическими структурами головного и спинного мозга.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 xml:space="preserve">Уметь </w:t>
      </w:r>
      <w:proofErr w:type="gramStart"/>
      <w:r>
        <w:rPr>
          <w:bCs/>
          <w:color w:val="363636"/>
          <w:sz w:val="26"/>
          <w:szCs w:val="26"/>
          <w:bdr w:val="none" w:sz="0" w:space="0" w:color="auto" w:frame="1"/>
        </w:rPr>
        <w:t>п</w:t>
      </w:r>
      <w:proofErr w:type="gramEnd"/>
      <w:r>
        <w:rPr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C4B4B">
        <w:rPr>
          <w:bCs/>
          <w:color w:val="363636"/>
          <w:sz w:val="26"/>
          <w:szCs w:val="26"/>
          <w:bdr w:val="none" w:sz="0" w:space="0" w:color="auto" w:frame="1"/>
        </w:rPr>
        <w:t>еречислить</w:t>
      </w:r>
      <w:proofErr w:type="spellEnd"/>
      <w:r w:rsidRPr="00EC4B4B">
        <w:rPr>
          <w:bCs/>
          <w:color w:val="363636"/>
          <w:sz w:val="26"/>
          <w:szCs w:val="26"/>
          <w:bdr w:val="none" w:sz="0" w:space="0" w:color="auto" w:frame="1"/>
        </w:rPr>
        <w:t xml:space="preserve"> и нарисовать виды нейронов.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>Уметь нарисовать схему рефлекторной дуги.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>Уметь показать на препаратах отделы головного мозга.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>Уметь показать на препаратах локализацию выхода черепных нервов из мозга.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>Уметь показать на препаратах локализацию корковых центров анализаторов первой и второй сигнальных систем.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>Уметь зарисовать схемы проводящих путей головного и спинного мозга.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bCs/>
          <w:color w:val="363636"/>
          <w:sz w:val="26"/>
          <w:szCs w:val="26"/>
          <w:bdr w:val="none" w:sz="0" w:space="0" w:color="auto" w:frame="1"/>
        </w:rPr>
        <w:t>Владеть медико-анатомическим понятийным аппаратом.</w:t>
      </w:r>
    </w:p>
    <w:p w:rsidR="00665DA7" w:rsidRPr="00EC4B4B" w:rsidRDefault="00665DA7" w:rsidP="00665D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EC4B4B">
        <w:rPr>
          <w:color w:val="000000"/>
          <w:sz w:val="26"/>
          <w:szCs w:val="26"/>
        </w:rPr>
        <w:t xml:space="preserve"> Владеть н</w:t>
      </w:r>
      <w:r w:rsidRPr="00EC4B4B">
        <w:rPr>
          <w:bCs/>
          <w:color w:val="363636"/>
          <w:sz w:val="26"/>
          <w:szCs w:val="26"/>
          <w:bdr w:val="none" w:sz="0" w:space="0" w:color="auto" w:frame="1"/>
        </w:rPr>
        <w:t>авыками выбора стратегии сотрудничества для решения поставленных задач.</w:t>
      </w:r>
      <w:r w:rsidRPr="00EC4B4B">
        <w:rPr>
          <w:color w:val="363636"/>
          <w:sz w:val="26"/>
          <w:szCs w:val="26"/>
        </w:rPr>
        <w:t> </w:t>
      </w:r>
    </w:p>
    <w:p w:rsidR="00665DA7" w:rsidRPr="003B2CA0" w:rsidRDefault="00665DA7" w:rsidP="00665DA7">
      <w:pPr>
        <w:jc w:val="both"/>
        <w:rPr>
          <w:color w:val="000000"/>
          <w:sz w:val="28"/>
          <w:szCs w:val="28"/>
        </w:rPr>
      </w:pPr>
    </w:p>
    <w:p w:rsidR="00665DA7" w:rsidRPr="003F3327" w:rsidRDefault="00665DA7" w:rsidP="00665DA7">
      <w:pPr>
        <w:jc w:val="both"/>
        <w:rPr>
          <w:color w:val="000000"/>
        </w:rPr>
      </w:pPr>
      <w:proofErr w:type="gramStart"/>
      <w:r w:rsidRPr="00E21CCB">
        <w:rPr>
          <w:color w:val="000000"/>
        </w:rPr>
        <w:t>Утвержден</w:t>
      </w:r>
      <w:proofErr w:type="gramEnd"/>
      <w:r w:rsidRPr="00E21CCB">
        <w:rPr>
          <w:color w:val="000000"/>
        </w:rPr>
        <w:t xml:space="preserve"> на заседании кафедры </w:t>
      </w:r>
      <w:r>
        <w:rPr>
          <w:color w:val="000000"/>
        </w:rPr>
        <w:t>анатомии человека</w:t>
      </w:r>
    </w:p>
    <w:p w:rsidR="00665DA7" w:rsidRDefault="00665DA7" w:rsidP="00665DA7">
      <w:pPr>
        <w:jc w:val="both"/>
        <w:rPr>
          <w:color w:val="000000"/>
        </w:rPr>
      </w:pPr>
      <w:r>
        <w:rPr>
          <w:color w:val="000000"/>
        </w:rPr>
        <w:t xml:space="preserve">протокол </w:t>
      </w:r>
      <w:r w:rsidRPr="005D5F14">
        <w:rPr>
          <w:color w:val="000000"/>
        </w:rPr>
        <w:t xml:space="preserve">№ </w:t>
      </w:r>
      <w:r w:rsidRPr="005D5F14">
        <w:rPr>
          <w:color w:val="000000"/>
          <w:u w:val="single"/>
        </w:rPr>
        <w:t xml:space="preserve">  7 </w:t>
      </w:r>
      <w:r w:rsidRPr="00E21CCB">
        <w:rPr>
          <w:color w:val="000000"/>
        </w:rPr>
        <w:t xml:space="preserve"> от </w:t>
      </w:r>
      <w:r w:rsidRPr="005D5F14">
        <w:rPr>
          <w:color w:val="000000"/>
        </w:rPr>
        <w:t>«</w:t>
      </w:r>
      <w:r w:rsidRPr="005D5F14">
        <w:rPr>
          <w:color w:val="000000"/>
          <w:u w:val="single"/>
        </w:rPr>
        <w:t xml:space="preserve"> 22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» </w:t>
      </w:r>
      <w:r w:rsidRPr="005D5F14">
        <w:rPr>
          <w:color w:val="000000"/>
          <w:u w:val="single"/>
        </w:rPr>
        <w:t>февраля</w:t>
      </w:r>
      <w:r>
        <w:rPr>
          <w:color w:val="000000"/>
        </w:rPr>
        <w:t xml:space="preserve"> </w:t>
      </w:r>
      <w:r w:rsidRPr="00E21CCB">
        <w:rPr>
          <w:color w:val="000000"/>
        </w:rPr>
        <w:t xml:space="preserve"> </w:t>
      </w:r>
      <w:r>
        <w:rPr>
          <w:color w:val="000000"/>
        </w:rPr>
        <w:t>2023</w:t>
      </w:r>
      <w:r w:rsidRPr="00E21CCB">
        <w:rPr>
          <w:color w:val="000000"/>
        </w:rPr>
        <w:t xml:space="preserve"> г. </w:t>
      </w:r>
    </w:p>
    <w:p w:rsidR="00665DA7" w:rsidRPr="00E21CCB" w:rsidRDefault="00665DA7" w:rsidP="00665DA7">
      <w:pPr>
        <w:jc w:val="both"/>
        <w:rPr>
          <w:color w:val="000000"/>
        </w:rPr>
      </w:pPr>
    </w:p>
    <w:p w:rsidR="00665DA7" w:rsidRDefault="00665DA7" w:rsidP="00665DA7">
      <w:pPr>
        <w:jc w:val="both"/>
        <w:rPr>
          <w:color w:val="000000"/>
        </w:rPr>
      </w:pPr>
      <w:r w:rsidRPr="00E21CCB">
        <w:rPr>
          <w:color w:val="000000"/>
        </w:rPr>
        <w:t xml:space="preserve">Зав. кафедрой </w:t>
      </w:r>
      <w:r>
        <w:rPr>
          <w:color w:val="000000"/>
        </w:rPr>
        <w:t xml:space="preserve">анатомии человека, </w:t>
      </w:r>
    </w:p>
    <w:p w:rsidR="00665DA7" w:rsidRDefault="00665DA7" w:rsidP="00665DA7">
      <w:pPr>
        <w:jc w:val="both"/>
        <w:rPr>
          <w:color w:val="000000"/>
        </w:rPr>
      </w:pPr>
      <w:r>
        <w:rPr>
          <w:color w:val="000000"/>
        </w:rPr>
        <w:t xml:space="preserve">д.м.н., профессор                                                      </w:t>
      </w:r>
      <w:r>
        <w:rPr>
          <w:color w:val="000000"/>
        </w:rPr>
        <w:tab/>
        <w:t>/_________/ Медведева Н.Н.</w:t>
      </w:r>
    </w:p>
    <w:p w:rsidR="00665DA7" w:rsidRDefault="00665DA7" w:rsidP="00665DA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F51323">
        <w:rPr>
          <w:color w:val="000000"/>
          <w:sz w:val="20"/>
          <w:szCs w:val="20"/>
        </w:rPr>
        <w:t>(подпись)</w:t>
      </w:r>
    </w:p>
    <w:p w:rsidR="003239F1" w:rsidRDefault="003239F1"/>
    <w:sectPr w:rsidR="0032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D90"/>
    <w:multiLevelType w:val="hybridMultilevel"/>
    <w:tmpl w:val="AF362B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4"/>
    <w:rsid w:val="00044AD4"/>
    <w:rsid w:val="003239F1"/>
    <w:rsid w:val="006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КазаковаТВ</cp:lastModifiedBy>
  <cp:revision>2</cp:revision>
  <dcterms:created xsi:type="dcterms:W3CDTF">2023-04-15T04:07:00Z</dcterms:created>
  <dcterms:modified xsi:type="dcterms:W3CDTF">2023-04-15T04:07:00Z</dcterms:modified>
</cp:coreProperties>
</file>