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1A51" w:rsidRDefault="009C591C" w:rsidP="009C59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«Гигиена и </w:t>
      </w:r>
      <w:proofErr w:type="spellStart"/>
      <w:r w:rsidRPr="00761A51">
        <w:rPr>
          <w:rFonts w:ascii="Times New Roman" w:hAnsi="Times New Roman" w:cs="Times New Roman"/>
          <w:b/>
          <w:color w:val="000000"/>
          <w:sz w:val="28"/>
          <w:szCs w:val="28"/>
        </w:rPr>
        <w:t>самогигиена</w:t>
      </w:r>
      <w:proofErr w:type="spellEnd"/>
      <w:r w:rsidRPr="00761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людей в пожилом и старческом возрасте»</w:t>
      </w:r>
    </w:p>
    <w:p w:rsidR="009C591C" w:rsidRDefault="009C591C" w:rsidP="009C591C">
      <w:pPr>
        <w:jc w:val="both"/>
        <w:rPr>
          <w:rFonts w:ascii="Times New Roman" w:hAnsi="Times New Roman" w:cs="Times New Roman"/>
          <w:sz w:val="24"/>
          <w:szCs w:val="24"/>
        </w:rPr>
        <w:sectPr w:rsidR="009C5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lastRenderedPageBreak/>
        <w:t>Гигиеническую ванну или душ принимают от 2 до 7 раз в неделю, при этом с мылом достаточно мыть только сгибы конечностей,</w:t>
      </w:r>
      <w:r>
        <w:rPr>
          <w:rFonts w:ascii="Times New Roman" w:hAnsi="Times New Roman" w:cs="Times New Roman"/>
          <w:sz w:val="24"/>
          <w:szCs w:val="24"/>
        </w:rPr>
        <w:t xml:space="preserve"> складки кожи и половые органы.</w:t>
      </w: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t xml:space="preserve">После мытья необходимо тщательно вытирать кожу, промокая ее, особенно в местах сгибов конечностей. Если кожа слишком сухая, надо смазать ее увлажняющим кремом. </w:t>
      </w: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t xml:space="preserve">Подмывание теплой водой следует производить ежедневно, а также после каждого стула. </w:t>
      </w: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t xml:space="preserve">Нужно следить, чтобы постельное и нижнее белье пожилого человека (желательно хлопчатобумажное) было чистым и выглаженным. </w:t>
      </w:r>
    </w:p>
    <w:p w:rsidR="009C591C" w:rsidRPr="009C591C" w:rsidRDefault="00E5620B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11430</wp:posOffset>
            </wp:positionV>
            <wp:extent cx="1800225" cy="1009650"/>
            <wp:effectExtent l="95250" t="76200" r="85725" b="76200"/>
            <wp:wrapSquare wrapText="bothSides"/>
            <wp:docPr id="1" name="Рисунок 1" descr="https://doslovno.com/ckeditor_assets/pictures/274/content_%D0%BA%D0%B0%D1%80%D1%82%D0%B8%D0%BD%D0%BA%D0%B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lovno.com/ckeditor_assets/pictures/274/content_%D0%BA%D0%B0%D1%80%D1%82%D0%B8%D0%BD%D0%BA%D0%B0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C591C" w:rsidRPr="009C591C">
        <w:rPr>
          <w:rFonts w:ascii="Times New Roman" w:hAnsi="Times New Roman" w:cs="Times New Roman"/>
          <w:sz w:val="24"/>
          <w:szCs w:val="24"/>
        </w:rPr>
        <w:t xml:space="preserve">Чистить зубы 2 раза в день: утром до завтрака и вечером перед сном не менее 3 мин, перемещая щетку в горизонтальном и вертикальном направлениях. </w:t>
      </w:r>
    </w:p>
    <w:p w:rsidR="009C591C" w:rsidRPr="009C591C" w:rsidRDefault="009C591C" w:rsidP="009C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1C">
        <w:rPr>
          <w:rFonts w:ascii="Times New Roman" w:hAnsi="Times New Roman" w:cs="Times New Roman"/>
          <w:sz w:val="24"/>
          <w:szCs w:val="24"/>
        </w:rPr>
        <w:t xml:space="preserve">Пользуйтесь зубной пастой, содержащей фтор. </w:t>
      </w:r>
      <w:proofErr w:type="spellStart"/>
      <w:r w:rsidRPr="009C591C">
        <w:rPr>
          <w:rFonts w:ascii="Times New Roman" w:hAnsi="Times New Roman" w:cs="Times New Roman"/>
          <w:sz w:val="24"/>
          <w:szCs w:val="24"/>
        </w:rPr>
        <w:t>Противокариозным</w:t>
      </w:r>
      <w:proofErr w:type="spellEnd"/>
      <w:r w:rsidRPr="009C591C">
        <w:rPr>
          <w:rFonts w:ascii="Times New Roman" w:hAnsi="Times New Roman" w:cs="Times New Roman"/>
          <w:sz w:val="24"/>
          <w:szCs w:val="24"/>
        </w:rPr>
        <w:t xml:space="preserve"> действием обладают пасты «Жемчуг», </w:t>
      </w:r>
      <w:r w:rsidRPr="009C591C">
        <w:rPr>
          <w:rFonts w:ascii="Times New Roman" w:hAnsi="Times New Roman" w:cs="Times New Roman"/>
          <w:sz w:val="24"/>
          <w:szCs w:val="24"/>
        </w:rPr>
        <w:lastRenderedPageBreak/>
        <w:t>«Новый жемчуг», «</w:t>
      </w:r>
      <w:proofErr w:type="spellStart"/>
      <w:r w:rsidRPr="009C591C">
        <w:rPr>
          <w:rFonts w:ascii="Times New Roman" w:hAnsi="Times New Roman" w:cs="Times New Roman"/>
          <w:sz w:val="24"/>
          <w:szCs w:val="24"/>
        </w:rPr>
        <w:t>Фтородент</w:t>
      </w:r>
      <w:proofErr w:type="spellEnd"/>
      <w:r w:rsidRPr="009C591C">
        <w:rPr>
          <w:rFonts w:ascii="Times New Roman" w:hAnsi="Times New Roman" w:cs="Times New Roman"/>
          <w:sz w:val="24"/>
          <w:szCs w:val="24"/>
        </w:rPr>
        <w:t xml:space="preserve">» и некоторые другие. </w:t>
      </w:r>
    </w:p>
    <w:p w:rsidR="00761A51" w:rsidRPr="00761A51" w:rsidRDefault="00EA4531" w:rsidP="00761A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-6116955</wp:posOffset>
            </wp:positionV>
            <wp:extent cx="1685925" cy="1028700"/>
            <wp:effectExtent l="114300" t="76200" r="104775" b="76200"/>
            <wp:wrapSquare wrapText="bothSides"/>
            <wp:docPr id="2" name="Рисунок 1" descr="Па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ятка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C591C" w:rsidRPr="009C591C">
        <w:rPr>
          <w:rFonts w:ascii="Times New Roman" w:hAnsi="Times New Roman" w:cs="Times New Roman"/>
          <w:sz w:val="24"/>
          <w:szCs w:val="24"/>
        </w:rPr>
        <w:t xml:space="preserve">Не допускайте образования зубного налета, своевременно удаляйте остатки пищи между зубами. </w:t>
      </w:r>
    </w:p>
    <w:p w:rsidR="009C591C" w:rsidRDefault="00EA4531" w:rsidP="00761A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431165</wp:posOffset>
            </wp:positionV>
            <wp:extent cx="1343025" cy="951865"/>
            <wp:effectExtent l="95250" t="76200" r="104775" b="76835"/>
            <wp:wrapSquare wrapText="bothSides"/>
            <wp:docPr id="3" name="Рисунок 2" descr="Памят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1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61A51" w:rsidRPr="00761A51">
        <w:rPr>
          <w:rFonts w:ascii="Times New Roman" w:hAnsi="Times New Roman" w:cs="Times New Roman"/>
          <w:sz w:val="24"/>
          <w:szCs w:val="24"/>
        </w:rPr>
        <w:t>Во избежание появления водяных мозолей заклейте опасное место пластырем, наденьте 2 пары тонких носков вместо одной пары толстых и посыпьте носки изнутри тонким слоем талька или пудры.</w:t>
      </w:r>
    </w:p>
    <w:p w:rsidR="00C55E60" w:rsidRDefault="00C55E60" w:rsidP="00C5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60">
        <w:rPr>
          <w:rFonts w:ascii="Times New Roman" w:hAnsi="Times New Roman" w:cs="Times New Roman"/>
          <w:sz w:val="24"/>
          <w:szCs w:val="24"/>
        </w:rPr>
        <w:t>Обувь выбирают по стопе. Не рекомендуют носить обувь без задника и домашние тапочки, не обеспечивающие должную поддержку стопы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210" w:rsidRDefault="00C55E60" w:rsidP="00C5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60">
        <w:rPr>
          <w:rFonts w:ascii="Times New Roman" w:hAnsi="Times New Roman" w:cs="Times New Roman"/>
          <w:sz w:val="24"/>
          <w:szCs w:val="24"/>
        </w:rPr>
        <w:t xml:space="preserve">Носки лучше взять хлопчатобумажные или шерстяные. Синтетические волокна задерживают пот, а это способствует появлению грибка. Грибки развиваются в темных и влажных местах. </w:t>
      </w:r>
    </w:p>
    <w:p w:rsidR="00101210" w:rsidRDefault="00560E09" w:rsidP="00C5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1884680</wp:posOffset>
            </wp:positionV>
            <wp:extent cx="1247775" cy="1247775"/>
            <wp:effectExtent l="114300" t="95250" r="123825" b="104775"/>
            <wp:wrapSquare wrapText="bothSides"/>
            <wp:docPr id="5" name="Рисунок 3" descr="Памят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55E60" w:rsidRPr="00C55E60">
        <w:rPr>
          <w:rFonts w:ascii="Times New Roman" w:hAnsi="Times New Roman" w:cs="Times New Roman"/>
          <w:sz w:val="24"/>
          <w:szCs w:val="24"/>
        </w:rPr>
        <w:t xml:space="preserve">Стопы при несоблюдении гигиены представляют отличную среду для размножения и, поэтому необходимо поддерживать чистоту стоп и периодически присыпать пудрой или смазывать спиртом промежутки между пальцами. Грибки способны привести к появлению грибков под ногтями. </w:t>
      </w:r>
    </w:p>
    <w:p w:rsidR="00C55E60" w:rsidRDefault="00C55E60" w:rsidP="00C5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60">
        <w:rPr>
          <w:rFonts w:ascii="Times New Roman" w:hAnsi="Times New Roman" w:cs="Times New Roman"/>
          <w:sz w:val="24"/>
          <w:szCs w:val="24"/>
        </w:rPr>
        <w:t xml:space="preserve">Соблюдайте гигиену: хотя бы раз в день </w:t>
      </w:r>
      <w:r w:rsidRPr="00C55E60">
        <w:rPr>
          <w:rFonts w:ascii="Times New Roman" w:hAnsi="Times New Roman" w:cs="Times New Roman"/>
          <w:sz w:val="24"/>
          <w:szCs w:val="24"/>
        </w:rPr>
        <w:lastRenderedPageBreak/>
        <w:t>мойте ноги и носите проветриваемую обувь.</w:t>
      </w:r>
    </w:p>
    <w:p w:rsidR="006157EA" w:rsidRPr="006157EA" w:rsidRDefault="006157EA" w:rsidP="006157EA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57EA">
        <w:rPr>
          <w:rFonts w:ascii="Times New Roman" w:hAnsi="Times New Roman" w:cs="Times New Roman"/>
          <w:b/>
          <w:sz w:val="16"/>
          <w:szCs w:val="16"/>
        </w:rPr>
        <w:t>Группа 209, год  2020</w:t>
      </w:r>
    </w:p>
    <w:sectPr w:rsidR="006157EA" w:rsidRPr="006157EA" w:rsidSect="009C591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77D8"/>
    <w:multiLevelType w:val="hybridMultilevel"/>
    <w:tmpl w:val="B15A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7ACE"/>
    <w:multiLevelType w:val="hybridMultilevel"/>
    <w:tmpl w:val="259C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91C"/>
    <w:rsid w:val="00055D89"/>
    <w:rsid w:val="00101210"/>
    <w:rsid w:val="00560E09"/>
    <w:rsid w:val="006157EA"/>
    <w:rsid w:val="00761A51"/>
    <w:rsid w:val="007A2CDC"/>
    <w:rsid w:val="009C591C"/>
    <w:rsid w:val="00C55E60"/>
    <w:rsid w:val="00E5620B"/>
    <w:rsid w:val="00EA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2020-05-30T03:53:00Z</dcterms:created>
  <dcterms:modified xsi:type="dcterms:W3CDTF">2020-05-30T04:19:00Z</dcterms:modified>
</cp:coreProperties>
</file>