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BA4347">
        <w:rPr>
          <w:rFonts w:ascii="Times New Roman" w:hAnsi="Times New Roman" w:cs="Times New Roman"/>
          <w:sz w:val="24"/>
          <w:szCs w:val="24"/>
        </w:rPr>
        <w:t>Красноярский государственный медицинский университет</w:t>
      </w:r>
      <w:r w:rsidRPr="00BA4347">
        <w:rPr>
          <w:rFonts w:ascii="Times New Roman" w:hAnsi="Times New Roman" w:cs="Times New Roman"/>
          <w:sz w:val="24"/>
          <w:szCs w:val="24"/>
        </w:rPr>
        <w:br/>
        <w:t xml:space="preserve">имени профессора В.Ф. </w:t>
      </w:r>
      <w:proofErr w:type="spellStart"/>
      <w:r w:rsidRPr="00BA4347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A4347">
        <w:rPr>
          <w:rFonts w:ascii="Times New Roman" w:hAnsi="Times New Roman" w:cs="Times New Roman"/>
          <w:sz w:val="24"/>
          <w:szCs w:val="24"/>
        </w:rPr>
        <w:br/>
        <w:t>Министерства здравоохранения Российской Федерации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spacing w:val="-1"/>
        </w:rPr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 xml:space="preserve">ПРОТОКОЛ 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>заседания ученого совета лечебного факультета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8"/>
        <w:gridCol w:w="3202"/>
        <w:gridCol w:w="3170"/>
      </w:tblGrid>
      <w:tr w:rsidR="00926F61" w:rsidRPr="00BA4347" w:rsidTr="005247D3">
        <w:trPr>
          <w:trHeight w:val="290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2F7378" w:rsidP="002F7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</w:pPr>
            <w:r>
              <w:t>14</w:t>
            </w:r>
            <w:r w:rsidR="00926F61">
              <w:t>.11.201</w:t>
            </w:r>
            <w: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center"/>
            </w:pPr>
            <w:r w:rsidRPr="005247D3">
              <w:rPr>
                <w:spacing w:val="-1"/>
              </w:rPr>
              <w:t>г. Красноярск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1D75D5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right"/>
              <w:rPr>
                <w:lang w:val="en-US"/>
              </w:rPr>
            </w:pPr>
            <w:r w:rsidRPr="00BA4347">
              <w:t xml:space="preserve">№ </w:t>
            </w:r>
            <w:r>
              <w:rPr>
                <w:lang w:val="en-US"/>
              </w:rPr>
              <w:t>3</w:t>
            </w:r>
          </w:p>
        </w:tc>
      </w:tr>
    </w:tbl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6"/>
        <w:gridCol w:w="6504"/>
      </w:tblGrid>
      <w:tr w:rsidR="00926F61" w:rsidRPr="00BA4347" w:rsidTr="005247D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>Председательствовал: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>А.А. Газенкампф  - декан лечебного факультета.</w:t>
            </w:r>
          </w:p>
        </w:tc>
      </w:tr>
    </w:tbl>
    <w:p w:rsidR="00926F61" w:rsidRPr="00BA4347" w:rsidRDefault="00926F61" w:rsidP="00420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 xml:space="preserve">Присутствовали: </w:t>
      </w:r>
      <w:r w:rsidR="002F7378">
        <w:rPr>
          <w:color w:val="auto"/>
        </w:rPr>
        <w:t>27</w:t>
      </w:r>
      <w:r w:rsidRPr="00C64D65">
        <w:rPr>
          <w:color w:val="auto"/>
        </w:rPr>
        <w:t xml:space="preserve"> член</w:t>
      </w:r>
      <w:r w:rsidR="002F7378">
        <w:rPr>
          <w:color w:val="auto"/>
        </w:rPr>
        <w:t>ов</w:t>
      </w:r>
      <w:r w:rsidRPr="00C64D65">
        <w:rPr>
          <w:color w:val="auto"/>
        </w:rPr>
        <w:t xml:space="preserve"> ученого совета (приложение №1).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FF0000"/>
          <w:u w:color="FF0000"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Повестка заседания: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1D75D5">
        <w:t xml:space="preserve">1. </w:t>
      </w:r>
      <w:r>
        <w:t>Отчет аспирантов</w:t>
      </w:r>
      <w:r w:rsidR="00E5523B">
        <w:t xml:space="preserve"> 2 и</w:t>
      </w:r>
      <w:r>
        <w:t xml:space="preserve"> 3 года </w:t>
      </w:r>
      <w:r w:rsidRPr="001D75D5">
        <w:rPr>
          <w:color w:val="auto"/>
        </w:rPr>
        <w:t xml:space="preserve">очной и заочной формы </w:t>
      </w:r>
      <w:r>
        <w:t>обучения.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>Докладчик</w:t>
      </w:r>
      <w:r>
        <w:t>и</w:t>
      </w:r>
      <w:r w:rsidRPr="00BA4347">
        <w:t>:</w:t>
      </w:r>
      <w:r w:rsidRPr="001D75D5">
        <w:t xml:space="preserve"> </w:t>
      </w:r>
      <w:r>
        <w:t xml:space="preserve">аспиранты </w:t>
      </w:r>
      <w:r w:rsidR="009A06CE">
        <w:t xml:space="preserve">2 и </w:t>
      </w:r>
      <w:r>
        <w:t>3 года обучения.</w:t>
      </w: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1D75D5">
        <w:t xml:space="preserve">2. </w:t>
      </w:r>
      <w:r>
        <w:t>Последипломная подготовка выпускников 201</w:t>
      </w:r>
      <w:r w:rsidR="002F7378">
        <w:t>8</w:t>
      </w:r>
      <w:r>
        <w:t xml:space="preserve"> года.</w:t>
      </w:r>
    </w:p>
    <w:p w:rsidR="0000727B" w:rsidRPr="00BA4347" w:rsidRDefault="00926F61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 xml:space="preserve">Докладчик: </w:t>
      </w:r>
      <w:r w:rsidR="002F7378">
        <w:t>А</w:t>
      </w:r>
      <w:r w:rsidRPr="00BA4347">
        <w:t xml:space="preserve">.А. </w:t>
      </w:r>
      <w:proofErr w:type="spellStart"/>
      <w:r w:rsidR="002F7378">
        <w:t>Газенкампф</w:t>
      </w:r>
      <w:proofErr w:type="spellEnd"/>
      <w:r w:rsidRPr="00BA4347">
        <w:t>, декан лечебного факультета.</w:t>
      </w:r>
    </w:p>
    <w:p w:rsidR="0000727B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>3.</w:t>
      </w:r>
      <w:r w:rsidR="0000727B">
        <w:t xml:space="preserve"> </w:t>
      </w:r>
      <w:r w:rsidR="002F7378" w:rsidRPr="002F7378">
        <w:t>Доклад «Курс неотложные состояния в терапии для студентов 6 курса»</w:t>
      </w:r>
      <w:r w:rsidR="0000727B" w:rsidRPr="0000727B">
        <w:t>.</w:t>
      </w:r>
    </w:p>
    <w:p w:rsidR="0000727B" w:rsidRPr="00BA4347" w:rsidRDefault="0000727B" w:rsidP="002F7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jc w:val="both"/>
      </w:pPr>
      <w:r w:rsidRPr="00BA4347">
        <w:t xml:space="preserve">Докладчик: </w:t>
      </w:r>
      <w:r w:rsidR="002F7378">
        <w:t>И</w:t>
      </w:r>
      <w:r w:rsidRPr="00BA4347">
        <w:t>.</w:t>
      </w:r>
      <w:r>
        <w:t>В</w:t>
      </w:r>
      <w:r w:rsidRPr="00BA4347">
        <w:t xml:space="preserve">. </w:t>
      </w:r>
      <w:proofErr w:type="spellStart"/>
      <w:r w:rsidR="002F7378">
        <w:t>Демко</w:t>
      </w:r>
      <w:proofErr w:type="spellEnd"/>
      <w:r w:rsidRPr="00BA4347">
        <w:t xml:space="preserve">, </w:t>
      </w:r>
      <w:r w:rsidR="002F7378">
        <w:t xml:space="preserve">заведующая кафедрой внутренних болезней № 2 с курсом </w:t>
      </w:r>
      <w:proofErr w:type="gramStart"/>
      <w:r w:rsidR="002F7378">
        <w:t>ПО</w:t>
      </w:r>
      <w:proofErr w:type="gramEnd"/>
      <w:r w:rsidRPr="00BA4347">
        <w:t>.</w:t>
      </w:r>
    </w:p>
    <w:p w:rsid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>4. Конкурсные вопросы.</w:t>
      </w:r>
    </w:p>
    <w:p w:rsid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 xml:space="preserve">Докладчик: А.В. </w:t>
      </w:r>
      <w:proofErr w:type="spellStart"/>
      <w:r>
        <w:t>Шульмин</w:t>
      </w:r>
      <w:proofErr w:type="spellEnd"/>
      <w:r>
        <w:t>, доц., заведующий кафедрой общественного здоровья</w:t>
      </w:r>
    </w:p>
    <w:p w:rsidR="00926F61" w:rsidRP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 xml:space="preserve">5. </w:t>
      </w:r>
      <w:r w:rsidR="00926F61" w:rsidRPr="00BA4347">
        <w:t>Разное.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>Докладчик: А.А. Газенкампф, декан лечебного факультета.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b/>
          <w:bCs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1. Слушали: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auto"/>
        </w:rPr>
      </w:pPr>
      <w:r w:rsidRPr="00BA4347">
        <w:tab/>
      </w:r>
      <w:r w:rsidRPr="001D75D5">
        <w:rPr>
          <w:color w:val="auto"/>
        </w:rPr>
        <w:t>Отчет аспирантов</w:t>
      </w:r>
      <w:r w:rsidR="008F15F9">
        <w:rPr>
          <w:color w:val="auto"/>
        </w:rPr>
        <w:t xml:space="preserve"> 2 и</w:t>
      </w:r>
      <w:r w:rsidRPr="001D75D5">
        <w:rPr>
          <w:color w:val="auto"/>
        </w:rPr>
        <w:t xml:space="preserve"> 3 года очной и заочной формы обучения.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auto"/>
        </w:rPr>
      </w:pPr>
      <w:r w:rsidRPr="001D75D5">
        <w:rPr>
          <w:color w:val="auto"/>
        </w:rPr>
        <w:tab/>
        <w:t>С отчетом выступили аспиранты (приложение №2).</w:t>
      </w: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Решили: </w:t>
      </w: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ab/>
        <w:t>Информацию принять к сведению, утвердить.</w:t>
      </w:r>
    </w:p>
    <w:p w:rsidR="008F15F9" w:rsidRPr="00BA4347" w:rsidRDefault="008F15F9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2. Слушали:</w:t>
      </w:r>
    </w:p>
    <w:p w:rsidR="00926F61" w:rsidRPr="00434492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Cs/>
        </w:rPr>
      </w:pPr>
      <w:r w:rsidRPr="00BA4347">
        <w:rPr>
          <w:b/>
          <w:bCs/>
        </w:rPr>
        <w:tab/>
      </w:r>
      <w:r w:rsidRPr="00434492">
        <w:rPr>
          <w:bCs/>
        </w:rPr>
        <w:t xml:space="preserve">Доклад </w:t>
      </w:r>
      <w:r>
        <w:rPr>
          <w:bCs/>
        </w:rPr>
        <w:t xml:space="preserve"> о  </w:t>
      </w:r>
      <w:r>
        <w:t>последипломной подготовке выпускников 201</w:t>
      </w:r>
      <w:r w:rsidR="002F7378">
        <w:t>8</w:t>
      </w:r>
      <w:r>
        <w:t xml:space="preserve"> года.</w:t>
      </w:r>
    </w:p>
    <w:p w:rsidR="00926F61" w:rsidRPr="008F15F9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rPr>
          <w:b/>
          <w:bCs/>
        </w:rPr>
        <w:tab/>
      </w:r>
      <w:r w:rsidRPr="00BA4347">
        <w:t>С докладом выступил</w:t>
      </w:r>
      <w:r w:rsidR="008F15F9">
        <w:t>а</w:t>
      </w:r>
      <w:r w:rsidRPr="00BA4347">
        <w:t xml:space="preserve"> </w:t>
      </w:r>
      <w:r w:rsidR="002F7378">
        <w:t>А</w:t>
      </w:r>
      <w:r w:rsidRPr="00BA4347">
        <w:t xml:space="preserve">.А. </w:t>
      </w:r>
      <w:proofErr w:type="spellStart"/>
      <w:r w:rsidR="002F7378">
        <w:t>Газенкампф</w:t>
      </w:r>
      <w:proofErr w:type="spellEnd"/>
      <w:r w:rsidRPr="00BA4347">
        <w:t>. Текст доклада прилагается (приложение</w:t>
      </w:r>
      <w:r w:rsidRPr="00BA4347">
        <w:br/>
        <w:t>№ 3).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926F61" w:rsidRPr="00BA4347" w:rsidRDefault="00926F61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>Решили:</w:t>
      </w:r>
    </w:p>
    <w:p w:rsidR="001F035F" w:rsidRPr="00BA4347" w:rsidRDefault="001F035F" w:rsidP="001F035F">
      <w:pPr>
        <w:pStyle w:val="a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 w:rsidRPr="00BA4347">
        <w:t xml:space="preserve">Информацию принять к сведению, утвердить. 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3. Слушали:</w:t>
      </w:r>
    </w:p>
    <w:p w:rsidR="00926F61" w:rsidRPr="00BA4347" w:rsidRDefault="00926F61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ab/>
      </w:r>
      <w:r w:rsidR="002F7378" w:rsidRPr="002F7378">
        <w:t>Доклад «Курс неотложные состояния в терапии для студентов 6 курса».</w:t>
      </w:r>
    </w:p>
    <w:p w:rsidR="008F15F9" w:rsidRDefault="008F15F9" w:rsidP="002F7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С докладом выступила </w:t>
      </w:r>
      <w:r w:rsidR="002F7378">
        <w:t>И</w:t>
      </w:r>
      <w:r>
        <w:t>.В</w:t>
      </w:r>
      <w:r w:rsidR="005F68AA">
        <w:t xml:space="preserve">. </w:t>
      </w:r>
      <w:proofErr w:type="spellStart"/>
      <w:r w:rsidR="002F7378">
        <w:t>Демко</w:t>
      </w:r>
      <w:proofErr w:type="spellEnd"/>
      <w:r>
        <w:t xml:space="preserve">. </w:t>
      </w:r>
      <w:proofErr w:type="gramStart"/>
      <w:r>
        <w:t>Текст доклада прилагается (приложение</w:t>
      </w:r>
      <w:proofErr w:type="gramEnd"/>
    </w:p>
    <w:p w:rsidR="00926F61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№ 4).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26F61" w:rsidRPr="00BA4347" w:rsidRDefault="00926F61" w:rsidP="00884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>Решили:</w:t>
      </w:r>
    </w:p>
    <w:p w:rsidR="00926F61" w:rsidRDefault="00926F61" w:rsidP="00483C64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 w:hanging="284"/>
      </w:pPr>
      <w:r w:rsidRPr="00BA4347">
        <w:lastRenderedPageBreak/>
        <w:t xml:space="preserve">Информацию принять к сведению, утвердить. </w:t>
      </w:r>
    </w:p>
    <w:p w:rsidR="008F15F9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>
        <w:rPr>
          <w:b/>
          <w:bCs/>
        </w:rPr>
        <w:t>4</w:t>
      </w:r>
      <w:r w:rsidRPr="00BA4347">
        <w:rPr>
          <w:b/>
          <w:bCs/>
        </w:rPr>
        <w:t>. Слушали:</w:t>
      </w:r>
    </w:p>
    <w:p w:rsidR="0067372A" w:rsidRDefault="008F15F9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ab/>
      </w:r>
      <w:r w:rsidR="0067372A">
        <w:t>Конкурсные вопросы.</w:t>
      </w:r>
    </w:p>
    <w:p w:rsidR="008F15F9" w:rsidRPr="00BA4347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Представил документы для конкурсного отбора сотрудников </w:t>
      </w:r>
      <w:proofErr w:type="spellStart"/>
      <w:r>
        <w:t>А.В.Шульмин</w:t>
      </w:r>
      <w:proofErr w:type="spellEnd"/>
      <w:r>
        <w:t>. Текст доклада прилагается (приложение № 5).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>Решили:</w:t>
      </w:r>
    </w:p>
    <w:p w:rsidR="008F15F9" w:rsidRPr="00BA4347" w:rsidRDefault="008F15F9" w:rsidP="008F15F9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 w:hanging="284"/>
      </w:pPr>
      <w:r w:rsidRPr="00BA4347">
        <w:t xml:space="preserve">Информацию принять к сведению, утвердить. </w:t>
      </w:r>
    </w:p>
    <w:p w:rsidR="008F15F9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>
        <w:rPr>
          <w:b/>
          <w:bCs/>
        </w:rPr>
        <w:t>5</w:t>
      </w:r>
      <w:r w:rsidRPr="00BA4347">
        <w:rPr>
          <w:b/>
          <w:bCs/>
        </w:rPr>
        <w:t>. Слушали:</w:t>
      </w:r>
    </w:p>
    <w:p w:rsidR="008F15F9" w:rsidRDefault="0067372A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Разное.</w:t>
      </w:r>
    </w:p>
    <w:p w:rsidR="008F15F9" w:rsidRPr="00BA4347" w:rsidRDefault="0067372A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7372A">
        <w:t xml:space="preserve">С докладом выступил А.А. </w:t>
      </w:r>
      <w:proofErr w:type="spellStart"/>
      <w:r w:rsidRPr="0067372A">
        <w:t>Газенк</w:t>
      </w:r>
      <w:r>
        <w:t>ампф</w:t>
      </w:r>
      <w:proofErr w:type="spellEnd"/>
      <w:r>
        <w:t xml:space="preserve">. Текст доклада прилагается. </w:t>
      </w:r>
      <w:r w:rsidR="008F15F9" w:rsidRPr="00BA4347">
        <w:t xml:space="preserve">Текст доклада прилагается (приложение № </w:t>
      </w:r>
      <w:r w:rsidR="008F15F9">
        <w:t>6</w:t>
      </w:r>
      <w:r w:rsidR="008F15F9" w:rsidRPr="00BA4347">
        <w:t>)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>Решили:</w:t>
      </w:r>
    </w:p>
    <w:p w:rsidR="008F15F9" w:rsidRPr="00BA4347" w:rsidRDefault="008F15F9" w:rsidP="0067372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/>
      </w:pPr>
      <w:r w:rsidRPr="00BA4347">
        <w:t xml:space="preserve">Информацию принять к сведению, утвердить. 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926F61" w:rsidRPr="00BA4347" w:rsidRDefault="00926F61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  <w:r w:rsidRPr="00BA4347">
        <w:t>Председатель ученого совета</w:t>
      </w:r>
      <w:r w:rsidRPr="00BA4347">
        <w:tab/>
      </w:r>
      <w:r w:rsidRPr="00BA4347">
        <w:tab/>
      </w:r>
      <w:r w:rsidRPr="00BA4347">
        <w:tab/>
      </w:r>
      <w:r w:rsidRPr="00BA4347">
        <w:tab/>
        <w:t xml:space="preserve">            </w:t>
      </w:r>
      <w:r w:rsidRPr="00BA4347">
        <w:tab/>
        <w:t>А.А. Газенкампф.</w:t>
      </w: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A4347">
        <w:t xml:space="preserve">Секретарь совета                                                                                     </w:t>
      </w:r>
      <w:r>
        <w:t xml:space="preserve">    </w:t>
      </w:r>
      <w:r w:rsidR="005F68AA">
        <w:t xml:space="preserve">В.Т. </w:t>
      </w:r>
      <w:proofErr w:type="spellStart"/>
      <w:r w:rsidRPr="00BA4347">
        <w:t>Хендогина</w:t>
      </w:r>
      <w:proofErr w:type="spellEnd"/>
      <w:r w:rsidRPr="00BA4347">
        <w:t xml:space="preserve"> 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br w:type="page"/>
      </w:r>
    </w:p>
    <w:p w:rsidR="0000727B" w:rsidRP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Calibri"/>
        </w:rPr>
      </w:pPr>
      <w:r w:rsidRPr="0000727B">
        <w:rPr>
          <w:rFonts w:eastAsia="Calibri"/>
        </w:rPr>
        <w:lastRenderedPageBreak/>
        <w:t xml:space="preserve">Приложение № 1. </w:t>
      </w:r>
    </w:p>
    <w:p w:rsidR="0000727B" w:rsidRP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rFonts w:eastAsia="Calibri"/>
          <w:i/>
        </w:rPr>
      </w:pPr>
      <w:r w:rsidRPr="0000727B">
        <w:rPr>
          <w:rFonts w:eastAsia="Calibri"/>
          <w:i/>
        </w:rPr>
        <w:t>Списки присутствующих членов ученого совета.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670"/>
      </w:tblGrid>
      <w:tr w:rsidR="0000727B" w:rsidRPr="0000727B" w:rsidTr="00A461FA">
        <w:trPr>
          <w:trHeight w:val="737"/>
        </w:trPr>
        <w:tc>
          <w:tcPr>
            <w:tcW w:w="71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№</w:t>
            </w:r>
          </w:p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eastAsia="Calibri"/>
                <w:color w:val="auto"/>
              </w:rPr>
            </w:pPr>
            <w:proofErr w:type="gramStart"/>
            <w:r w:rsidRPr="0000727B">
              <w:rPr>
                <w:rFonts w:eastAsia="Calibri"/>
                <w:color w:val="auto"/>
              </w:rPr>
              <w:t>п</w:t>
            </w:r>
            <w:proofErr w:type="gramEnd"/>
            <w:r w:rsidRPr="0000727B">
              <w:rPr>
                <w:rFonts w:eastAsia="Calibri"/>
                <w:color w:val="auto"/>
              </w:rPr>
              <w:t>/п</w:t>
            </w: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ФИО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Кафедра, должность</w:t>
            </w:r>
          </w:p>
        </w:tc>
      </w:tr>
      <w:tr w:rsidR="0000727B" w:rsidRPr="0000727B" w:rsidTr="00A461FA">
        <w:trPr>
          <w:trHeight w:val="355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Газенкампф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Андрей Александрович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Декан лечебного факультета, кафедра анестезиологии и реаниматологии ИПО, к.м.н., доцент</w:t>
            </w:r>
          </w:p>
        </w:tc>
      </w:tr>
      <w:tr w:rsidR="0000727B" w:rsidRPr="0000727B" w:rsidTr="00A461FA">
        <w:trPr>
          <w:trHeight w:val="637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Хендогина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Валентина Трофимовна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Секретарь уч. совета лечебного </w:t>
            </w:r>
            <w:proofErr w:type="gramStart"/>
            <w:r w:rsidRPr="0000727B">
              <w:rPr>
                <w:rFonts w:eastAsia="Calibri"/>
                <w:color w:val="auto"/>
              </w:rPr>
              <w:t>фак-та</w:t>
            </w:r>
            <w:proofErr w:type="gramEnd"/>
            <w:r w:rsidRPr="0000727B">
              <w:rPr>
                <w:rFonts w:eastAsia="Calibri"/>
                <w:color w:val="auto"/>
              </w:rPr>
              <w:t>, кафедра внутренних болезней №2 с курсом ПО, к.м.н., ассистент</w:t>
            </w:r>
          </w:p>
        </w:tc>
      </w:tr>
      <w:tr w:rsidR="0000727B" w:rsidRPr="0000727B" w:rsidTr="00A461FA">
        <w:trPr>
          <w:trHeight w:val="617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2F7378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2F7378">
              <w:rPr>
                <w:rFonts w:eastAsia="Calibri"/>
                <w:color w:val="auto"/>
              </w:rPr>
              <w:t>Пелипецкая</w:t>
            </w:r>
            <w:proofErr w:type="spellEnd"/>
            <w:r w:rsidRPr="002F7378">
              <w:rPr>
                <w:rFonts w:eastAsia="Calibri"/>
                <w:color w:val="auto"/>
              </w:rPr>
              <w:t xml:space="preserve"> Елена Юрьевна</w:t>
            </w:r>
          </w:p>
        </w:tc>
        <w:tc>
          <w:tcPr>
            <w:tcW w:w="5670" w:type="dxa"/>
          </w:tcPr>
          <w:p w:rsidR="0000727B" w:rsidRPr="0000727B" w:rsidRDefault="0000727B" w:rsidP="003C6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Зам. декана лечебного </w:t>
            </w:r>
            <w:proofErr w:type="gramStart"/>
            <w:r w:rsidRPr="0000727B">
              <w:rPr>
                <w:rFonts w:eastAsia="Calibri"/>
                <w:color w:val="auto"/>
              </w:rPr>
              <w:t>фак-та</w:t>
            </w:r>
            <w:proofErr w:type="gramEnd"/>
            <w:r w:rsidRPr="0000727B">
              <w:rPr>
                <w:rFonts w:eastAsia="Calibri"/>
                <w:color w:val="auto"/>
              </w:rPr>
              <w:t>,</w:t>
            </w:r>
            <w:r w:rsidR="002F7378">
              <w:t xml:space="preserve"> </w:t>
            </w:r>
            <w:r w:rsidR="002F7378" w:rsidRPr="002F7378">
              <w:rPr>
                <w:rFonts w:eastAsia="Calibri"/>
                <w:color w:val="auto"/>
              </w:rPr>
              <w:t xml:space="preserve"> кафедра внутренних болезней №1</w:t>
            </w:r>
            <w:r w:rsidRPr="0000727B">
              <w:rPr>
                <w:rFonts w:eastAsia="Calibri"/>
                <w:color w:val="auto"/>
              </w:rPr>
              <w:t xml:space="preserve">, к.м.н., </w:t>
            </w:r>
            <w:r w:rsidR="003C6ABA">
              <w:rPr>
                <w:rFonts w:eastAsia="Calibri"/>
                <w:color w:val="auto"/>
              </w:rPr>
              <w:t>ассистент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3C6ABA">
              <w:rPr>
                <w:rFonts w:eastAsia="Calibri"/>
                <w:color w:val="auto"/>
              </w:rPr>
              <w:t>Осипова Наталья Петровна</w:t>
            </w:r>
          </w:p>
        </w:tc>
        <w:tc>
          <w:tcPr>
            <w:tcW w:w="5670" w:type="dxa"/>
          </w:tcPr>
          <w:p w:rsidR="0000727B" w:rsidRPr="0000727B" w:rsidRDefault="003C6ABA" w:rsidP="003C6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>
              <w:t>Зам. декана</w:t>
            </w:r>
            <w:r w:rsidRPr="00FC0DB5">
              <w:t xml:space="preserve"> лечебного </w:t>
            </w:r>
            <w:proofErr w:type="gramStart"/>
            <w:r w:rsidRPr="00FC0DB5">
              <w:t>фак-та</w:t>
            </w:r>
            <w:proofErr w:type="gramEnd"/>
            <w:r w:rsidRPr="00FC0DB5">
              <w:t xml:space="preserve">, </w:t>
            </w:r>
            <w:r>
              <w:t>к</w:t>
            </w:r>
            <w:r w:rsidRPr="00FC7835">
              <w:t xml:space="preserve">афедра </w:t>
            </w:r>
            <w:r w:rsidRPr="002C66CC">
              <w:t xml:space="preserve">микробиологии им. доц. </w:t>
            </w:r>
            <w:proofErr w:type="spellStart"/>
            <w:r w:rsidRPr="002C66CC">
              <w:t>Б.М.Зельмановича</w:t>
            </w:r>
            <w:proofErr w:type="spellEnd"/>
            <w:r w:rsidR="0000727B" w:rsidRPr="0000727B">
              <w:rPr>
                <w:rFonts w:eastAsia="Calibri"/>
                <w:color w:val="auto"/>
              </w:rPr>
              <w:t xml:space="preserve">, </w:t>
            </w:r>
            <w:r>
              <w:rPr>
                <w:rFonts w:eastAsia="Calibri"/>
                <w:color w:val="auto"/>
              </w:rPr>
              <w:t>к.б.н</w:t>
            </w:r>
            <w:r w:rsidR="0000727B" w:rsidRPr="0000727B">
              <w:rPr>
                <w:rFonts w:eastAsia="Calibri"/>
                <w:color w:val="auto"/>
              </w:rPr>
              <w:t>.</w:t>
            </w:r>
            <w:r>
              <w:rPr>
                <w:rFonts w:eastAsia="Calibri"/>
                <w:color w:val="auto"/>
              </w:rPr>
              <w:t>, доцент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Никель Виктория Викторовна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Зам. декана лечебного </w:t>
            </w:r>
            <w:proofErr w:type="gramStart"/>
            <w:r w:rsidRPr="0000727B">
              <w:rPr>
                <w:rFonts w:eastAsia="Calibri"/>
                <w:color w:val="auto"/>
              </w:rPr>
              <w:t>фак-та</w:t>
            </w:r>
            <w:proofErr w:type="gramEnd"/>
            <w:r w:rsidRPr="0000727B">
              <w:rPr>
                <w:rFonts w:eastAsia="Calibri"/>
                <w:color w:val="auto"/>
              </w:rPr>
              <w:t>, кафедра анатомии и гистологии человека, д.м.н., доцент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Веселова Ольга Федоровна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фармакологии и фармацевтического консультирования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к.м.н., доцент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Винник Юрий Семенович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общей хирургии им. проф. М.И. </w:t>
            </w:r>
            <w:proofErr w:type="spellStart"/>
            <w:r w:rsidRPr="0000727B">
              <w:rPr>
                <w:rFonts w:eastAsia="Calibri"/>
                <w:color w:val="auto"/>
              </w:rPr>
              <w:t>Гульмана</w:t>
            </w:r>
            <w:proofErr w:type="spellEnd"/>
            <w:r w:rsidRPr="0000727B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Виноградов Владислав Владиславович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биологии и экологии, заведующий кафедрой, </w:t>
            </w:r>
            <w:proofErr w:type="gramStart"/>
            <w:r w:rsidRPr="0000727B">
              <w:rPr>
                <w:rFonts w:eastAsia="Calibri"/>
                <w:color w:val="auto"/>
              </w:rPr>
              <w:t>д.б</w:t>
            </w:r>
            <w:proofErr w:type="gramEnd"/>
            <w:r w:rsidRPr="0000727B">
              <w:rPr>
                <w:rFonts w:eastAsia="Calibri"/>
                <w:color w:val="auto"/>
              </w:rPr>
              <w:t>.н., доцент.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Гаврилюк Оксана Александровна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</w:t>
            </w:r>
            <w:proofErr w:type="gramStart"/>
            <w:r w:rsidRPr="0000727B">
              <w:rPr>
                <w:rFonts w:eastAsia="Calibri"/>
                <w:color w:val="auto"/>
              </w:rPr>
              <w:t>латинского</w:t>
            </w:r>
            <w:proofErr w:type="gramEnd"/>
            <w:r w:rsidRPr="0000727B">
              <w:rPr>
                <w:rFonts w:eastAsia="Calibri"/>
                <w:color w:val="auto"/>
              </w:rPr>
              <w:t xml:space="preserve"> и иностранных языков, заведующий кафедрой, </w:t>
            </w:r>
            <w:proofErr w:type="spellStart"/>
            <w:r w:rsidRPr="0000727B">
              <w:rPr>
                <w:rFonts w:eastAsia="Calibri"/>
                <w:color w:val="auto"/>
              </w:rPr>
              <w:t>к.п.н</w:t>
            </w:r>
            <w:proofErr w:type="spellEnd"/>
            <w:r w:rsidRPr="0000727B">
              <w:rPr>
                <w:rFonts w:eastAsia="Calibri"/>
                <w:color w:val="auto"/>
              </w:rPr>
              <w:t>.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Горбунов Николай Станиславович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Кафедра оперативной хирургии и топографической анатомии, заведующий кафедрой, д.м.н., профессор</w:t>
            </w:r>
          </w:p>
        </w:tc>
      </w:tr>
      <w:tr w:rsidR="0000727B" w:rsidRPr="0000727B" w:rsidTr="00A461FA">
        <w:trPr>
          <w:trHeight w:val="730"/>
        </w:trPr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Демко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внутренних болезней №2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3C6ABA" w:rsidRPr="0000727B" w:rsidTr="00A461FA">
        <w:trPr>
          <w:trHeight w:val="730"/>
        </w:trPr>
        <w:tc>
          <w:tcPr>
            <w:tcW w:w="710" w:type="dxa"/>
          </w:tcPr>
          <w:p w:rsidR="003C6ABA" w:rsidRPr="0000727B" w:rsidRDefault="003C6ABA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3C6ABA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3C6FD8">
              <w:t>Здзитовецкий</w:t>
            </w:r>
            <w:proofErr w:type="spellEnd"/>
            <w:r w:rsidRPr="003C6FD8">
              <w:t xml:space="preserve"> Дмитрий Эдуардович</w:t>
            </w:r>
          </w:p>
        </w:tc>
        <w:tc>
          <w:tcPr>
            <w:tcW w:w="5670" w:type="dxa"/>
          </w:tcPr>
          <w:p w:rsidR="003C6ABA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3C6FD8">
              <w:t xml:space="preserve">Кафедра и клиника хирургических болезней им. проф. </w:t>
            </w:r>
            <w:proofErr w:type="spellStart"/>
            <w:r w:rsidRPr="003C6FD8">
              <w:t>Ю.М.Лубенского</w:t>
            </w:r>
            <w:proofErr w:type="spellEnd"/>
            <w:r>
              <w:t xml:space="preserve">, </w:t>
            </w:r>
            <w:r w:rsidRPr="003C6ABA">
              <w:t>заведующий кафедрой, д.м.н., профессор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Козина Елена Владимировна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офтальмологии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 xml:space="preserve"> </w:t>
            </w:r>
            <w:proofErr w:type="gramStart"/>
            <w:r w:rsidRPr="0000727B">
              <w:rPr>
                <w:rFonts w:eastAsia="Calibri"/>
                <w:color w:val="auto"/>
              </w:rPr>
              <w:t>им</w:t>
            </w:r>
            <w:proofErr w:type="gramEnd"/>
            <w:r w:rsidRPr="0000727B">
              <w:rPr>
                <w:rFonts w:eastAsia="Calibri"/>
                <w:color w:val="auto"/>
              </w:rPr>
              <w:t xml:space="preserve">. проф. </w:t>
            </w:r>
            <w:proofErr w:type="spellStart"/>
            <w:r w:rsidRPr="0000727B">
              <w:rPr>
                <w:rFonts w:eastAsia="Calibri"/>
                <w:color w:val="auto"/>
              </w:rPr>
              <w:t>М.А.Дмитриева</w:t>
            </w:r>
            <w:proofErr w:type="spellEnd"/>
            <w:r w:rsidRPr="0000727B">
              <w:rPr>
                <w:rFonts w:eastAsia="Calibri"/>
                <w:color w:val="auto"/>
              </w:rPr>
              <w:t>, заведующий кафедрой, д.м.н.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gramStart"/>
            <w:r w:rsidRPr="0000727B">
              <w:rPr>
                <w:rFonts w:eastAsia="Calibri"/>
                <w:color w:val="auto"/>
              </w:rPr>
              <w:t>Коновалов</w:t>
            </w:r>
            <w:proofErr w:type="gramEnd"/>
            <w:r w:rsidRPr="0000727B">
              <w:rPr>
                <w:rFonts w:eastAsia="Calibri"/>
                <w:color w:val="auto"/>
              </w:rPr>
              <w:t xml:space="preserve"> Вячеслав Николаевич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</w:t>
            </w:r>
            <w:proofErr w:type="spellStart"/>
            <w:r w:rsidRPr="0000727B">
              <w:rPr>
                <w:rFonts w:eastAsia="Calibri"/>
                <w:color w:val="auto"/>
              </w:rPr>
              <w:t>перинатологии</w:t>
            </w:r>
            <w:proofErr w:type="spellEnd"/>
            <w:r w:rsidRPr="0000727B">
              <w:rPr>
                <w:rFonts w:eastAsia="Calibri"/>
                <w:color w:val="auto"/>
              </w:rPr>
              <w:t>, акушерства и гинекологии лечебного факультета, ассистент.</w:t>
            </w:r>
          </w:p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Председатель методической комиссии по хирургии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Куркатов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Сергей Васильевич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Кафедра гигиены, заведующий кафедрой, д.м.н., профессор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Петрова Марина Михайловна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gramStart"/>
            <w:r w:rsidRPr="0000727B">
              <w:rPr>
                <w:rFonts w:eastAsia="Calibri"/>
                <w:color w:val="auto"/>
              </w:rPr>
              <w:t>Кафедра поликлинической терапии, семейной медицины и ЗОЖ с курсом ПО, заведующий кафедрой, д.м.н., профессор, проректор по научной работе</w:t>
            </w:r>
            <w:proofErr w:type="gramEnd"/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Прокопенко Семен Владимирович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нервных болезней с курсом медицинской реабилитации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Тихонова Елена Петровна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инфекционных болезней и эпидемиологии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Шнякин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Павел Геннадьевич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травматологии, ортопедии и нейрохирургии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Штегман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Олег Анатольевич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мобилизационной подготовки здравоохранения, медицины катастроф, скорой помощи с курсом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д.м.н., доцент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Черданцев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Дмитрий Владимирович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 xml:space="preserve">Кафедра и клиника хирургических болезней им. проф. </w:t>
            </w:r>
            <w:proofErr w:type="spellStart"/>
            <w:r w:rsidRPr="0000727B">
              <w:rPr>
                <w:rFonts w:eastAsia="Calibri"/>
                <w:color w:val="auto"/>
              </w:rPr>
              <w:t>А.М.Дыхно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с курсом эндоскопии и </w:t>
            </w:r>
            <w:proofErr w:type="spellStart"/>
            <w:r w:rsidRPr="0000727B">
              <w:rPr>
                <w:rFonts w:eastAsia="Calibri"/>
                <w:color w:val="auto"/>
              </w:rPr>
              <w:t>эндохирургии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</w:t>
            </w:r>
            <w:proofErr w:type="gramStart"/>
            <w:r w:rsidRPr="0000727B">
              <w:rPr>
                <w:rFonts w:eastAsia="Calibri"/>
                <w:color w:val="auto"/>
              </w:rPr>
              <w:t>ПО</w:t>
            </w:r>
            <w:proofErr w:type="gramEnd"/>
            <w:r w:rsidRPr="0000727B">
              <w:rPr>
                <w:rFonts w:eastAsia="Calibri"/>
                <w:color w:val="auto"/>
              </w:rPr>
              <w:t>, заведующий кафедрой, д.м.н., профессор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Черкашина Ирина Ивановна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Кафедра внутренних болезней №1, , д.м.н., профессор.</w:t>
            </w:r>
          </w:p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Председатель методической комиссии по терапии</w:t>
            </w:r>
          </w:p>
        </w:tc>
      </w:tr>
      <w:tr w:rsidR="0000727B" w:rsidRPr="0000727B" w:rsidTr="00A461FA">
        <w:tc>
          <w:tcPr>
            <w:tcW w:w="710" w:type="dxa"/>
          </w:tcPr>
          <w:p w:rsidR="0000727B" w:rsidRPr="0000727B" w:rsidRDefault="0000727B" w:rsidP="0000727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52"/>
              <w:contextualSpacing/>
            </w:pPr>
          </w:p>
        </w:tc>
        <w:tc>
          <w:tcPr>
            <w:tcW w:w="3685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Шульмин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Андрей Владимирович</w:t>
            </w:r>
          </w:p>
        </w:tc>
        <w:tc>
          <w:tcPr>
            <w:tcW w:w="5670" w:type="dxa"/>
          </w:tcPr>
          <w:p w:rsidR="0000727B" w:rsidRPr="0000727B" w:rsidRDefault="0000727B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Кафедра общественного здоровья и здравоохранения с курсом социальной работы, заведующий кафедрой, д.м.н., доцент</w:t>
            </w:r>
          </w:p>
        </w:tc>
      </w:tr>
      <w:tr w:rsidR="0000727B" w:rsidRPr="0000727B" w:rsidTr="00A461FA">
        <w:trPr>
          <w:trHeight w:val="233"/>
        </w:trPr>
        <w:tc>
          <w:tcPr>
            <w:tcW w:w="710" w:type="dxa"/>
          </w:tcPr>
          <w:p w:rsidR="0000727B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>
              <w:t>24</w:t>
            </w:r>
            <w:r w:rsidR="0000727B" w:rsidRPr="0000727B">
              <w:t>.</w:t>
            </w:r>
          </w:p>
        </w:tc>
        <w:tc>
          <w:tcPr>
            <w:tcW w:w="3685" w:type="dxa"/>
          </w:tcPr>
          <w:p w:rsidR="0000727B" w:rsidRPr="0000727B" w:rsidRDefault="003C6ABA" w:rsidP="003C6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Бабаджанян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00727B">
              <w:rPr>
                <w:rFonts w:eastAsia="Calibri"/>
                <w:color w:val="auto"/>
              </w:rPr>
              <w:t>Акоп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00727B">
              <w:rPr>
                <w:rFonts w:eastAsia="Calibri"/>
                <w:color w:val="auto"/>
              </w:rPr>
              <w:t>Манасович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5670" w:type="dxa"/>
          </w:tcPr>
          <w:p w:rsidR="0000727B" w:rsidRPr="0000727B" w:rsidRDefault="0000727B" w:rsidP="003C6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Студент 6 курса лечебного факультета, группа 6</w:t>
            </w:r>
            <w:r w:rsidR="003C6ABA">
              <w:rPr>
                <w:rFonts w:eastAsia="Calibri"/>
                <w:color w:val="auto"/>
              </w:rPr>
              <w:t>13</w:t>
            </w:r>
          </w:p>
        </w:tc>
      </w:tr>
      <w:tr w:rsidR="003C6ABA" w:rsidRPr="0000727B" w:rsidTr="00A461FA">
        <w:trPr>
          <w:trHeight w:val="233"/>
        </w:trPr>
        <w:tc>
          <w:tcPr>
            <w:tcW w:w="710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 w:rsidRPr="0000727B">
              <w:t>3</w:t>
            </w:r>
            <w:r>
              <w:t>5</w:t>
            </w:r>
            <w:r w:rsidRPr="0000727B">
              <w:t>.</w:t>
            </w:r>
          </w:p>
        </w:tc>
        <w:tc>
          <w:tcPr>
            <w:tcW w:w="3685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proofErr w:type="spellStart"/>
            <w:r w:rsidRPr="0000727B">
              <w:rPr>
                <w:rFonts w:eastAsia="Calibri"/>
                <w:color w:val="auto"/>
              </w:rPr>
              <w:t>Кембель</w:t>
            </w:r>
            <w:proofErr w:type="spellEnd"/>
            <w:r w:rsidRPr="0000727B">
              <w:rPr>
                <w:rFonts w:eastAsia="Calibri"/>
                <w:color w:val="auto"/>
              </w:rPr>
              <w:t xml:space="preserve"> Дарья Викторовна</w:t>
            </w:r>
          </w:p>
        </w:tc>
        <w:tc>
          <w:tcPr>
            <w:tcW w:w="5670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>
              <w:t>Студент</w:t>
            </w:r>
            <w:r w:rsidRPr="00FC0DB5">
              <w:t xml:space="preserve"> </w:t>
            </w:r>
            <w:r>
              <w:t>4</w:t>
            </w:r>
            <w:r w:rsidRPr="00FC0DB5">
              <w:t xml:space="preserve"> курс</w:t>
            </w:r>
            <w:r>
              <w:t xml:space="preserve">а </w:t>
            </w:r>
            <w:r w:rsidRPr="00A4745D">
              <w:t>лечебного факультета</w:t>
            </w:r>
            <w:r>
              <w:t>, группа 430</w:t>
            </w:r>
          </w:p>
        </w:tc>
      </w:tr>
      <w:tr w:rsidR="003C6ABA" w:rsidRPr="0000727B" w:rsidTr="00A461FA">
        <w:trPr>
          <w:trHeight w:val="233"/>
        </w:trPr>
        <w:tc>
          <w:tcPr>
            <w:tcW w:w="710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>
              <w:t>26</w:t>
            </w:r>
            <w:r w:rsidRPr="0000727B">
              <w:t>.</w:t>
            </w:r>
          </w:p>
        </w:tc>
        <w:tc>
          <w:tcPr>
            <w:tcW w:w="3685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00727B">
              <w:rPr>
                <w:rFonts w:eastAsia="Calibri"/>
                <w:color w:val="auto"/>
              </w:rPr>
              <w:t>Грохотов Кирилл Викторович</w:t>
            </w:r>
          </w:p>
        </w:tc>
        <w:tc>
          <w:tcPr>
            <w:tcW w:w="5670" w:type="dxa"/>
          </w:tcPr>
          <w:p w:rsidR="003C6ABA" w:rsidRPr="0000727B" w:rsidRDefault="003C6ABA" w:rsidP="006C4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>
              <w:t>Студент</w:t>
            </w:r>
            <w:r w:rsidRPr="00FC0DB5">
              <w:t xml:space="preserve"> </w:t>
            </w:r>
            <w:r>
              <w:t>3</w:t>
            </w:r>
            <w:r w:rsidRPr="00FC0DB5">
              <w:t xml:space="preserve"> курс</w:t>
            </w:r>
            <w:r>
              <w:t xml:space="preserve">а </w:t>
            </w:r>
            <w:r w:rsidRPr="00A4745D">
              <w:t>лечебного факультета</w:t>
            </w:r>
            <w:r>
              <w:t>, группа 312</w:t>
            </w:r>
          </w:p>
        </w:tc>
      </w:tr>
      <w:tr w:rsidR="003C6ABA" w:rsidRPr="0000727B" w:rsidTr="00A461FA">
        <w:trPr>
          <w:trHeight w:val="233"/>
        </w:trPr>
        <w:tc>
          <w:tcPr>
            <w:tcW w:w="710" w:type="dxa"/>
          </w:tcPr>
          <w:p w:rsidR="003C6ABA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left="-8"/>
            </w:pPr>
            <w:r>
              <w:t>27.</w:t>
            </w:r>
          </w:p>
        </w:tc>
        <w:tc>
          <w:tcPr>
            <w:tcW w:w="3685" w:type="dxa"/>
          </w:tcPr>
          <w:p w:rsidR="003C6ABA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Арутюнян </w:t>
            </w:r>
            <w:proofErr w:type="spellStart"/>
            <w:r>
              <w:rPr>
                <w:rFonts w:eastAsia="Calibri"/>
                <w:color w:val="auto"/>
              </w:rPr>
              <w:t>Ваган</w:t>
            </w:r>
            <w:proofErr w:type="spellEnd"/>
            <w:r>
              <w:rPr>
                <w:rFonts w:eastAsia="Calibri"/>
                <w:color w:val="auto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</w:rPr>
              <w:t>Сетракович</w:t>
            </w:r>
            <w:proofErr w:type="spellEnd"/>
          </w:p>
        </w:tc>
        <w:tc>
          <w:tcPr>
            <w:tcW w:w="5670" w:type="dxa"/>
          </w:tcPr>
          <w:p w:rsidR="003C6ABA" w:rsidRPr="0000727B" w:rsidRDefault="003C6ABA" w:rsidP="00007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color w:val="auto"/>
              </w:rPr>
            </w:pPr>
            <w:r w:rsidRPr="003C6ABA">
              <w:rPr>
                <w:rFonts w:eastAsia="Calibri"/>
                <w:color w:val="auto"/>
              </w:rPr>
              <w:t>Председатель студенческого совета лечебного факультета</w:t>
            </w:r>
          </w:p>
        </w:tc>
      </w:tr>
    </w:tbl>
    <w:p w:rsidR="00926F61" w:rsidRPr="00BA4347" w:rsidRDefault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00727B">
        <w:rPr>
          <w:rFonts w:eastAsia="Calibri"/>
          <w:color w:val="FF0000"/>
        </w:rPr>
        <w:br w:type="page"/>
      </w:r>
      <w:r w:rsidR="00926F61" w:rsidRPr="00BA4347">
        <w:lastRenderedPageBreak/>
        <w:t xml:space="preserve">Приложение № 2. </w:t>
      </w:r>
    </w:p>
    <w:p w:rsidR="009A06CE" w:rsidRDefault="00E5523B" w:rsidP="00E55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  <w:r>
        <w:rPr>
          <w:i/>
        </w:rPr>
        <w:t xml:space="preserve">Отчет аспирантов </w:t>
      </w:r>
      <w:r w:rsidR="00A461FA">
        <w:rPr>
          <w:i/>
        </w:rPr>
        <w:t>3</w:t>
      </w:r>
      <w:r>
        <w:rPr>
          <w:i/>
        </w:rPr>
        <w:t xml:space="preserve"> года </w:t>
      </w:r>
      <w:r w:rsidR="006C494E">
        <w:rPr>
          <w:i/>
        </w:rPr>
        <w:t>очной и заочной формы обучения.</w:t>
      </w:r>
    </w:p>
    <w:p w:rsidR="00E5523B" w:rsidRDefault="00E5523B" w:rsidP="00E55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О</w:t>
      </w:r>
      <w:r w:rsidRPr="004762A4">
        <w:t>чной формы обучения:</w:t>
      </w:r>
    </w:p>
    <w:p w:rsidR="0065101F" w:rsidRPr="00E5523B" w:rsidRDefault="0065101F" w:rsidP="00E55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</w:p>
    <w:p w:rsidR="009A06CE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 w:rsidRPr="00D86676">
        <w:t>Голофаев</w:t>
      </w:r>
      <w:proofErr w:type="spellEnd"/>
      <w:r w:rsidRPr="00D86676">
        <w:t xml:space="preserve"> Д.О. – 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л</w:t>
      </w:r>
      <w:proofErr w:type="gramEnd"/>
      <w:r w:rsidRPr="00D86676">
        <w:t>о</w:t>
      </w:r>
      <w:r>
        <w:t xml:space="preserve">р-болезней с курсом ПО 14.01.03 </w:t>
      </w:r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E713A7">
        <w:t>Тема диссертационной работы: «Комплексная диагностика и лечение дисфункции слуховой трубы у детей с экссудативным средним отитом»</w:t>
      </w:r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Научный руководитель</w:t>
      </w:r>
      <w:r w:rsidRPr="00364629">
        <w:t xml:space="preserve"> д.м.н., проф. Вахрушев С</w:t>
      </w:r>
      <w:r>
        <w:t>. Г</w:t>
      </w:r>
      <w:r w:rsidR="009A06CE">
        <w:t>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Получена справка о патентно-информационном поиске.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 локальный этический комитет.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Тема диссертационной работы утверждена на заседании проблемной комиссии.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Набрано 90% материала в исследуемых группах.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proofErr w:type="gramStart"/>
      <w:r>
        <w:t>Подготовлены к печати 2 печатных работа по теме исследования, в журнале, рецензируемом ВАК (публикации выйдут в 5 и 6 номерах журнала Российская оториноларингология:</w:t>
      </w:r>
      <w:proofErr w:type="gramEnd"/>
      <w:r>
        <w:t xml:space="preserve"> Обзор методов эндоскопического </w:t>
      </w:r>
      <w:proofErr w:type="spellStart"/>
      <w:r>
        <w:t>внутрипросветного</w:t>
      </w:r>
      <w:proofErr w:type="spellEnd"/>
      <w:r>
        <w:t xml:space="preserve"> исследования слуховой трубы и</w:t>
      </w:r>
      <w:proofErr w:type="gramStart"/>
      <w:r>
        <w:t xml:space="preserve"> Н</w:t>
      </w:r>
      <w:proofErr w:type="gramEnd"/>
      <w:r>
        <w:t>аш способ микроэндоскопического исследования слуховой трубы)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Получены патенты на изобретение РФ: </w:t>
      </w:r>
      <w:proofErr w:type="gramStart"/>
      <w:r>
        <w:t>(Устройство для исследования и лечения заболеваний слуховой трубы: пат.</w:t>
      </w:r>
      <w:proofErr w:type="gramEnd"/>
      <w:r>
        <w:t xml:space="preserve"> Рос. Федерация: МПК A61M 25/00 (2006.01)/ A61B 5/0215 (2006.01)/ </w:t>
      </w:r>
      <w:proofErr w:type="spellStart"/>
      <w:r>
        <w:t>Голофаев</w:t>
      </w:r>
      <w:proofErr w:type="spellEnd"/>
      <w:r>
        <w:t xml:space="preserve"> Д.О., Вахрушев С.Г., Кузовков В.Е., Янов Ю.К//Патентообладатель Вахрушев С.Г. №  RU2 615 273 C1; </w:t>
      </w:r>
      <w:proofErr w:type="spellStart"/>
      <w:r>
        <w:t>заявл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11.01.2016; </w:t>
      </w:r>
      <w:proofErr w:type="spellStart"/>
      <w:r>
        <w:t>опубл</w:t>
      </w:r>
      <w:proofErr w:type="spellEnd"/>
      <w:r>
        <w:t xml:space="preserve">. 04.04.2017, </w:t>
      </w:r>
      <w:proofErr w:type="spellStart"/>
      <w:r>
        <w:t>Бюл</w:t>
      </w:r>
      <w:proofErr w:type="spellEnd"/>
      <w:r>
        <w:t>. № 10.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Способ исследования и лечения заболеваний слуховой трубы: пат</w:t>
      </w:r>
      <w:proofErr w:type="gramStart"/>
      <w:r>
        <w:t xml:space="preserve"> Р</w:t>
      </w:r>
      <w:proofErr w:type="gramEnd"/>
      <w:r>
        <w:t xml:space="preserve">ос. Федерация: МПК A61M 25/00 (2006.01)/ </w:t>
      </w:r>
      <w:proofErr w:type="spellStart"/>
      <w:r>
        <w:t>Голофаев</w:t>
      </w:r>
      <w:proofErr w:type="spellEnd"/>
      <w:r>
        <w:t xml:space="preserve"> Д.О., Вахрушев С.Г., Кузовков В.Е., </w:t>
      </w:r>
      <w:proofErr w:type="spellStart"/>
      <w:r>
        <w:t>Жарский</w:t>
      </w:r>
      <w:proofErr w:type="spellEnd"/>
      <w:r>
        <w:t xml:space="preserve"> А.В., Янов Ю.К// Патентообладатель Вахрушев С.Г.№ RU 2630352 C1; </w:t>
      </w:r>
      <w:proofErr w:type="spellStart"/>
      <w:r>
        <w:t>заявл</w:t>
      </w:r>
      <w:proofErr w:type="spellEnd"/>
      <w:r>
        <w:t xml:space="preserve">.: 30.08.2016, </w:t>
      </w:r>
      <w:proofErr w:type="spellStart"/>
      <w:r>
        <w:t>опубл</w:t>
      </w:r>
      <w:proofErr w:type="spellEnd"/>
      <w:r>
        <w:t>. 07.09.2017</w:t>
      </w:r>
      <w:r>
        <w:tab/>
        <w:t xml:space="preserve">, </w:t>
      </w:r>
      <w:proofErr w:type="spellStart"/>
      <w:r>
        <w:t>Бюл</w:t>
      </w:r>
      <w:proofErr w:type="spellEnd"/>
      <w:r>
        <w:t>. № 25.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Заполнена регистрационная карта.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Сданы экзамены по кандидатскому минимуму.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Участие в работе научно-практических конференций с докладом: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VII Санкт-Петербургский Международный форум </w:t>
      </w:r>
      <w:proofErr w:type="spellStart"/>
      <w:r>
        <w:t>Оториноларингологов</w:t>
      </w:r>
      <w:proofErr w:type="spellEnd"/>
      <w:r>
        <w:t xml:space="preserve"> России, тема доклада: «Тотальное микроэндоскопическое исследование слуховой трубы».</w:t>
      </w:r>
    </w:p>
    <w:p w:rsidR="009A06CE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X Межрегиональная научно-практическая конференция </w:t>
      </w:r>
      <w:proofErr w:type="spellStart"/>
      <w:r>
        <w:t>оториноларингологов</w:t>
      </w:r>
      <w:proofErr w:type="spellEnd"/>
      <w:r>
        <w:t xml:space="preserve"> Сибирского федерального округа, приуроченная к 80 –</w:t>
      </w:r>
      <w:proofErr w:type="spellStart"/>
      <w:r>
        <w:t>летию</w:t>
      </w:r>
      <w:proofErr w:type="spellEnd"/>
      <w:r>
        <w:t xml:space="preserve"> кафедры оториноларингологии ФГБОУ ВО НГМУ Фундаментальные и практические вопросы оториноларингологии, г. Новосибирск.  Тема доклада: «Микроэндоскопическое исследование слуховой трубы»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</w:p>
    <w:p w:rsidR="009A06CE" w:rsidRPr="002B2F2F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2B2F2F">
        <w:rPr>
          <w:color w:val="auto"/>
        </w:rPr>
        <w:t>Мазурова К.В. – каф</w:t>
      </w:r>
      <w:proofErr w:type="gramStart"/>
      <w:r w:rsidRPr="002B2F2F">
        <w:rPr>
          <w:color w:val="auto"/>
        </w:rPr>
        <w:t>.</w:t>
      </w:r>
      <w:proofErr w:type="gramEnd"/>
      <w:r w:rsidRPr="002B2F2F">
        <w:rPr>
          <w:color w:val="auto"/>
        </w:rPr>
        <w:t xml:space="preserve"> </w:t>
      </w:r>
      <w:proofErr w:type="gramStart"/>
      <w:r w:rsidRPr="002B2F2F">
        <w:rPr>
          <w:color w:val="auto"/>
        </w:rPr>
        <w:t>л</w:t>
      </w:r>
      <w:proofErr w:type="gramEnd"/>
      <w:r w:rsidRPr="002B2F2F">
        <w:rPr>
          <w:color w:val="auto"/>
        </w:rPr>
        <w:t xml:space="preserve">ор-болезней с курсом  ПО 14.02.03 </w:t>
      </w:r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64629">
        <w:t xml:space="preserve">Тема диссертационной работы: «Клинико-социальное обоснование развития </w:t>
      </w:r>
      <w:proofErr w:type="spellStart"/>
      <w:r w:rsidRPr="00364629">
        <w:t>фониатрической</w:t>
      </w:r>
      <w:proofErr w:type="spellEnd"/>
      <w:r w:rsidRPr="00364629">
        <w:t xml:space="preserve"> службы в Красноярском крае</w:t>
      </w:r>
      <w:proofErr w:type="gramStart"/>
      <w:r w:rsidRPr="00364629">
        <w:t>.»</w:t>
      </w:r>
      <w:r>
        <w:t>.</w:t>
      </w:r>
      <w:proofErr w:type="gramEnd"/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Научный руководитель: д.м.н., проф. Вахрушев С. Г.</w:t>
      </w:r>
      <w:r w:rsidR="009A06CE">
        <w:t>;</w:t>
      </w:r>
    </w:p>
    <w:p w:rsidR="002B2F2F" w:rsidRDefault="00E5523B" w:rsidP="002B2F2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консультант: д.м.н., проф. Артюхов И. </w:t>
      </w:r>
      <w:r w:rsidR="009A06CE">
        <w:t>П.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Получена справка о патентно-информационном поиске.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локальный этический комитет.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диссертационной работы утверждена на заседании проблемной комиссии.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Набрано 20 % материала в исследуемых группах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связи возникшими сложностями дизайн исследования был изменен, на сегодняшний момент из набранного материала может быть использовано 20%)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Отправлена в печать 1 работа по теме исследования, в журналах, рецензируемых ВАК, завершается работа над 2й статьей.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Проведена педагогическая практика дисциплины оториноларингология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Сданы кандидатские экзамены по английскому и философии </w:t>
      </w:r>
    </w:p>
    <w:p w:rsidR="008B5A9D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>3 доклада на всероссийских конференциях в РФ</w:t>
      </w:r>
    </w:p>
    <w:p w:rsidR="00721AC5" w:rsidRDefault="00721AC5" w:rsidP="00721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A06CE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86676">
        <w:t>Аверьянов А.Б.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>
        <w:t>в</w:t>
      </w:r>
      <w:proofErr w:type="gramEnd"/>
      <w:r>
        <w:t xml:space="preserve">нутренних болезней №1 14.01.04 </w:t>
      </w:r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диссертационной работы: «Клинико-генетическая характеристика больных аллергической бронхиальной астмой»</w:t>
      </w:r>
    </w:p>
    <w:p w:rsidR="009A06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 xml:space="preserve">Научный руководители: </w:t>
      </w:r>
      <w:r w:rsidRPr="00A00CF6">
        <w:t>д.м.н., проф.</w:t>
      </w:r>
      <w:r>
        <w:t xml:space="preserve"> Никулина С. Ю.,  </w:t>
      </w:r>
      <w:r w:rsidRPr="00A00CF6">
        <w:t>д.м.н., проф.</w:t>
      </w:r>
      <w:r w:rsidR="009A06CE">
        <w:t xml:space="preserve"> </w:t>
      </w:r>
      <w:r>
        <w:t>Черкашина И. И.</w:t>
      </w:r>
      <w:proofErr w:type="gramEnd"/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За отчетный период до ноября 2018 года мною проделана следующая работа: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Получена справка о патентно-информационном поиске.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 этический комитет.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Тема утверждена на заседании проблемной комиссии.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Сданы экзамены (философия, английский язык) кандидатского минимума.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Пройдена педагогическая практика.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Пройден цикл по дисциплине «Основы педагогики высшей школы», получен зачет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proofErr w:type="spellStart"/>
      <w:r>
        <w:t>Полученн</w:t>
      </w:r>
      <w:proofErr w:type="spellEnd"/>
      <w:r>
        <w:t xml:space="preserve"> </w:t>
      </w:r>
      <w:proofErr w:type="spellStart"/>
      <w:r>
        <w:t>тревел</w:t>
      </w:r>
      <w:proofErr w:type="spellEnd"/>
      <w:r>
        <w:t xml:space="preserve">-грант университета г. </w:t>
      </w:r>
      <w:proofErr w:type="spellStart"/>
      <w:r>
        <w:t>Канадзавы</w:t>
      </w:r>
      <w:proofErr w:type="spellEnd"/>
      <w:r>
        <w:t xml:space="preserve">. Принято участие в установочном симпозиуме проекта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Russia-Japan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в г. </w:t>
      </w:r>
      <w:proofErr w:type="spellStart"/>
      <w:r>
        <w:t>Канадзава</w:t>
      </w:r>
      <w:proofErr w:type="spellEnd"/>
      <w:r>
        <w:t xml:space="preserve">, Япония. Выступление с </w:t>
      </w:r>
      <w:proofErr w:type="spellStart"/>
      <w:r>
        <w:t>постерным</w:t>
      </w:r>
      <w:proofErr w:type="spellEnd"/>
      <w:r>
        <w:t xml:space="preserve"> докладом на английском языке.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proofErr w:type="gramStart"/>
      <w:r>
        <w:t>Получен</w:t>
      </w:r>
      <w:proofErr w:type="gramEnd"/>
      <w:r>
        <w:t xml:space="preserve"> </w:t>
      </w:r>
      <w:proofErr w:type="spellStart"/>
      <w:r>
        <w:t>тревел</w:t>
      </w:r>
      <w:proofErr w:type="spellEnd"/>
      <w:r>
        <w:t xml:space="preserve">-гранта университета г. </w:t>
      </w:r>
      <w:proofErr w:type="spellStart"/>
      <w:r>
        <w:t>Канадзавы</w:t>
      </w:r>
      <w:proofErr w:type="spellEnd"/>
      <w:r>
        <w:t xml:space="preserve">. Выступление с докладом по теме диссертационного исследования на английском языке в университете г. </w:t>
      </w:r>
      <w:proofErr w:type="spellStart"/>
      <w:r>
        <w:t>Канадзавы</w:t>
      </w:r>
      <w:proofErr w:type="spellEnd"/>
      <w:r>
        <w:t xml:space="preserve"> (Япония).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Принято участие в российско – японском медицинском симпозиуме, выступление с </w:t>
      </w:r>
      <w:proofErr w:type="spellStart"/>
      <w:r>
        <w:t>постерным</w:t>
      </w:r>
      <w:proofErr w:type="spellEnd"/>
      <w:r>
        <w:t xml:space="preserve"> докладом на английском языке по теме диссертационного исследования.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В настоящее время ведется посещение цикла по дисциплине «Трансляционная медицина».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Работа над темой диссертации: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Собрано 100% клинического материала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Напечатаны 2 статьи и готовится к печати 1 статья в изданиях перечня ВАК «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medicum</w:t>
      </w:r>
      <w:proofErr w:type="spellEnd"/>
      <w:r>
        <w:t>», «Сибирское медицинское обозрение» и «Терапевтический архив».</w:t>
      </w:r>
    </w:p>
    <w:p w:rsidR="007B65E7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Написан черновой вариант литературного обзора.</w:t>
      </w:r>
    </w:p>
    <w:p w:rsidR="00721AC5" w:rsidRPr="0088603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</w:p>
    <w:p w:rsidR="007B65E7" w:rsidRDefault="007B65E7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Грудина (</w:t>
      </w:r>
      <w:proofErr w:type="spellStart"/>
      <w:r>
        <w:t>Чикинева</w:t>
      </w:r>
      <w:proofErr w:type="spellEnd"/>
      <w:r>
        <w:t xml:space="preserve">) </w:t>
      </w:r>
      <w:r w:rsidR="00E5523B" w:rsidRPr="00986793">
        <w:t>К.И. – каф</w:t>
      </w:r>
      <w:proofErr w:type="gramStart"/>
      <w:r w:rsidR="00E5523B" w:rsidRPr="00986793">
        <w:t>.</w:t>
      </w:r>
      <w:proofErr w:type="gramEnd"/>
      <w:r w:rsidR="00E5523B" w:rsidRPr="00986793">
        <w:t xml:space="preserve"> </w:t>
      </w:r>
      <w:proofErr w:type="gramStart"/>
      <w:r w:rsidR="00E5523B" w:rsidRPr="00986793">
        <w:t>в</w:t>
      </w:r>
      <w:proofErr w:type="gramEnd"/>
      <w:r w:rsidR="00E5523B" w:rsidRPr="00986793">
        <w:t xml:space="preserve">нутренних болезней №2 с курсом ПО 14.01.04 Тема диссертационной работы: «Клинико-функциональные и гемодинамические изменения в легких при фиброзе и циррозе печени в исходе гепатита различной этиологии» </w:t>
      </w:r>
    </w:p>
    <w:p w:rsidR="007B65E7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986793">
        <w:t xml:space="preserve">Научный руководитель: д.м.н., проф. </w:t>
      </w:r>
      <w:proofErr w:type="spellStart"/>
      <w:r w:rsidRPr="00986793">
        <w:t>Демко</w:t>
      </w:r>
      <w:proofErr w:type="spellEnd"/>
      <w:r w:rsidRPr="00986793">
        <w:t xml:space="preserve"> И. В.</w:t>
      </w:r>
    </w:p>
    <w:p w:rsidR="007B65E7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Получена справка о патентно-информационном поиске.</w:t>
      </w:r>
    </w:p>
    <w:p w:rsidR="00CA23C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этический комитет</w:t>
      </w:r>
      <w:r w:rsidR="007B65E7">
        <w:t>, получена справка, пройдена проблемная комиссия.</w:t>
      </w:r>
      <w:r>
        <w:t xml:space="preserve"> Тема диссертации утверждена на заседании проблемной комиссии. </w:t>
      </w:r>
      <w:r w:rsidR="00072D53">
        <w:t>Сданы все кандидатские экзамены.</w:t>
      </w:r>
      <w:r w:rsidR="00CA23CE">
        <w:t xml:space="preserve"> Пройден цикл по дисциплине «Основы педагогики высшей школы», получен зачет. В настоящее время ведется текущая педагогическая практика, также посещение цикла по дисциплине «Трансляционная медицина».</w:t>
      </w:r>
      <w:r w:rsidR="00072D53">
        <w:t xml:space="preserve"> </w:t>
      </w:r>
    </w:p>
    <w:p w:rsidR="00E5523B" w:rsidRDefault="00072D53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>Собрана</w:t>
      </w:r>
      <w:proofErr w:type="gramEnd"/>
      <w:r>
        <w:t xml:space="preserve"> 1/</w:t>
      </w:r>
      <w:r w:rsidR="00CA23CE">
        <w:t>2</w:t>
      </w:r>
      <w:r>
        <w:t xml:space="preserve"> клинического материала. Проработано </w:t>
      </w:r>
      <w:r w:rsidR="00CA23CE">
        <w:t>100 отечественных  и 100</w:t>
      </w:r>
      <w:r>
        <w:t xml:space="preserve"> зарубежных источников. </w:t>
      </w:r>
      <w:r w:rsidR="00E5523B">
        <w:t xml:space="preserve">Написан </w:t>
      </w:r>
      <w:r>
        <w:t xml:space="preserve">черновой вариант </w:t>
      </w:r>
      <w:r w:rsidR="00E5523B">
        <w:t>обзор</w:t>
      </w:r>
      <w:r>
        <w:t>а</w:t>
      </w:r>
      <w:r w:rsidR="00E5523B">
        <w:t xml:space="preserve"> литературы </w:t>
      </w:r>
      <w:r>
        <w:t xml:space="preserve">и черновой вариант </w:t>
      </w:r>
      <w:r w:rsidRPr="00BE486F">
        <w:rPr>
          <w:lang w:val="en-US"/>
        </w:rPr>
        <w:t>II</w:t>
      </w:r>
      <w:r w:rsidRPr="00072D53">
        <w:t xml:space="preserve"> </w:t>
      </w:r>
      <w:r>
        <w:t>главы – материалы и методы.</w:t>
      </w:r>
    </w:p>
    <w:p w:rsidR="00072D53" w:rsidRPr="004762A4" w:rsidRDefault="00072D53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072D53" w:rsidRPr="00B7596D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proofErr w:type="spellStart"/>
      <w:r w:rsidRPr="00B7596D">
        <w:rPr>
          <w:color w:val="auto"/>
        </w:rPr>
        <w:t>Гасымлы</w:t>
      </w:r>
      <w:proofErr w:type="spellEnd"/>
      <w:r w:rsidRPr="00B7596D">
        <w:rPr>
          <w:color w:val="auto"/>
        </w:rPr>
        <w:t xml:space="preserve"> Э.Д.  –  каф</w:t>
      </w:r>
      <w:proofErr w:type="gramStart"/>
      <w:r w:rsidRPr="00B7596D">
        <w:rPr>
          <w:color w:val="auto"/>
        </w:rPr>
        <w:t>.</w:t>
      </w:r>
      <w:proofErr w:type="gramEnd"/>
      <w:r w:rsidRPr="00B7596D">
        <w:rPr>
          <w:color w:val="auto"/>
        </w:rPr>
        <w:t xml:space="preserve"> </w:t>
      </w:r>
      <w:proofErr w:type="gramStart"/>
      <w:r w:rsidRPr="00B7596D">
        <w:rPr>
          <w:color w:val="auto"/>
        </w:rPr>
        <w:t>н</w:t>
      </w:r>
      <w:proofErr w:type="gramEnd"/>
      <w:r w:rsidRPr="00B7596D">
        <w:rPr>
          <w:color w:val="auto"/>
        </w:rPr>
        <w:t>ервных болезней с курсом мед. реабилитации ПО 14.01.11  Тема диссертационной работы: «Клинические и генетические особенности пациентов с миастенией (на примере Красноярского края)»</w:t>
      </w:r>
    </w:p>
    <w:p w:rsidR="00072D53" w:rsidRPr="00B7596D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B7596D">
        <w:rPr>
          <w:color w:val="auto"/>
        </w:rPr>
        <w:lastRenderedPageBreak/>
        <w:t>Научный руководитель: д.м.н., проф. Исаева Н.В.</w:t>
      </w:r>
    </w:p>
    <w:p w:rsidR="00E5523B" w:rsidRPr="00B7596D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B7596D">
        <w:rPr>
          <w:color w:val="auto"/>
        </w:rPr>
        <w:t xml:space="preserve">Получена справка о патентно-информационном поиске. Пройден этический комитет. Тема исследования утверждена на заседании проблемной комиссии. </w:t>
      </w:r>
      <w:r w:rsidR="00072D53" w:rsidRPr="00B7596D">
        <w:rPr>
          <w:color w:val="auto"/>
        </w:rPr>
        <w:t xml:space="preserve">Сданы все экзамены кандидатского минимума. Собрано 2/3 клинического материала, принята к печати 1 статья. Одна статья отправлена к печати. Написан черновой вариант литературного обзора и черновой вариант </w:t>
      </w:r>
      <w:r w:rsidR="00072D53" w:rsidRPr="00B7596D">
        <w:rPr>
          <w:color w:val="auto"/>
          <w:lang w:val="en-US"/>
        </w:rPr>
        <w:t>II</w:t>
      </w:r>
      <w:r w:rsidR="00072D53" w:rsidRPr="00B7596D">
        <w:rPr>
          <w:color w:val="auto"/>
        </w:rPr>
        <w:t xml:space="preserve"> главы – материалы и методы.</w:t>
      </w:r>
    </w:p>
    <w:p w:rsidR="00072D53" w:rsidRDefault="00072D53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072D53" w:rsidRDefault="00086349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Субочева</w:t>
      </w:r>
      <w:proofErr w:type="spellEnd"/>
      <w:r>
        <w:t xml:space="preserve"> (</w:t>
      </w:r>
      <w:proofErr w:type="spellStart"/>
      <w:r w:rsidR="00E5523B" w:rsidRPr="00D86676">
        <w:t>Кайгородцева</w:t>
      </w:r>
      <w:proofErr w:type="spellEnd"/>
      <w:r>
        <w:t>)</w:t>
      </w:r>
      <w:r w:rsidR="00E5523B" w:rsidRPr="00D86676">
        <w:t xml:space="preserve"> С.А. –  каф</w:t>
      </w:r>
      <w:proofErr w:type="gramStart"/>
      <w:r w:rsidR="00E5523B" w:rsidRPr="00D86676">
        <w:t>.</w:t>
      </w:r>
      <w:proofErr w:type="gramEnd"/>
      <w:r w:rsidR="00E5523B" w:rsidRPr="00D86676">
        <w:t xml:space="preserve"> </w:t>
      </w:r>
      <w:proofErr w:type="gramStart"/>
      <w:r w:rsidR="00E5523B" w:rsidRPr="00D86676">
        <w:t>н</w:t>
      </w:r>
      <w:proofErr w:type="gramEnd"/>
      <w:r w:rsidR="00E5523B" w:rsidRPr="00D86676">
        <w:t xml:space="preserve">ервных болезней с курсом мед. реабилитации </w:t>
      </w:r>
      <w:r w:rsidR="00E5523B">
        <w:t>ПО 14.01.11.</w:t>
      </w:r>
    </w:p>
    <w:p w:rsidR="00086349" w:rsidRDefault="00E5523B" w:rsidP="0008634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E713A7">
        <w:t xml:space="preserve">Тема диссертационной работы: Коррекция нарушений при </w:t>
      </w:r>
      <w:proofErr w:type="spellStart"/>
      <w:r w:rsidRPr="00E713A7">
        <w:t>вестибуло</w:t>
      </w:r>
      <w:proofErr w:type="spellEnd"/>
      <w:r w:rsidRPr="00E713A7">
        <w:t xml:space="preserve">-атактическом синдроме с использованием комплекса </w:t>
      </w:r>
      <w:proofErr w:type="spellStart"/>
      <w:r w:rsidRPr="00E713A7">
        <w:t>синергий</w:t>
      </w:r>
      <w:proofErr w:type="spellEnd"/>
      <w:r w:rsidRPr="00E713A7">
        <w:t xml:space="preserve"> сохранения равновесия у больных в восстановительном периоде ишемического инсульта.</w:t>
      </w:r>
      <w:r>
        <w:t xml:space="preserve"> Научный руководитель </w:t>
      </w:r>
      <w:r w:rsidRPr="000D52D9">
        <w:t>д.м.н. проф. Прокопенко С</w:t>
      </w:r>
      <w:r>
        <w:t xml:space="preserve">. </w:t>
      </w:r>
      <w:r w:rsidRPr="000D52D9">
        <w:t>В</w:t>
      </w:r>
      <w:r>
        <w:t xml:space="preserve">. </w:t>
      </w:r>
    </w:p>
    <w:p w:rsidR="00086349" w:rsidRDefault="00086349" w:rsidP="0008634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Получена справка о патентно-информационном поиске.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 локальный этический комитет.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Тема диссертационной работы утверждена на заседании проблемной комиссии.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Набрано 90 % материала в исследуемых группах.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Опубликованы 4 печатные работы по теме исследования, в журналах, рецензируемых ВАК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Проведена педагогическая практика дисциплин неврология, медицинская реабилитация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Сданы кандидатские экзамены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Получен патент на полезную модель</w:t>
      </w:r>
    </w:p>
    <w:p w:rsidR="00072D53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proofErr w:type="gramStart"/>
      <w:r>
        <w:t xml:space="preserve">2 Международных устных </w:t>
      </w:r>
      <w:proofErr w:type="spellStart"/>
      <w:r>
        <w:t>анголоязычных</w:t>
      </w:r>
      <w:proofErr w:type="spellEnd"/>
      <w:r>
        <w:t xml:space="preserve"> доклада, 1 </w:t>
      </w:r>
      <w:proofErr w:type="spellStart"/>
      <w:r>
        <w:t>постерный</w:t>
      </w:r>
      <w:proofErr w:type="spellEnd"/>
      <w:r>
        <w:t xml:space="preserve"> доклад, 4 доклада на международных конференциях в РФ</w:t>
      </w:r>
      <w:proofErr w:type="gramEnd"/>
    </w:p>
    <w:p w:rsidR="00086349" w:rsidRPr="004762A4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5101F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 w:rsidRPr="00D86676">
        <w:t>Похабов</w:t>
      </w:r>
      <w:proofErr w:type="spellEnd"/>
      <w:r w:rsidRPr="00D86676">
        <w:t xml:space="preserve"> Д.Д. – 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н</w:t>
      </w:r>
      <w:proofErr w:type="gramEnd"/>
      <w:r w:rsidRPr="00D86676">
        <w:t>ервных болезней с курсо</w:t>
      </w:r>
      <w:r>
        <w:t xml:space="preserve">м мед. реабилитации ПО 14.01.11  Тема диссертационной работы: </w:t>
      </w:r>
      <w:r w:rsidRPr="001A291C">
        <w:t>«Особенности дифференциальной диагностики больных с паркинсонизмом и другими экстрапирамидными заболеваниями»</w:t>
      </w:r>
      <w:r>
        <w:t>.</w:t>
      </w:r>
    </w:p>
    <w:p w:rsidR="0065101F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F276CC">
        <w:t>д.м.н., проф</w:t>
      </w:r>
      <w:r>
        <w:t>.</w:t>
      </w:r>
      <w:r w:rsidRPr="00F276CC">
        <w:t xml:space="preserve"> Прокопенко С</w:t>
      </w:r>
      <w:r>
        <w:t>.</w:t>
      </w:r>
      <w:r w:rsidRPr="00F276CC">
        <w:t xml:space="preserve"> В</w:t>
      </w:r>
      <w:r>
        <w:t>.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Пройден локально этический комитет.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Утверждена тема диссертации на заседании проблемной комиссии от 15.11.16.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Проведен патентно-информационный поиск.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Оформлена регистрационная карта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Сданы экзамены кандидатского минимума по философии и английскому языку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Имеется одно патентное изобретение</w:t>
      </w:r>
    </w:p>
    <w:p w:rsidR="006C494E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Имеется три публикации в журналах, одна из них в журнале перечня  ВАК</w:t>
      </w:r>
    </w:p>
    <w:p w:rsidR="006C494E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Набрано 100% материала по исследованию.</w:t>
      </w:r>
    </w:p>
    <w:p w:rsidR="006C494E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Идёт обработка полученных данных</w:t>
      </w:r>
    </w:p>
    <w:p w:rsidR="006C494E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 основе темы исследования проводятся две студенческие работы.</w:t>
      </w:r>
    </w:p>
    <w:p w:rsidR="006C494E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Принял участие с докладом в Четвёртом национальном конгрессе по болезни Паркинсона и расстройствам движений, который прошёл в сентябре 2017г.  в Москве.</w:t>
      </w:r>
    </w:p>
    <w:p w:rsidR="0065101F" w:rsidRDefault="006C494E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Принял участие с докладом на Межрегиональной конференции «Актуальные вопросы </w:t>
      </w:r>
      <w:proofErr w:type="spellStart"/>
      <w:r>
        <w:t>неврологии</w:t>
      </w:r>
      <w:proofErr w:type="gramStart"/>
      <w:r>
        <w:t>.Н</w:t>
      </w:r>
      <w:proofErr w:type="gramEnd"/>
      <w:r>
        <w:t>ейрореабилитация</w:t>
      </w:r>
      <w:proofErr w:type="spellEnd"/>
      <w:r>
        <w:t>» в октябре 2018г. Красноярск</w:t>
      </w:r>
    </w:p>
    <w:p w:rsidR="00721AC5" w:rsidRPr="000F2BBB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</w:p>
    <w:p w:rsidR="0065101F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 w:rsidRPr="00D86676">
        <w:t>Деулина</w:t>
      </w:r>
      <w:proofErr w:type="spellEnd"/>
      <w:r w:rsidRPr="00D86676">
        <w:t xml:space="preserve"> В.В.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о</w:t>
      </w:r>
      <w:proofErr w:type="gramEnd"/>
      <w:r w:rsidRPr="00D86676">
        <w:t>бщей хирургии и</w:t>
      </w:r>
      <w:r>
        <w:t xml:space="preserve">м. проф. М.И. </w:t>
      </w:r>
      <w:proofErr w:type="spellStart"/>
      <w:r>
        <w:t>Гульмана</w:t>
      </w:r>
      <w:proofErr w:type="spellEnd"/>
      <w:r>
        <w:t xml:space="preserve"> 14.01.17 </w:t>
      </w:r>
    </w:p>
    <w:p w:rsidR="0065101F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диссертационной работы: </w:t>
      </w:r>
      <w:proofErr w:type="gramStart"/>
      <w:r w:rsidRPr="00F77A27">
        <w:t xml:space="preserve">«Оптимизация лечения больных оперированных по поводу инфицированного панкреонекроза, путем </w:t>
      </w:r>
      <w:proofErr w:type="spellStart"/>
      <w:r w:rsidRPr="00F77A27">
        <w:t>эрадикации</w:t>
      </w:r>
      <w:proofErr w:type="spellEnd"/>
      <w:r w:rsidRPr="00F77A27">
        <w:t xml:space="preserve"> микробных биопленок </w:t>
      </w:r>
      <w:proofErr w:type="spellStart"/>
      <w:r w:rsidRPr="00F77A27">
        <w:t>озонокислородной</w:t>
      </w:r>
      <w:proofErr w:type="spellEnd"/>
      <w:r w:rsidRPr="00F77A27">
        <w:t xml:space="preserve"> газовой смесью в различных концентрациях»</w:t>
      </w:r>
      <w:r>
        <w:t>.</w:t>
      </w:r>
      <w:proofErr w:type="gramEnd"/>
    </w:p>
    <w:p w:rsidR="0065101F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F77A27">
        <w:t>д. м. н., проф. Якимов С</w:t>
      </w:r>
      <w:r>
        <w:t>.</w:t>
      </w:r>
      <w:r w:rsidRPr="00F77A27">
        <w:t xml:space="preserve"> В</w:t>
      </w:r>
      <w:r w:rsidR="0065101F">
        <w:t>.</w:t>
      </w:r>
    </w:p>
    <w:p w:rsidR="00E5523B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 xml:space="preserve">Получена справка о патентно – информационном поиске. Пройден этический комитет. Тема утверждена на заседании проблемной комиссии. Написан обзор литературы на 100%. Набрано </w:t>
      </w:r>
      <w:r w:rsidR="007256B3">
        <w:t>8</w:t>
      </w:r>
      <w:r w:rsidR="00F30FC0">
        <w:t>0</w:t>
      </w:r>
      <w:r>
        <w:t xml:space="preserve">% материала в исследуемых группах. </w:t>
      </w:r>
      <w:r w:rsidR="00F30FC0">
        <w:t xml:space="preserve">Сданы все экзамены кандидатского минимума. </w:t>
      </w:r>
      <w:r w:rsidR="007256B3">
        <w:t xml:space="preserve"> Получен зачет по педагогической практике. </w:t>
      </w:r>
      <w:r>
        <w:t>Опубликованы 2 печатные работы по теме исследования,</w:t>
      </w:r>
      <w:r w:rsidR="0065101F">
        <w:t xml:space="preserve"> в журналах, рецензируемых ВАК.</w:t>
      </w:r>
      <w:r w:rsidR="00241BB1">
        <w:t xml:space="preserve"> На рецензировании 3 статьи и отправлена на лицензирование в ФИПС компьютерная программа «Прогноз развития гнойно-деструктивных осложнений во </w:t>
      </w:r>
      <w:r w:rsidR="00241BB1">
        <w:rPr>
          <w:lang w:val="en-US"/>
        </w:rPr>
        <w:t>II</w:t>
      </w:r>
      <w:r w:rsidR="00241BB1" w:rsidRPr="00241BB1">
        <w:t xml:space="preserve"> </w:t>
      </w:r>
      <w:r w:rsidR="00241BB1">
        <w:t>фазе тяжелого острого панкреатита».</w:t>
      </w:r>
    </w:p>
    <w:p w:rsidR="0065101F" w:rsidRPr="004762A4" w:rsidRDefault="0065101F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30FC0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86676">
        <w:t>Строев А.В.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к</w:t>
      </w:r>
      <w:proofErr w:type="gramEnd"/>
      <w:r w:rsidRPr="00D86676">
        <w:t xml:space="preserve">аф. и клиника хир. болезней им. проф. А.М. </w:t>
      </w:r>
      <w:proofErr w:type="spellStart"/>
      <w:r w:rsidRPr="00D86676">
        <w:t>Дыхно</w:t>
      </w:r>
      <w:proofErr w:type="spellEnd"/>
      <w:r w:rsidRPr="00D86676">
        <w:t xml:space="preserve"> с курсом эндоскопии и </w:t>
      </w:r>
      <w:proofErr w:type="spellStart"/>
      <w:r w:rsidRPr="00D86676">
        <w:t>эндо</w:t>
      </w:r>
      <w:r>
        <w:t>хирургии</w:t>
      </w:r>
      <w:proofErr w:type="spellEnd"/>
      <w:r>
        <w:t xml:space="preserve">  14.01.17 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диссертационной работы: </w:t>
      </w:r>
      <w:r w:rsidRPr="00A00CF6">
        <w:t>«Возможности современных информационных технологий в диагностике и определении тактики при остром панкреатите».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Научный руководитель: доктор медицинс</w:t>
      </w:r>
      <w:r w:rsidR="00F30FC0">
        <w:t xml:space="preserve">ких наук, проф. </w:t>
      </w:r>
      <w:proofErr w:type="spellStart"/>
      <w:r w:rsidR="00F30FC0">
        <w:t>Черданцев</w:t>
      </w:r>
      <w:proofErr w:type="spellEnd"/>
      <w:r w:rsidR="00F30FC0">
        <w:t xml:space="preserve"> Д. В.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Научные консультанты: доктор технических наук, проф., Медведев А. В.; кандидат технических наук, Сергеева</w:t>
      </w:r>
      <w:r w:rsidRPr="00D17AF9">
        <w:t xml:space="preserve"> </w:t>
      </w:r>
      <w:r w:rsidR="00F30FC0">
        <w:t>Н. А.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Проведен патентно-информационный поиск. Экспертиза на этическом комитете </w:t>
      </w:r>
      <w:proofErr w:type="spellStart"/>
      <w:r>
        <w:t>КрасГМУ</w:t>
      </w:r>
      <w:proofErr w:type="spellEnd"/>
      <w:r>
        <w:t>. Оформлена расширенная аннотация. Тема утверждена на заседании проблемной комиссии.</w:t>
      </w:r>
      <w:r w:rsidR="00F30FC0">
        <w:t xml:space="preserve"> Сданы экзамены кандидатского минимума. </w:t>
      </w:r>
      <w:r>
        <w:t xml:space="preserve"> </w:t>
      </w:r>
      <w:proofErr w:type="gramStart"/>
      <w:r>
        <w:t>Набор материала –</w:t>
      </w:r>
      <w:r w:rsidR="00F30FC0">
        <w:t xml:space="preserve"> 10</w:t>
      </w:r>
      <w:r>
        <w:t xml:space="preserve">0%. Статистическая обработка материала – </w:t>
      </w:r>
      <w:r w:rsidR="00241BB1">
        <w:t>10</w:t>
      </w:r>
      <w:r>
        <w:t xml:space="preserve">0%. Опубликовано </w:t>
      </w:r>
      <w:r w:rsidR="00F30FC0">
        <w:t>2</w:t>
      </w:r>
      <w:r>
        <w:t xml:space="preserve"> печатн</w:t>
      </w:r>
      <w:r w:rsidR="00F30FC0">
        <w:t xml:space="preserve">ых </w:t>
      </w:r>
      <w:r>
        <w:t>работ</w:t>
      </w:r>
      <w:r w:rsidR="00F30FC0">
        <w:t>ы</w:t>
      </w:r>
      <w:r>
        <w:t>, сопряженн</w:t>
      </w:r>
      <w:r w:rsidR="00F30FC0">
        <w:t>ые</w:t>
      </w:r>
      <w:r>
        <w:t xml:space="preserve"> с темой научного исследовани</w:t>
      </w:r>
      <w:r w:rsidR="0065101F">
        <w:t>я</w:t>
      </w:r>
      <w:r w:rsidR="00F30FC0">
        <w:t>,</w:t>
      </w:r>
      <w:r w:rsidR="0065101F">
        <w:t xml:space="preserve"> в журнал</w:t>
      </w:r>
      <w:r w:rsidR="00F30FC0">
        <w:t>ах</w:t>
      </w:r>
      <w:r w:rsidR="0065101F">
        <w:t xml:space="preserve"> рецензируем</w:t>
      </w:r>
      <w:r w:rsidR="00F30FC0">
        <w:t>ых ВАК.</w:t>
      </w:r>
      <w:r w:rsidR="00241BB1">
        <w:t xml:space="preserve"> 2 работы находятся на этапе рецензирования.</w:t>
      </w:r>
      <w:proofErr w:type="gramEnd"/>
    </w:p>
    <w:p w:rsidR="00241BB1" w:rsidRDefault="00241BB1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июне 2019 года планируется предзащита диссертации.</w:t>
      </w:r>
    </w:p>
    <w:p w:rsidR="00F30FC0" w:rsidRDefault="00F30FC0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30FC0" w:rsidRDefault="0065101F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</w:t>
      </w:r>
      <w:r w:rsidR="00E5523B" w:rsidRPr="00D86676">
        <w:t>ороткова К.М. – каф</w:t>
      </w:r>
      <w:proofErr w:type="gramStart"/>
      <w:r w:rsidR="00E5523B" w:rsidRPr="00D86676">
        <w:t>.</w:t>
      </w:r>
      <w:proofErr w:type="gramEnd"/>
      <w:r w:rsidR="00E5523B" w:rsidRPr="00D86676">
        <w:t xml:space="preserve"> </w:t>
      </w:r>
      <w:proofErr w:type="gramStart"/>
      <w:r w:rsidR="00E5523B" w:rsidRPr="00D86676">
        <w:t>о</w:t>
      </w:r>
      <w:proofErr w:type="gramEnd"/>
      <w:r w:rsidR="00E5523B" w:rsidRPr="00D86676">
        <w:t>бщественного здоровья и здравоохранения с курсом соц. работы 14.02.03.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диссертационной работы: «Совершенствование модели оказания стационарной и </w:t>
      </w:r>
      <w:proofErr w:type="spellStart"/>
      <w:r>
        <w:t>стационарзамещающей</w:t>
      </w:r>
      <w:proofErr w:type="spellEnd"/>
      <w:r>
        <w:t xml:space="preserve"> медицинской помощи людям по</w:t>
      </w:r>
      <w:r w:rsidR="00F30FC0">
        <w:t>жилого и старческого возрастов»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D07962">
        <w:t>д.м.н.,</w:t>
      </w:r>
      <w:r w:rsidR="00F30FC0">
        <w:t xml:space="preserve"> </w:t>
      </w:r>
      <w:proofErr w:type="spellStart"/>
      <w:r w:rsidR="00F30FC0">
        <w:t>Шульмин</w:t>
      </w:r>
      <w:proofErr w:type="spellEnd"/>
      <w:r w:rsidR="00F30FC0">
        <w:t xml:space="preserve"> А. В.</w:t>
      </w:r>
    </w:p>
    <w:p w:rsidR="00F30FC0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Получена справка о патентно-информационном поиске. Пройден локальный этический комитет. Тема утверждена на</w:t>
      </w:r>
      <w:r w:rsidR="00F30FC0">
        <w:t xml:space="preserve"> заседании проблемной комиссии. Оформлена регистрационная карта. Сданы экзамены кандидатского минимума. Опубликованы тезисы на научной конференции, сделан стендовый доклад на научной конференции в г. Новосибирске. </w:t>
      </w:r>
      <w:r>
        <w:t xml:space="preserve">Написан обзор литературы на </w:t>
      </w:r>
      <w:r w:rsidR="000E5C40">
        <w:t>8</w:t>
      </w:r>
      <w:r>
        <w:t>0%.</w:t>
      </w:r>
      <w:r w:rsidR="00F30FC0">
        <w:t xml:space="preserve"> Идет сбор материала по теме диссертации. Опубликована 1 статья в журнале перечня ВАК.</w:t>
      </w:r>
      <w:r w:rsidR="000E5C40">
        <w:t xml:space="preserve"> Готовится статья в журнал перечня ВАК.</w:t>
      </w:r>
    </w:p>
    <w:p w:rsidR="00F30FC0" w:rsidRDefault="00F30FC0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5C6A5E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86676">
        <w:t>Кирин А.В.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о</w:t>
      </w:r>
      <w:proofErr w:type="gramEnd"/>
      <w:r w:rsidRPr="00D86676">
        <w:t xml:space="preserve">бществ. здоровья и </w:t>
      </w:r>
      <w:proofErr w:type="spellStart"/>
      <w:r w:rsidRPr="00D86676">
        <w:t>здравоохр</w:t>
      </w:r>
      <w:proofErr w:type="spellEnd"/>
      <w:r w:rsidRPr="00D86676">
        <w:t>. с курсом соц. работы 14.02.03 КОНТРАКТ.</w:t>
      </w:r>
    </w:p>
    <w:p w:rsidR="005C6A5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диссертационной работы: </w:t>
      </w:r>
      <w:r w:rsidRPr="0080225A">
        <w:t>«Совершенствование модели оказания амбулаторно-поликлинической помощи людям пожилого и старческого возраста»</w:t>
      </w:r>
    </w:p>
    <w:p w:rsidR="005C6A5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80225A">
        <w:t xml:space="preserve">д.м.н., </w:t>
      </w:r>
      <w:proofErr w:type="spellStart"/>
      <w:r w:rsidRPr="0080225A">
        <w:t>Шульмин</w:t>
      </w:r>
      <w:proofErr w:type="spellEnd"/>
      <w:r w:rsidRPr="0080225A">
        <w:t xml:space="preserve"> А</w:t>
      </w:r>
      <w:r>
        <w:t>.</w:t>
      </w:r>
      <w:r w:rsidRPr="0080225A">
        <w:t xml:space="preserve"> В</w:t>
      </w:r>
      <w:r w:rsidR="005C6A5E">
        <w:t>.</w:t>
      </w:r>
    </w:p>
    <w:p w:rsidR="005C6A5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Получена справка о патентно-информационном поиске. Пройден локальный этический комитет. </w:t>
      </w:r>
      <w:r w:rsidR="005C6A5E">
        <w:t xml:space="preserve">Оформлена регистрационная карта.  Сданы экзамены кандидатского минимума. </w:t>
      </w:r>
      <w:r>
        <w:t>Тема утверждена на заседании проблемной комиссии.</w:t>
      </w:r>
      <w:r w:rsidR="005C6A5E">
        <w:t xml:space="preserve"> Опубликованы тезисы на научной конференции, сделан стендовый доклад на научной конференции в г. Новосибирске. Написан обзор литературы на 60%. Идет сбор материала по теме диссертации.</w:t>
      </w:r>
      <w:r w:rsidR="000E5C40">
        <w:t xml:space="preserve"> Подготовлены статьи ВАК.</w:t>
      </w:r>
    </w:p>
    <w:p w:rsidR="005C6A5E" w:rsidRDefault="005C6A5E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5C6A5E" w:rsidRPr="00BE486F" w:rsidRDefault="005C6A5E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Cs w:val="22"/>
        </w:rPr>
      </w:pPr>
      <w:r w:rsidRPr="00BE486F">
        <w:rPr>
          <w:szCs w:val="22"/>
        </w:rPr>
        <w:t>Горбунова Е.А. – каф</w:t>
      </w:r>
      <w:proofErr w:type="gramStart"/>
      <w:r w:rsidRPr="00BE486F">
        <w:rPr>
          <w:szCs w:val="22"/>
        </w:rPr>
        <w:t>.</w:t>
      </w:r>
      <w:proofErr w:type="gramEnd"/>
      <w:r w:rsidRPr="00BE486F">
        <w:rPr>
          <w:szCs w:val="22"/>
        </w:rPr>
        <w:t xml:space="preserve"> </w:t>
      </w:r>
      <w:proofErr w:type="gramStart"/>
      <w:r w:rsidRPr="00BE486F">
        <w:rPr>
          <w:szCs w:val="22"/>
        </w:rPr>
        <w:t>а</w:t>
      </w:r>
      <w:proofErr w:type="gramEnd"/>
      <w:r w:rsidRPr="00BE486F">
        <w:rPr>
          <w:szCs w:val="22"/>
        </w:rPr>
        <w:t>натомии и гистологии человека 14.03.01</w:t>
      </w:r>
    </w:p>
    <w:p w:rsidR="005C6A5E" w:rsidRDefault="005C6A5E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 xml:space="preserve">Тема диссертационной работы: </w:t>
      </w:r>
      <w:r w:rsidRPr="0080225A">
        <w:t>«</w:t>
      </w:r>
      <w:r>
        <w:t xml:space="preserve">Конституциональные особенности физического и </w:t>
      </w:r>
      <w:proofErr w:type="spellStart"/>
      <w:r>
        <w:t>нутритивного</w:t>
      </w:r>
      <w:proofErr w:type="spellEnd"/>
      <w:r>
        <w:t xml:space="preserve"> статуса больных раком желудка</w:t>
      </w:r>
      <w:r w:rsidRPr="0080225A">
        <w:t>»</w:t>
      </w:r>
    </w:p>
    <w:p w:rsidR="005C6A5E" w:rsidRDefault="005C6A5E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gramStart"/>
      <w:r>
        <w:t xml:space="preserve">Научный руководитель: </w:t>
      </w:r>
      <w:r w:rsidRPr="0080225A">
        <w:t xml:space="preserve">д.м.н., </w:t>
      </w:r>
      <w:r>
        <w:t>профессор, Медведева Н. Н.</w:t>
      </w:r>
      <w:r w:rsidR="00C401A8">
        <w:t xml:space="preserve">, </w:t>
      </w:r>
      <w:r w:rsidR="00C401A8" w:rsidRPr="0080225A">
        <w:t>д.м.н.,</w:t>
      </w:r>
      <w:r w:rsidR="00C401A8">
        <w:t xml:space="preserve"> доцент, </w:t>
      </w:r>
      <w:proofErr w:type="spellStart"/>
      <w:r w:rsidR="00C401A8">
        <w:t>Зуков</w:t>
      </w:r>
      <w:proofErr w:type="spellEnd"/>
      <w:r w:rsidR="00C401A8">
        <w:t xml:space="preserve"> Р.А.</w:t>
      </w:r>
      <w:proofErr w:type="gramEnd"/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Получена справка о патентно-информационном поиске.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Пройдена комиссия ЛЭК, получена справка.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Пройдена Проблемная комиссия.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Сданы экзамены кандидатского минимума (иностранный язык, история и философия науки, анатомия человека, онкология на «отлично»).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Пройдена педагогическая практика (занятия со студентами 1 курса лечебного факультета по дисциплине «анатомия человека»; со студентами 6 курса лечебного факультета по специальности «онкология»).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proofErr w:type="gramStart"/>
      <w:r>
        <w:t>Закончен набор материала (В исследование включено 50 пациентов с диагнозом рак желудка.</w:t>
      </w:r>
      <w:proofErr w:type="gramEnd"/>
      <w:r>
        <w:t xml:space="preserve"> Набрана контрольная группа (200 пациентов)  и группа сравнения (50 пациентов).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Написана II глава диссертации: Материалы и методы. Продолжается написание обзора литературы (написан черновой вариант).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Регистрационная форма отчетности – электронная база данных, заполнена на 100%.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Проведен предварительный статистический анализ полученных данных. Получены предварительные результаты исследования.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Опубликована 1 печатная работа в журнале, рецензируемом РИНЦ.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(Использование показателей хемилюминесцентной активности нейтрофилов крови в прогнозировании послеоперационных инфекционно-воспалительных осложнений у больных раком желудка в журнале "Сибирское медицинское обозрение"  2016.  №5).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Отправлена и принята в печать 1 статья в журнал, рецензируемый ВАК (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).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Отправлены в печать тезисы в журнал "Морфология" (ВАК,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).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Опубликовано 4 статьи в сборнике научных трудов, 2 публикации тезисов на всероссийской  конференции.</w:t>
      </w:r>
    </w:p>
    <w:p w:rsidR="005C6A5E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Планируется подача статьи в журнал "Анатомия и гистопатология" (ВАК) в ближайшее время.</w:t>
      </w:r>
    </w:p>
    <w:p w:rsidR="00721AC5" w:rsidRP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rPr>
          <w:szCs w:val="22"/>
        </w:rPr>
      </w:pPr>
    </w:p>
    <w:p w:rsidR="005C6A5E" w:rsidRPr="00BE486F" w:rsidRDefault="005C6A5E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</w:rPr>
      </w:pPr>
      <w:r w:rsidRPr="00BE486F">
        <w:rPr>
          <w:szCs w:val="22"/>
        </w:rPr>
        <w:t>Рябоконь Р.В.  – каф</w:t>
      </w:r>
      <w:proofErr w:type="gramStart"/>
      <w:r w:rsidRPr="00BE486F">
        <w:rPr>
          <w:szCs w:val="22"/>
        </w:rPr>
        <w:t>.</w:t>
      </w:r>
      <w:proofErr w:type="gramEnd"/>
      <w:r w:rsidRPr="00BE486F">
        <w:rPr>
          <w:szCs w:val="22"/>
        </w:rPr>
        <w:t xml:space="preserve"> </w:t>
      </w:r>
      <w:proofErr w:type="gramStart"/>
      <w:r w:rsidRPr="00BE486F">
        <w:rPr>
          <w:szCs w:val="22"/>
        </w:rPr>
        <w:t>а</w:t>
      </w:r>
      <w:proofErr w:type="gramEnd"/>
      <w:r w:rsidRPr="00BE486F">
        <w:rPr>
          <w:szCs w:val="22"/>
        </w:rPr>
        <w:t>натомии и гистологии человека 14.03.01</w:t>
      </w:r>
    </w:p>
    <w:p w:rsidR="005C6A5E" w:rsidRDefault="005C6A5E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диссертационной работы: </w:t>
      </w:r>
      <w:r w:rsidRPr="0080225A">
        <w:t>«</w:t>
      </w:r>
      <w:r w:rsidR="00C401A8">
        <w:t>Конституциональные и функциональные особенности костей проксимальных сегментов конечностей мужчин</w:t>
      </w:r>
      <w:r w:rsidRPr="0080225A">
        <w:t>»</w:t>
      </w:r>
    </w:p>
    <w:p w:rsidR="005C6A5E" w:rsidRDefault="00C401A8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80225A">
        <w:t xml:space="preserve">д.м.н., </w:t>
      </w:r>
      <w:r>
        <w:t>профессор, Медведева Н. Н.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За отчетный период до ноября 2018 года мною проделана следующая работа: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Пройдена комиссия ЛЭК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Пройдена комиссия ПК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Сданы все экзамены кандидатского минимума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Пройден цикл по дисциплине «Основы педагогики высшей школы», получен зачет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В настоящее время посещается цикл по дисциплине «Трансляционная медицина»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Материал набран и обработан на 100%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Разделы собственного исследования: Написаны материалы и методы, физический статус, рентгенанатомический раздел. Обзор литературы редактируется с учетом поправок научного руководителя. Начат гистологический раздел диссертации.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Опубликовано: 1 статья в журнале перечня ВАК: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Рябоконь Р.В., Медведева Н.Н., Аверченко И.В.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lastRenderedPageBreak/>
        <w:t>Конституциональные особенности в структуре эпифизов плечевых и бедренных костей мужчин //Современные проблемы науки и образования. – 2017. - №5.- Москва, Издательский Дом «Академия Естествознания». - 2017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Подана 1 статья в журнал перечня ВАК: журнал: «Анатомия и гистопатология»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Готовится к публикации 1 статья. </w:t>
      </w:r>
    </w:p>
    <w:p w:rsidR="00C401A8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Опубликованы тезисы на 2х конференциях, студенческий доклад на конференции в </w:t>
      </w:r>
      <w:proofErr w:type="spellStart"/>
      <w:r>
        <w:t>КрасГМУ</w:t>
      </w:r>
      <w:proofErr w:type="spellEnd"/>
      <w:r>
        <w:t>, поданы тезисы для публикации в журнал «Морфология»</w:t>
      </w:r>
    </w:p>
    <w:p w:rsidR="00C401A8" w:rsidRDefault="00C401A8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C401A8" w:rsidRDefault="00C401A8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241BB1" w:rsidRDefault="00241BB1" w:rsidP="00241BB1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Иконникова Е.В.</w:t>
      </w:r>
      <w:r w:rsidRPr="00241BB1">
        <w:t xml:space="preserve"> </w:t>
      </w:r>
      <w:r w:rsidRPr="004762A4">
        <w:t>– каф</w:t>
      </w:r>
      <w:proofErr w:type="gramStart"/>
      <w:r w:rsidRPr="004762A4">
        <w:t>.</w:t>
      </w:r>
      <w:proofErr w:type="gramEnd"/>
      <w:r w:rsidRPr="004762A4">
        <w:t xml:space="preserve"> </w:t>
      </w:r>
      <w:proofErr w:type="gramStart"/>
      <w:r w:rsidRPr="004762A4">
        <w:t>л</w:t>
      </w:r>
      <w:proofErr w:type="gramEnd"/>
      <w:r w:rsidRPr="004762A4">
        <w:t>ор-болезней 14.01.03</w:t>
      </w:r>
      <w:r>
        <w:t xml:space="preserve"> 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диссертации «Оптимизация ведения </w:t>
      </w:r>
      <w:proofErr w:type="spellStart"/>
      <w:r>
        <w:t>риносинусита</w:t>
      </w:r>
      <w:proofErr w:type="spellEnd"/>
      <w:r>
        <w:t xml:space="preserve"> у детей с </w:t>
      </w:r>
      <w:proofErr w:type="spellStart"/>
      <w:r>
        <w:t>муковисцидозом</w:t>
      </w:r>
      <w:proofErr w:type="spellEnd"/>
      <w:r>
        <w:t xml:space="preserve">». 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 д.м.н., проф. Вахрушев С. Г. 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За период обучения в аспирантуре 2 отпуска по уходу за ребенком.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предыдущего исследования потеряла актуальность.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 данный момент идет работа по новой теме</w:t>
      </w:r>
      <w:r w:rsidR="00B36319">
        <w:t>:</w:t>
      </w:r>
    </w:p>
    <w:p w:rsidR="00B36319" w:rsidRDefault="00B36319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Тема утверждена на кафедральном заседании. Проведен информационно-патентный поиск, пройден </w:t>
      </w:r>
      <w:proofErr w:type="gramStart"/>
      <w:r>
        <w:t>локальный-этический</w:t>
      </w:r>
      <w:proofErr w:type="gramEnd"/>
      <w:r>
        <w:t xml:space="preserve"> комитет. Планируется утверждение </w:t>
      </w:r>
      <w:proofErr w:type="spellStart"/>
      <w:r>
        <w:t>теиы</w:t>
      </w:r>
      <w:proofErr w:type="spellEnd"/>
      <w:r>
        <w:t xml:space="preserve"> на заседании проблемной комиссии. Набрано 75% клинического материала в исследуемых группах. Выиграны 2 </w:t>
      </w:r>
      <w:proofErr w:type="spellStart"/>
      <w:r>
        <w:t>трэвл</w:t>
      </w:r>
      <w:proofErr w:type="spellEnd"/>
      <w:r>
        <w:t>-гранта. Опубликованы 1 тезисы, в печати находится одна научная статья по теме исследования, в научном журнале, рецензируемом ВАК, завершается работа над двумя научными статьями.</w:t>
      </w:r>
    </w:p>
    <w:p w:rsidR="00B36319" w:rsidRPr="00B36319" w:rsidRDefault="00B36319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Сданы экзамены кандидатского минимума по английскому языку и философии. 4 доклада на всероссийских конференциях в РФ. Заканчивается оформление </w:t>
      </w:r>
      <w:r>
        <w:rPr>
          <w:lang w:val="en-US"/>
        </w:rPr>
        <w:t>I</w:t>
      </w:r>
      <w:r w:rsidRPr="00B36319">
        <w:t xml:space="preserve"> </w:t>
      </w:r>
      <w:r>
        <w:t xml:space="preserve">и </w:t>
      </w:r>
      <w:r>
        <w:rPr>
          <w:lang w:val="en-US"/>
        </w:rPr>
        <w:t>II</w:t>
      </w:r>
      <w:r w:rsidRPr="00B36319">
        <w:t xml:space="preserve"> </w:t>
      </w:r>
      <w:r>
        <w:t>главы в написании диссертации.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Заочной формы обучения:</w:t>
      </w:r>
    </w:p>
    <w:p w:rsidR="00241BB1" w:rsidRDefault="00241BB1" w:rsidP="00241BB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E486F" w:rsidRDefault="00FF18E9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762A4">
        <w:t>Сидоренко Д.Ф.  – каф</w:t>
      </w:r>
      <w:proofErr w:type="gramStart"/>
      <w:r w:rsidRPr="004762A4">
        <w:t>.</w:t>
      </w:r>
      <w:proofErr w:type="gramEnd"/>
      <w:r w:rsidRPr="004762A4">
        <w:t xml:space="preserve"> </w:t>
      </w:r>
      <w:proofErr w:type="gramStart"/>
      <w:r w:rsidRPr="004762A4">
        <w:t>л</w:t>
      </w:r>
      <w:proofErr w:type="gramEnd"/>
      <w:r w:rsidRPr="004762A4">
        <w:t>ор-болезней 14.01.03</w:t>
      </w:r>
      <w:r>
        <w:t xml:space="preserve"> </w:t>
      </w:r>
    </w:p>
    <w:p w:rsidR="00BE486F" w:rsidRDefault="00BE486F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</w:t>
      </w:r>
      <w:r w:rsidR="00FF18E9">
        <w:t xml:space="preserve">ема диссертации «Современные подходы к тактике предоперационного ведения </w:t>
      </w:r>
      <w:proofErr w:type="gramStart"/>
      <w:r w:rsidR="00FF18E9">
        <w:t>при</w:t>
      </w:r>
      <w:proofErr w:type="gramEnd"/>
      <w:r w:rsidR="00FF18E9">
        <w:t xml:space="preserve"> хроническом </w:t>
      </w:r>
      <w:proofErr w:type="spellStart"/>
      <w:r w:rsidR="00FF18E9">
        <w:t>аденоидите</w:t>
      </w:r>
      <w:proofErr w:type="spellEnd"/>
      <w:r w:rsidR="00FF18E9">
        <w:t xml:space="preserve"> у детей, страдающих эпилепсией». </w:t>
      </w:r>
    </w:p>
    <w:p w:rsidR="00BE486F" w:rsidRDefault="00FF18E9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 д.м.н., </w:t>
      </w:r>
      <w:r w:rsidR="00BE486F">
        <w:t>проф</w:t>
      </w:r>
      <w:r>
        <w:t xml:space="preserve">. </w:t>
      </w:r>
      <w:proofErr w:type="spellStart"/>
      <w:r>
        <w:t>Терскова</w:t>
      </w:r>
      <w:proofErr w:type="spellEnd"/>
      <w:r>
        <w:t xml:space="preserve"> Н. В.</w:t>
      </w:r>
      <w:r w:rsidR="00BE486F">
        <w:t xml:space="preserve">, д.м.н., проф. Шнайдер Н.А. </w:t>
      </w:r>
    </w:p>
    <w:p w:rsidR="005C6A5E" w:rsidRDefault="00FF18E9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Проведен информационно-патентный поиск, пройден </w:t>
      </w:r>
      <w:proofErr w:type="gramStart"/>
      <w:r>
        <w:t>локальный-этический</w:t>
      </w:r>
      <w:proofErr w:type="gramEnd"/>
      <w:r>
        <w:t xml:space="preserve"> комитет, пройдена проблемная комиссия. Сданы экзамены кандидатского минимума по философии, английскому языку, по специальности.</w:t>
      </w:r>
      <w:r w:rsidR="00BE486F">
        <w:t xml:space="preserve"> </w:t>
      </w:r>
      <w:r w:rsidR="006B45CB">
        <w:t>Набор клинического материала 100%</w:t>
      </w:r>
      <w:r w:rsidR="00BE486F">
        <w:t xml:space="preserve">. </w:t>
      </w:r>
      <w:r w:rsidR="006B45CB">
        <w:t>Освоение методик, необходимых для выполнения диссертационного исследования 100%. Статистическая обработка материала 80%. Написание диссертац</w:t>
      </w:r>
      <w:proofErr w:type="gramStart"/>
      <w:r w:rsidR="006B45CB">
        <w:t>ии и ее</w:t>
      </w:r>
      <w:proofErr w:type="gramEnd"/>
      <w:r w:rsidR="006B45CB">
        <w:t xml:space="preserve"> оформление 50%.</w:t>
      </w:r>
      <w:r w:rsidR="00985FDB">
        <w:t xml:space="preserve"> Разработано и утверждено на ЦКМС методическое пособие «</w:t>
      </w:r>
      <w:proofErr w:type="spellStart"/>
      <w:r w:rsidR="00985FDB">
        <w:t>Полисомнография</w:t>
      </w:r>
      <w:proofErr w:type="spellEnd"/>
      <w:r w:rsidR="00985FDB">
        <w:t>». Выступления с докладом на конференциях – 15 за все время обучения в аспирантуре.</w:t>
      </w:r>
      <w:r w:rsidR="00BE486F">
        <w:t xml:space="preserve"> Опубликовано </w:t>
      </w:r>
      <w:r w:rsidR="00985FDB">
        <w:t>8 статей</w:t>
      </w:r>
      <w:r>
        <w:t xml:space="preserve"> в жу</w:t>
      </w:r>
      <w:r w:rsidR="00BE486F">
        <w:t>рналах перечня ВАК</w:t>
      </w:r>
      <w:r w:rsidR="00985FDB">
        <w:t xml:space="preserve"> за все время обучения</w:t>
      </w:r>
      <w:r w:rsidR="00BE486F">
        <w:t xml:space="preserve">, 1 статья в англоязычном журнале, </w:t>
      </w:r>
      <w:r w:rsidR="00BE486F" w:rsidRPr="00BE486F">
        <w:rPr>
          <w:lang w:val="en-US"/>
        </w:rPr>
        <w:t>Web</w:t>
      </w:r>
      <w:r w:rsidR="00BE486F" w:rsidRPr="00BE486F">
        <w:t xml:space="preserve"> </w:t>
      </w:r>
      <w:r w:rsidR="00BE486F" w:rsidRPr="00BE486F">
        <w:rPr>
          <w:lang w:val="en-US"/>
        </w:rPr>
        <w:t>of</w:t>
      </w:r>
      <w:r w:rsidR="00BE486F" w:rsidRPr="00BE486F">
        <w:t xml:space="preserve"> </w:t>
      </w:r>
      <w:r w:rsidR="00BE486F" w:rsidRPr="00BE486F">
        <w:rPr>
          <w:lang w:val="en-US"/>
        </w:rPr>
        <w:t>science</w:t>
      </w:r>
      <w:r>
        <w:t>.</w:t>
      </w:r>
      <w:r w:rsidR="00BE486F">
        <w:t xml:space="preserve"> Опубликовано</w:t>
      </w:r>
      <w:r w:rsidR="00BE486F" w:rsidRPr="00BE486F">
        <w:t xml:space="preserve"> 6 </w:t>
      </w:r>
      <w:r w:rsidR="00BE486F">
        <w:t xml:space="preserve">тезисов на русском языке, 1 тезисы на иностранном языке, входящие в РРИНЦ. Выполнено 4 </w:t>
      </w:r>
      <w:proofErr w:type="gramStart"/>
      <w:r w:rsidR="00BE486F">
        <w:t>устных</w:t>
      </w:r>
      <w:proofErr w:type="gramEnd"/>
      <w:r w:rsidR="00BE486F">
        <w:t xml:space="preserve"> доклада по теме диссертации. </w:t>
      </w:r>
      <w:r w:rsidR="00985FDB">
        <w:t xml:space="preserve"> Планируется представление диссертации к апробации – март 2019. Защита диссертационного исследования – осень 2019.</w:t>
      </w:r>
    </w:p>
    <w:p w:rsidR="005C6A5E" w:rsidRDefault="005C6A5E" w:rsidP="00BE4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5C6A5E" w:rsidRDefault="00E5523B" w:rsidP="00BE486F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D86676">
        <w:t xml:space="preserve">Григорян Э.С. – каф. </w:t>
      </w:r>
      <w:proofErr w:type="spellStart"/>
      <w:r w:rsidRPr="00D86676">
        <w:t>перинатологии</w:t>
      </w:r>
      <w:proofErr w:type="spellEnd"/>
      <w:r w:rsidRPr="00D86676">
        <w:t xml:space="preserve">, акушерства и гинекологии </w:t>
      </w:r>
      <w:proofErr w:type="spellStart"/>
      <w:r w:rsidRPr="00D86676">
        <w:t>леч</w:t>
      </w:r>
      <w:proofErr w:type="spellEnd"/>
      <w:r w:rsidRPr="00D86676">
        <w:t>. фак</w:t>
      </w:r>
      <w:proofErr w:type="gramStart"/>
      <w:r w:rsidRPr="00D86676">
        <w:t>.-</w:t>
      </w:r>
      <w:proofErr w:type="gramEnd"/>
      <w:r w:rsidRPr="00D86676">
        <w:t>та 14.01.01 КОНТРАКТ.</w:t>
      </w:r>
    </w:p>
    <w:p w:rsidR="005C6A5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диссертационной работы: «</w:t>
      </w:r>
      <w:r w:rsidRPr="00D07962">
        <w:t xml:space="preserve">Состояние овариального резерва у женщин с органическим бесплодием (миома матки, </w:t>
      </w:r>
      <w:proofErr w:type="spellStart"/>
      <w:r w:rsidRPr="00D07962">
        <w:t>аденомио</w:t>
      </w:r>
      <w:r>
        <w:t>з</w:t>
      </w:r>
      <w:proofErr w:type="spellEnd"/>
      <w:r>
        <w:t>, трубно-</w:t>
      </w:r>
      <w:proofErr w:type="spellStart"/>
      <w:r>
        <w:t>пеританиальная</w:t>
      </w:r>
      <w:proofErr w:type="spellEnd"/>
      <w:r w:rsidR="005C6A5E">
        <w:t xml:space="preserve"> форма)».</w:t>
      </w:r>
    </w:p>
    <w:p w:rsidR="005C6A5E" w:rsidRDefault="00E5523B" w:rsidP="00BE486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Научный руководитель: </w:t>
      </w:r>
      <w:r w:rsidRPr="00D07962">
        <w:t>д.м.н.</w:t>
      </w:r>
      <w:proofErr w:type="gramStart"/>
      <w:r w:rsidR="005C6A5E">
        <w:t xml:space="preserve"> ,</w:t>
      </w:r>
      <w:proofErr w:type="gramEnd"/>
      <w:r w:rsidR="005C6A5E">
        <w:t xml:space="preserve"> проф. </w:t>
      </w:r>
      <w:proofErr w:type="spellStart"/>
      <w:r w:rsidR="005C6A5E">
        <w:t>Цхай</w:t>
      </w:r>
      <w:proofErr w:type="spellEnd"/>
      <w:r w:rsidR="005C6A5E">
        <w:t xml:space="preserve"> В. Б.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lastRenderedPageBreak/>
        <w:t>За отчетный период до ноября 2018 года мною проделана следующая работа: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Получена справка о патентно-информационном поиске.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Пройдена комиссия ЛЭК, получена справка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Пройдена комиссия ПК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 xml:space="preserve">Сданы все кандидатские экзамены 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 xml:space="preserve">Пройден цикл по дисциплине «Основы педагогики высшей школы», получен зачет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В настоящее время ведется текущая педагогическая практика, также посещение цикла по дисциплине «Трансляционная медицина»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 xml:space="preserve">Работа над темой диссертации: 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Собрано 1/2 клинического материала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Проработано около 150 отечественных и 100 зарубежных источников</w:t>
      </w:r>
    </w:p>
    <w:p w:rsid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</w:pPr>
      <w:r>
        <w:t>Отправлены и приняты в печать 2  статьи  для публикации в изданиях перечня ВАК «Сибирское медицинское обозрение» и «Мать и дитя в Кузбассе».</w:t>
      </w:r>
    </w:p>
    <w:p w:rsidR="00E5523B" w:rsidRPr="00721AC5" w:rsidRDefault="00721AC5" w:rsidP="00721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  <w:jc w:val="both"/>
        <w:rPr>
          <w:i/>
        </w:rPr>
      </w:pPr>
      <w:r>
        <w:t>Написан черновой вариант литературного обзора и черновой вариант II главы - материалы и методы.</w:t>
      </w:r>
    </w:p>
    <w:p w:rsidR="00E5523B" w:rsidRDefault="00E5523B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</w:p>
    <w:p w:rsidR="006C494E" w:rsidRDefault="00926F61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  <w:r>
        <w:rPr>
          <w:i/>
        </w:rPr>
        <w:t xml:space="preserve">Отчет аспирантов </w:t>
      </w:r>
      <w:r w:rsidR="00A461FA">
        <w:rPr>
          <w:i/>
        </w:rPr>
        <w:t>2</w:t>
      </w:r>
      <w:r>
        <w:rPr>
          <w:i/>
        </w:rPr>
        <w:t xml:space="preserve"> года </w:t>
      </w:r>
      <w:r w:rsidR="006C494E">
        <w:rPr>
          <w:i/>
        </w:rPr>
        <w:t>очной и заочной формы обучения.</w:t>
      </w:r>
    </w:p>
    <w:p w:rsidR="00A461FA" w:rsidRP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  <w:r>
        <w:t>О</w:t>
      </w:r>
      <w:r w:rsidRPr="004762A4">
        <w:t>ч</w:t>
      </w:r>
      <w:r w:rsidR="006C494E">
        <w:t>ной формы обучения:</w:t>
      </w: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61EBE">
        <w:t>Леонтьев</w:t>
      </w:r>
      <w:r>
        <w:t>а</w:t>
      </w:r>
      <w:r w:rsidRPr="00361EBE">
        <w:t xml:space="preserve"> Н</w:t>
      </w:r>
      <w:r>
        <w:t>.</w:t>
      </w:r>
      <w:r w:rsidRPr="00361EBE">
        <w:t xml:space="preserve"> М</w:t>
      </w:r>
      <w:r w:rsidRPr="00986793">
        <w:t>. – каф</w:t>
      </w:r>
      <w:proofErr w:type="gramStart"/>
      <w:r w:rsidRPr="00986793">
        <w:t>.</w:t>
      </w:r>
      <w:proofErr w:type="gramEnd"/>
      <w:r w:rsidRPr="00986793">
        <w:t xml:space="preserve"> </w:t>
      </w:r>
      <w:proofErr w:type="gramStart"/>
      <w:r w:rsidRPr="00986793">
        <w:t>в</w:t>
      </w:r>
      <w:proofErr w:type="gramEnd"/>
      <w:r w:rsidRPr="00986793">
        <w:t xml:space="preserve">нутренних болезней №2 с курсом ПО </w:t>
      </w:r>
      <w:r w:rsidRPr="008B183F">
        <w:t>14.01.04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Тема диссертационной работы: «</w:t>
      </w:r>
      <w:r w:rsidRPr="00361EBE">
        <w:t>Бронхиальная астма легкого течения: клинические особенности и ранние изменения функционального состояния респираторной системы</w:t>
      </w:r>
      <w:r w:rsidRPr="00986793">
        <w:t xml:space="preserve">» 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Научный руководи</w:t>
      </w:r>
      <w:r w:rsidR="006C494E">
        <w:t xml:space="preserve">тель: д.м.н., проф. </w:t>
      </w:r>
      <w:proofErr w:type="spellStart"/>
      <w:r w:rsidR="006C494E">
        <w:t>Демко</w:t>
      </w:r>
      <w:proofErr w:type="spellEnd"/>
      <w:r w:rsidR="006C494E">
        <w:t xml:space="preserve"> И. В.</w:t>
      </w:r>
    </w:p>
    <w:p w:rsidR="002A16CD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Получена справка о патентно-информационном поиске. Пройден локальный этический комитет. </w:t>
      </w:r>
      <w:r w:rsidR="002A16CD">
        <w:t>Подана заявка на конкурс УМНИК. Получены зачеты</w:t>
      </w:r>
      <w:proofErr w:type="gramStart"/>
      <w:r w:rsidR="002A16CD">
        <w:t xml:space="preserve"> ,</w:t>
      </w:r>
      <w:proofErr w:type="gramEnd"/>
      <w:r w:rsidR="002A16CD">
        <w:t xml:space="preserve"> сданы экзамены кандидатского минимума по дисциплинам </w:t>
      </w:r>
      <w:proofErr w:type="spellStart"/>
      <w:r w:rsidR="002A16CD">
        <w:t>истрия</w:t>
      </w:r>
      <w:proofErr w:type="spellEnd"/>
      <w:r w:rsidR="002A16CD">
        <w:t>, философия, иностранный язык.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Набрано </w:t>
      </w:r>
      <w:r w:rsidR="00711F30">
        <w:t>85</w:t>
      </w:r>
      <w:r>
        <w:t xml:space="preserve"> % м</w:t>
      </w:r>
      <w:r w:rsidR="006C494E">
        <w:t>атериала в исследуемых группах.</w:t>
      </w:r>
    </w:p>
    <w:p w:rsidR="00A461FA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Опубликована 1 печатная работа по теме исследования, в журнале, рецензируемом ВАК, отправлена в редакцию журнала 1 печатн</w:t>
      </w:r>
      <w:r w:rsidR="006C494E">
        <w:t>ая работа по теме исследования.</w:t>
      </w:r>
    </w:p>
    <w:p w:rsidR="006C494E" w:rsidRPr="004762A4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51174">
        <w:t>Бадмаев</w:t>
      </w:r>
      <w:r>
        <w:t>а</w:t>
      </w:r>
      <w:r w:rsidRPr="00051174">
        <w:t xml:space="preserve"> С</w:t>
      </w:r>
      <w:r>
        <w:t>.</w:t>
      </w:r>
      <w:r w:rsidRPr="00051174">
        <w:t xml:space="preserve"> Ж</w:t>
      </w:r>
      <w:r w:rsidRPr="00D86676">
        <w:t>.  – 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spellStart"/>
      <w:proofErr w:type="gramStart"/>
      <w:r w:rsidRPr="00051174">
        <w:t>п</w:t>
      </w:r>
      <w:proofErr w:type="gramEnd"/>
      <w:r w:rsidRPr="00051174">
        <w:t>еринатологии</w:t>
      </w:r>
      <w:proofErr w:type="spellEnd"/>
      <w:r w:rsidRPr="00051174">
        <w:t>, акушерства и гинекологии лечебного факультета</w:t>
      </w:r>
      <w:r>
        <w:t xml:space="preserve"> </w:t>
      </w:r>
      <w:r w:rsidRPr="00837ABA">
        <w:t>14.01.01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Pr="00A00CF6">
        <w:t>«</w:t>
      </w:r>
      <w:r w:rsidRPr="00051174">
        <w:t>Оптимизация профилактики рецидивов миомы матки после оперативного лечения</w:t>
      </w:r>
      <w:r w:rsidRPr="00A00CF6">
        <w:t>»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A00CF6">
        <w:t xml:space="preserve">д.м.н., проф. </w:t>
      </w:r>
      <w:proofErr w:type="spellStart"/>
      <w:r>
        <w:t>Цхай</w:t>
      </w:r>
      <w:proofErr w:type="spellEnd"/>
      <w:r>
        <w:t xml:space="preserve"> В.Б</w:t>
      </w:r>
      <w:r w:rsidRPr="00A00CF6">
        <w:t>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Пройден локальный этический комитет (22.11.17г).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Тема диссертационной работы утверждена на заседании проблемной комиссии (23.01.2018г).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Оформлена регистрационная карта.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Составлен и утвержден индивидуальный план (18.04.18г)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Получены зачеты по занятиям</w:t>
      </w:r>
      <w:proofErr w:type="gramStart"/>
      <w:r>
        <w:t xml:space="preserve"> :</w:t>
      </w:r>
      <w:proofErr w:type="gramEnd"/>
      <w:r>
        <w:t xml:space="preserve">- статистические методы в медико-биологическом эксперименте,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- основы медицинской информатики и научной библиографии.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Посещены занятия по основам </w:t>
      </w:r>
      <w:proofErr w:type="spellStart"/>
      <w:r>
        <w:t>грантовой</w:t>
      </w:r>
      <w:proofErr w:type="spellEnd"/>
      <w:r>
        <w:t xml:space="preserve"> деятельности.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Проведена работа над 1 главой диссертаци</w:t>
      </w:r>
      <w:proofErr w:type="gramStart"/>
      <w:r>
        <w:t>и-</w:t>
      </w:r>
      <w:proofErr w:type="gramEnd"/>
      <w:r>
        <w:t xml:space="preserve"> обзор литературы. Проанализировано 50 отечественных и 30 зарубежных источников.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Продолжается  набор клинического материала – обследовано, прооперировано  и находятся под динамическим наблюдением 70 пациенток с миомой матки, что составляет 50 % от запланированного количества в 2-х группах сравнения. 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lastRenderedPageBreak/>
        <w:t>Освоены все, используемые в работе методики исследования.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Опубликовано 4 печатных работы</w:t>
      </w:r>
      <w:proofErr w:type="gramStart"/>
      <w:r>
        <w:t xml:space="preserve"> :</w:t>
      </w:r>
      <w:proofErr w:type="gramEnd"/>
      <w:r>
        <w:t xml:space="preserve"> 1) «Медикаментозные методы лечения миомы матки». Сборник научных трудов. Материалы VI международной российско-германской научно-практической конференции врачей акушеров-гинекологов, посвященной 75-летию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</w:t>
      </w:r>
      <w:proofErr w:type="gramStart"/>
      <w:r>
        <w:t>.п</w:t>
      </w:r>
      <w:proofErr w:type="gramEnd"/>
      <w:r>
        <w:t>роф</w:t>
      </w:r>
      <w:proofErr w:type="spellEnd"/>
      <w:r>
        <w:t xml:space="preserve">. В.Ф. </w:t>
      </w:r>
      <w:proofErr w:type="spellStart"/>
      <w:r>
        <w:t>Войно-Ясенецкого</w:t>
      </w:r>
      <w:proofErr w:type="spellEnd"/>
      <w:r>
        <w:t>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2) «Анализ акушерских и перинатальных рисков повторных операций кесарева сечения». Сборник научных трудов. Материалы VI международной российско-германской научно-практической конференции врачей акушеров-гинекологов, посвященной 75-летию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</w:t>
      </w:r>
      <w:proofErr w:type="gramStart"/>
      <w:r>
        <w:t>.п</w:t>
      </w:r>
      <w:proofErr w:type="gramEnd"/>
      <w:r>
        <w:t>роф</w:t>
      </w:r>
      <w:proofErr w:type="spellEnd"/>
      <w:r>
        <w:t xml:space="preserve">. В.Ф. </w:t>
      </w:r>
      <w:proofErr w:type="spellStart"/>
      <w:r>
        <w:t>Войно-Ясенецкого</w:t>
      </w:r>
      <w:proofErr w:type="spellEnd"/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3) «Миома матки и бесплодие: этиология, патогенез, современные принципы лечения (обзор литературы)» // Сибирское медицинское обозрение» (входящий в перечень ВАК)  - принято в печать.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4) «Миома матки: современные аспекты этиологии и патогенеза (обзор литературы)» // Мать и Дитя в Кузбассе» (входящий в перечень ВАК) – принято в печать.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Сданы экзамены кандидатского минимума. 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Участие в полуфинале конкурса грантов программы УМНИК 2018 года.</w:t>
      </w:r>
    </w:p>
    <w:p w:rsidR="006C494E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Получен зачет по основам </w:t>
      </w:r>
      <w:proofErr w:type="spellStart"/>
      <w:r>
        <w:t>грантовой</w:t>
      </w:r>
      <w:proofErr w:type="spellEnd"/>
      <w:r>
        <w:t xml:space="preserve"> деятельности.</w:t>
      </w:r>
    </w:p>
    <w:p w:rsidR="00973FD9" w:rsidRDefault="00973FD9" w:rsidP="00973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21BB">
        <w:t>Арутюнян</w:t>
      </w:r>
      <w:r>
        <w:t xml:space="preserve"> А.</w:t>
      </w:r>
      <w:r w:rsidRPr="000421BB">
        <w:t xml:space="preserve"> Г</w:t>
      </w:r>
      <w:r>
        <w:t>.</w:t>
      </w:r>
      <w:r w:rsidRPr="00D86676">
        <w:t xml:space="preserve"> – 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н</w:t>
      </w:r>
      <w:proofErr w:type="gramEnd"/>
      <w:r w:rsidRPr="00D86676">
        <w:t xml:space="preserve">ервных болезней с курсом мед. реабилитации </w:t>
      </w:r>
      <w:r>
        <w:t>ПО 14.01.11.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E713A7">
        <w:t>Тема диссертационной работы:</w:t>
      </w:r>
      <w:r>
        <w:t xml:space="preserve"> «Лечение и профилактика </w:t>
      </w:r>
      <w:proofErr w:type="spellStart"/>
      <w:r>
        <w:t>спастичности</w:t>
      </w:r>
      <w:proofErr w:type="spellEnd"/>
      <w:r>
        <w:t xml:space="preserve"> у больных в остром периоде инсульта»</w:t>
      </w:r>
      <w:r w:rsidRPr="00E713A7">
        <w:t>.</w:t>
      </w:r>
      <w:r>
        <w:t xml:space="preserve"> 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 </w:t>
      </w:r>
      <w:r w:rsidRPr="000D52D9">
        <w:t xml:space="preserve">д.м.н. проф. </w:t>
      </w:r>
      <w:proofErr w:type="spellStart"/>
      <w:r w:rsidR="006C494E">
        <w:t>Похабов</w:t>
      </w:r>
      <w:proofErr w:type="spellEnd"/>
      <w:r w:rsidR="006C494E">
        <w:t xml:space="preserve"> Д. В.</w:t>
      </w:r>
    </w:p>
    <w:p w:rsidR="00A461FA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поиске. Пройден локальный этический комитет.</w:t>
      </w:r>
      <w:r w:rsidR="002A16CD">
        <w:t xml:space="preserve"> Заполнена регистрационная карта.</w:t>
      </w:r>
      <w:r>
        <w:t xml:space="preserve"> Тема диссертационной работы утверждена на заседании проблемной комиссии. Набрано </w:t>
      </w:r>
      <w:r w:rsidR="002A16CD">
        <w:t>5</w:t>
      </w:r>
      <w:r>
        <w:t>0% м</w:t>
      </w:r>
      <w:r w:rsidR="006C494E">
        <w:t>атериала в исследуемых группах.</w:t>
      </w:r>
      <w:r w:rsidR="002A16CD">
        <w:t xml:space="preserve"> Сданы экзамены кандидатского минимума. Подготовлена одна статья к публикации, 1 статья находится на стадии разработки.</w:t>
      </w:r>
    </w:p>
    <w:p w:rsidR="006C494E" w:rsidRPr="004762A4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 w:rsidRPr="000421BB">
        <w:t>Исмаилов</w:t>
      </w:r>
      <w:r>
        <w:t>а</w:t>
      </w:r>
      <w:proofErr w:type="spellEnd"/>
      <w:r w:rsidRPr="000421BB">
        <w:t xml:space="preserve"> С</w:t>
      </w:r>
      <w:r>
        <w:t>.</w:t>
      </w:r>
      <w:r w:rsidRPr="000421BB">
        <w:t xml:space="preserve"> Б</w:t>
      </w:r>
      <w:r w:rsidRPr="00D86676">
        <w:t>. – 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н</w:t>
      </w:r>
      <w:proofErr w:type="gramEnd"/>
      <w:r w:rsidRPr="00D86676">
        <w:t>ервных болезней с курсо</w:t>
      </w:r>
      <w:r>
        <w:t xml:space="preserve">м мед. реабилитации ПО 14.01.11  Тема диссертационной работы: </w:t>
      </w:r>
      <w:r w:rsidRPr="001A291C">
        <w:t>«</w:t>
      </w:r>
      <w:r w:rsidRPr="00277214">
        <w:t>Нарушения когнитивных функций, ходьбы и их коррекция при болезни Паркинсона</w:t>
      </w:r>
      <w:r w:rsidRPr="001A291C">
        <w:t>»</w:t>
      </w:r>
      <w:r>
        <w:t>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F276CC">
        <w:t>д.м.н., проф</w:t>
      </w:r>
      <w:r>
        <w:t>.</w:t>
      </w:r>
      <w:r w:rsidRPr="00F276CC">
        <w:t xml:space="preserve"> Прокопенко С</w:t>
      </w:r>
      <w:r>
        <w:t>.</w:t>
      </w:r>
      <w:r w:rsidRPr="00F276CC">
        <w:t xml:space="preserve"> В</w:t>
      </w:r>
      <w:r>
        <w:t>.</w:t>
      </w:r>
    </w:p>
    <w:p w:rsidR="00A461FA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Получена справка о патентно-информационном поиске. Пройден локальный этический комитет. Тема диссертационной работы утверждена на заседании проблемной комиссии. Набрано </w:t>
      </w:r>
      <w:r w:rsidR="00985FDB">
        <w:t>6</w:t>
      </w:r>
      <w:r>
        <w:t xml:space="preserve">0% материала в исследуемых группах. Опубликована 1 печатная работа по теме исследования, в журнале, рецензируемом ВАК. </w:t>
      </w:r>
      <w:r w:rsidR="00985FDB">
        <w:t xml:space="preserve">Подготовлено к печати 2 печатные работы ВАК. Сданы экзамены кандидатского минимума. </w:t>
      </w:r>
      <w:r>
        <w:t>Написан обзор литературы на 50 %. Получен патент на полезную модель.</w:t>
      </w:r>
    </w:p>
    <w:p w:rsidR="006C494E" w:rsidRPr="004762A4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Мичуров</w:t>
      </w:r>
      <w:proofErr w:type="spellEnd"/>
      <w:r>
        <w:t xml:space="preserve"> Е.И</w:t>
      </w:r>
      <w:r w:rsidRPr="00D86676">
        <w:t>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о</w:t>
      </w:r>
      <w:proofErr w:type="gramEnd"/>
      <w:r w:rsidRPr="00D86676">
        <w:t>бщей хирургии и</w:t>
      </w:r>
      <w:r>
        <w:t xml:space="preserve">м. проф. М.И. </w:t>
      </w:r>
      <w:proofErr w:type="spellStart"/>
      <w:r>
        <w:t>Гульмана</w:t>
      </w:r>
      <w:proofErr w:type="spellEnd"/>
      <w:r>
        <w:t xml:space="preserve"> 14.01.17 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Pr="00F77A27">
        <w:t>«</w:t>
      </w:r>
      <w:r w:rsidRPr="0030309D">
        <w:t xml:space="preserve">Особенности послеоперационной реабилитации больных после </w:t>
      </w:r>
      <w:proofErr w:type="spellStart"/>
      <w:r w:rsidRPr="0030309D">
        <w:t>герниопластики</w:t>
      </w:r>
      <w:proofErr w:type="spellEnd"/>
      <w:r w:rsidRPr="00F77A27">
        <w:t>»</w:t>
      </w:r>
      <w:r>
        <w:t>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30309D">
        <w:t>д.м.н. проф. Петрушко С</w:t>
      </w:r>
      <w:r>
        <w:t>.</w:t>
      </w:r>
      <w:r w:rsidRPr="0030309D">
        <w:t xml:space="preserve"> И</w:t>
      </w:r>
      <w:r w:rsidR="006C494E">
        <w:t>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Получена справка о патентно-информационном поиске.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Пройден локальный этический комитет.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Тема диссертационной работы утверждена на заседании проблемной комиссии.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Набрано 50% материала в исследуемых группах.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Подготовлена к печати 1 печатная работа по теме исследования, в журнале, рецензируемом ВАК.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lastRenderedPageBreak/>
        <w:t>Являюсь соавтором научно-медицинской монографии «Оперативное лечение грыж передней брюшной стенки», 2018 г.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Заполнена регистрационная карта.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>Сданы экзамены по кандидатскому минимуму.</w:t>
      </w:r>
    </w:p>
    <w:p w:rsidR="00985FDB" w:rsidRDefault="00985FDB" w:rsidP="00711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</w:pPr>
      <w:r>
        <w:t xml:space="preserve">Выступление на хирургическом обществе. </w:t>
      </w:r>
    </w:p>
    <w:p w:rsidR="006C494E" w:rsidRDefault="00A461FA" w:rsidP="00985FD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Чипура</w:t>
      </w:r>
      <w:proofErr w:type="spellEnd"/>
      <w:r>
        <w:t xml:space="preserve"> А. О</w:t>
      </w:r>
      <w:r w:rsidRPr="00D86676">
        <w:t>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и</w:t>
      </w:r>
      <w:proofErr w:type="gramEnd"/>
      <w:r w:rsidRPr="00D86676">
        <w:t xml:space="preserve"> клиника хир. болезней им. проф. А.М. </w:t>
      </w:r>
      <w:proofErr w:type="spellStart"/>
      <w:r w:rsidRPr="00D86676">
        <w:t>Дыхно</w:t>
      </w:r>
      <w:proofErr w:type="spellEnd"/>
      <w:r w:rsidRPr="00D86676">
        <w:t xml:space="preserve"> с курсом эндоскопии и </w:t>
      </w:r>
      <w:proofErr w:type="spellStart"/>
      <w:r w:rsidRPr="00D86676">
        <w:t>эндо</w:t>
      </w:r>
      <w:r>
        <w:t>хирургии</w:t>
      </w:r>
      <w:proofErr w:type="spellEnd"/>
      <w:r>
        <w:t xml:space="preserve">  14.01.17 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Pr="00A00CF6">
        <w:t>«</w:t>
      </w:r>
      <w:r>
        <w:t>В</w:t>
      </w:r>
      <w:r w:rsidRPr="000421BB">
        <w:t>озможности модифицированного метода терапии локальным отрицательным давлением в лечении больных распространенным гнойным перитонитом</w:t>
      </w:r>
      <w:r w:rsidRPr="00A00CF6">
        <w:t>».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Научный руководитель: доктор медицинс</w:t>
      </w:r>
      <w:r w:rsidR="006C494E">
        <w:t xml:space="preserve">ких наук, проф. </w:t>
      </w:r>
      <w:proofErr w:type="spellStart"/>
      <w:r w:rsidR="006C494E">
        <w:t>Черданцев</w:t>
      </w:r>
      <w:proofErr w:type="spellEnd"/>
      <w:r w:rsidR="006C494E">
        <w:t xml:space="preserve"> Д. В.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поиске. Пройд</w:t>
      </w:r>
      <w:r w:rsidR="006C494E">
        <w:t>ен локальный этический комитет.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Тема диссертационной работы утверждена на</w:t>
      </w:r>
      <w:r w:rsidR="006C494E">
        <w:t xml:space="preserve"> заседании проблемной комиссии.</w:t>
      </w:r>
    </w:p>
    <w:p w:rsidR="00A461FA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Набрано </w:t>
      </w:r>
      <w:r w:rsidR="00673378">
        <w:t>5</w:t>
      </w:r>
      <w:r>
        <w:t xml:space="preserve">0% материала в исследуемых группах. Изготовлена модель органов брюшной полости в качестве объекта для выполнения экспериментального этапа исследования. Осуществлен эксперимент, доказывающий более высокую эффективность используемой методики лечения. Изготовлен прототип модели для создания и поддержания постоянной вакуум – </w:t>
      </w:r>
      <w:proofErr w:type="spellStart"/>
      <w:r>
        <w:t>ассистированной</w:t>
      </w:r>
      <w:proofErr w:type="spellEnd"/>
      <w:r>
        <w:t xml:space="preserve"> </w:t>
      </w:r>
      <w:proofErr w:type="spellStart"/>
      <w:r>
        <w:t>периоперационной</w:t>
      </w:r>
      <w:proofErr w:type="spellEnd"/>
      <w:r>
        <w:t xml:space="preserve"> </w:t>
      </w:r>
      <w:proofErr w:type="spellStart"/>
      <w:r>
        <w:t>барбот</w:t>
      </w:r>
      <w:r w:rsidR="006C494E">
        <w:t>ажной</w:t>
      </w:r>
      <w:proofErr w:type="spellEnd"/>
      <w:r w:rsidR="006C494E">
        <w:t xml:space="preserve"> обработки брюшной полости</w:t>
      </w:r>
      <w:r w:rsidR="00673378">
        <w:t xml:space="preserve">. Написана 1 глава диссертации – «обзор литературы». Подготовлена публикация по материалам 1 главы. Участие и  выход в финал конкурса грантов программы УМНИК. 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4E" w:rsidRDefault="00A461FA" w:rsidP="006C49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Строева М. С</w:t>
      </w:r>
      <w:r w:rsidRPr="00D86676">
        <w:t>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и</w:t>
      </w:r>
      <w:proofErr w:type="gramEnd"/>
      <w:r w:rsidRPr="00D86676">
        <w:t xml:space="preserve"> клиника хир. болезней им. проф. А.М. </w:t>
      </w:r>
      <w:proofErr w:type="spellStart"/>
      <w:r w:rsidRPr="00D86676">
        <w:t>Дыхно</w:t>
      </w:r>
      <w:proofErr w:type="spellEnd"/>
      <w:r w:rsidRPr="00D86676">
        <w:t xml:space="preserve"> с курсом эндоскопии и </w:t>
      </w:r>
      <w:proofErr w:type="spellStart"/>
      <w:r w:rsidRPr="00D86676">
        <w:t>эндо</w:t>
      </w:r>
      <w:r>
        <w:t>хирургии</w:t>
      </w:r>
      <w:proofErr w:type="spellEnd"/>
      <w:r>
        <w:t xml:space="preserve">  14.01.17 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Pr="00A00CF6">
        <w:t>«</w:t>
      </w:r>
      <w:r w:rsidRPr="008B183F">
        <w:t>Оптимизация лечения больных с синдромом диабетической стопы</w:t>
      </w:r>
      <w:r w:rsidRPr="00A00CF6">
        <w:t>».</w:t>
      </w:r>
      <w:bookmarkStart w:id="0" w:name="_GoBack"/>
      <w:bookmarkEnd w:id="0"/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Научный руководитель: доктор медицинс</w:t>
      </w:r>
      <w:r w:rsidR="006C494E">
        <w:t xml:space="preserve">ких наук, проф. </w:t>
      </w:r>
      <w:proofErr w:type="spellStart"/>
      <w:r w:rsidR="006C494E">
        <w:t>Черданцев</w:t>
      </w:r>
      <w:proofErr w:type="spellEnd"/>
      <w:r w:rsidR="006C494E">
        <w:t xml:space="preserve"> Д. В.</w:t>
      </w:r>
    </w:p>
    <w:p w:rsidR="006C494E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Получена справка о патентно-информационном поиске. Пройден локальный этический комитет. Тема диссертационной работы утверждена на заседании проблемной комиссии. Оформлена регистрационная карта и расширенная аннотация. Набрано </w:t>
      </w:r>
      <w:r w:rsidR="000E5C40">
        <w:t>5</w:t>
      </w:r>
      <w:r>
        <w:t>0% м</w:t>
      </w:r>
      <w:r w:rsidR="006C494E">
        <w:t>атериала в исследуемых группах.</w:t>
      </w:r>
      <w:r w:rsidR="000E5C40">
        <w:t xml:space="preserve"> Сданы кандидатские экзамены.</w:t>
      </w:r>
    </w:p>
    <w:p w:rsidR="00A461FA" w:rsidRDefault="00A461FA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Написана 1 глава диссертации «Обзор литературы», подготовлена п</w:t>
      </w:r>
      <w:r w:rsidR="006C494E">
        <w:t>убликация по материалам 1 главы</w:t>
      </w:r>
      <w:r w:rsidR="000E5C40">
        <w:t>. Подана глава на конкурс грантов программы УМНИК.</w:t>
      </w:r>
    </w:p>
    <w:p w:rsidR="006C494E" w:rsidRDefault="006C494E" w:rsidP="006C4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Pr="00B7596D" w:rsidRDefault="00A461FA" w:rsidP="006C49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proofErr w:type="spellStart"/>
      <w:r w:rsidRPr="00B7596D">
        <w:rPr>
          <w:color w:val="auto"/>
        </w:rPr>
        <w:t>Байтингер</w:t>
      </w:r>
      <w:proofErr w:type="spellEnd"/>
      <w:r w:rsidRPr="00B7596D">
        <w:rPr>
          <w:color w:val="auto"/>
        </w:rPr>
        <w:t xml:space="preserve"> А. В. – каф</w:t>
      </w:r>
      <w:proofErr w:type="gramStart"/>
      <w:r w:rsidRPr="00B7596D">
        <w:rPr>
          <w:color w:val="auto"/>
        </w:rPr>
        <w:t>.</w:t>
      </w:r>
      <w:proofErr w:type="gramEnd"/>
      <w:r w:rsidRPr="00B7596D">
        <w:rPr>
          <w:color w:val="auto"/>
        </w:rPr>
        <w:t xml:space="preserve"> </w:t>
      </w:r>
      <w:proofErr w:type="gramStart"/>
      <w:r w:rsidRPr="00B7596D">
        <w:rPr>
          <w:color w:val="auto"/>
        </w:rPr>
        <w:t>и</w:t>
      </w:r>
      <w:proofErr w:type="gramEnd"/>
      <w:r w:rsidRPr="00B7596D">
        <w:rPr>
          <w:color w:val="auto"/>
        </w:rPr>
        <w:t xml:space="preserve"> клиника хир. болезней им. проф. А.М. </w:t>
      </w:r>
      <w:proofErr w:type="spellStart"/>
      <w:r w:rsidRPr="00B7596D">
        <w:rPr>
          <w:color w:val="auto"/>
        </w:rPr>
        <w:t>Дыхно</w:t>
      </w:r>
      <w:proofErr w:type="spellEnd"/>
      <w:r w:rsidRPr="00B7596D">
        <w:rPr>
          <w:color w:val="auto"/>
        </w:rPr>
        <w:t xml:space="preserve"> с курсом эндоскопии и </w:t>
      </w:r>
      <w:proofErr w:type="spellStart"/>
      <w:r w:rsidRPr="00B7596D">
        <w:rPr>
          <w:color w:val="auto"/>
        </w:rPr>
        <w:t>эндохирургии</w:t>
      </w:r>
      <w:proofErr w:type="spellEnd"/>
      <w:r w:rsidRPr="00B7596D">
        <w:rPr>
          <w:color w:val="auto"/>
        </w:rPr>
        <w:t xml:space="preserve">  14.01.17 </w:t>
      </w:r>
    </w:p>
    <w:p w:rsidR="006C492A" w:rsidRPr="00B7596D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</w:rPr>
      </w:pPr>
      <w:r w:rsidRPr="00B7596D">
        <w:rPr>
          <w:color w:val="auto"/>
        </w:rPr>
        <w:t xml:space="preserve">Тема диссертационной работы: «Сравнительный анализ эффективности открытой и эндоскопической декомпрессии срединного нерва при синдроме </w:t>
      </w:r>
      <w:proofErr w:type="spellStart"/>
      <w:r w:rsidRPr="00B7596D">
        <w:rPr>
          <w:color w:val="auto"/>
        </w:rPr>
        <w:t>карпального</w:t>
      </w:r>
      <w:proofErr w:type="spellEnd"/>
      <w:r w:rsidRPr="00B7596D">
        <w:rPr>
          <w:color w:val="auto"/>
        </w:rPr>
        <w:t xml:space="preserve"> канала в раннем послеоперационном периоде».</w:t>
      </w:r>
    </w:p>
    <w:p w:rsidR="006C492A" w:rsidRPr="00B7596D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</w:rPr>
      </w:pPr>
      <w:r w:rsidRPr="00B7596D">
        <w:rPr>
          <w:color w:val="auto"/>
        </w:rPr>
        <w:t>Научный руководитель: доктор медицинс</w:t>
      </w:r>
      <w:r w:rsidR="006C492A" w:rsidRPr="00B7596D">
        <w:rPr>
          <w:color w:val="auto"/>
        </w:rPr>
        <w:t xml:space="preserve">ких наук, проф. </w:t>
      </w:r>
      <w:proofErr w:type="spellStart"/>
      <w:r w:rsidR="006C492A" w:rsidRPr="00B7596D">
        <w:rPr>
          <w:color w:val="auto"/>
        </w:rPr>
        <w:t>Черданцев</w:t>
      </w:r>
      <w:proofErr w:type="spellEnd"/>
      <w:r w:rsidR="006C492A" w:rsidRPr="00B7596D">
        <w:rPr>
          <w:color w:val="auto"/>
        </w:rPr>
        <w:t xml:space="preserve"> Д. В.</w:t>
      </w:r>
    </w:p>
    <w:p w:rsidR="00A461FA" w:rsidRPr="00B7596D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</w:rPr>
      </w:pPr>
      <w:r w:rsidRPr="00B7596D">
        <w:rPr>
          <w:color w:val="auto"/>
        </w:rPr>
        <w:t xml:space="preserve">Пройден локальный этический комитет. Тема диссертационной работы утверждена на заседании проблемной комиссии. Получена справка о патентно-информационном поиске. Набрано 70% материала в исследуемых группах. </w:t>
      </w:r>
      <w:proofErr w:type="gramStart"/>
      <w:r w:rsidRPr="00B7596D">
        <w:rPr>
          <w:color w:val="auto"/>
        </w:rPr>
        <w:t>Готовится к публикации 2 печатных работы по теме исследования в журналах, рецензируемых ВАК.</w:t>
      </w:r>
      <w:proofErr w:type="gramEnd"/>
      <w:r w:rsidRPr="00B7596D">
        <w:rPr>
          <w:color w:val="auto"/>
        </w:rPr>
        <w:t xml:space="preserve"> Получено подтверждение очного выступления по теме исследования на Азиатском Микрохирургическом </w:t>
      </w:r>
      <w:r w:rsidR="006C492A" w:rsidRPr="00B7596D">
        <w:rPr>
          <w:color w:val="auto"/>
        </w:rPr>
        <w:t xml:space="preserve">форуме в Турции (май 2018 г.) </w:t>
      </w:r>
    </w:p>
    <w:p w:rsidR="006C492A" w:rsidRDefault="006C492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Default="00A461FA" w:rsidP="006C49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Дедовец</w:t>
      </w:r>
      <w:proofErr w:type="spellEnd"/>
      <w:r>
        <w:t xml:space="preserve"> Ю. Ю. </w:t>
      </w:r>
      <w:r w:rsidRPr="00D86676">
        <w:t>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и</w:t>
      </w:r>
      <w:proofErr w:type="gramEnd"/>
      <w:r w:rsidRPr="00D86676">
        <w:t xml:space="preserve"> клиника хир. болезней им. проф. А.М. </w:t>
      </w:r>
      <w:proofErr w:type="spellStart"/>
      <w:r w:rsidRPr="00D86676">
        <w:t>Дыхно</w:t>
      </w:r>
      <w:proofErr w:type="spellEnd"/>
      <w:r w:rsidRPr="00D86676">
        <w:t xml:space="preserve"> с курсом эндоскопии и </w:t>
      </w:r>
      <w:proofErr w:type="spellStart"/>
      <w:r w:rsidRPr="00D86676">
        <w:t>эндо</w:t>
      </w:r>
      <w:r>
        <w:t>хирургии</w:t>
      </w:r>
      <w:proofErr w:type="spellEnd"/>
      <w:r>
        <w:t xml:space="preserve">  </w:t>
      </w:r>
      <w:r w:rsidRPr="00837ABA">
        <w:t>14.01.17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lastRenderedPageBreak/>
        <w:t xml:space="preserve">Тема диссертационной работы: </w:t>
      </w:r>
      <w:r w:rsidRPr="00A00CF6">
        <w:t>«</w:t>
      </w:r>
      <w:r>
        <w:t>Варианты хирургического лечения послеоперационных вентральных грыж больших размеров</w:t>
      </w:r>
      <w:r w:rsidRPr="00A00CF6">
        <w:t>».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Научный руководите</w:t>
      </w:r>
      <w:r w:rsidR="006C492A">
        <w:t>ль: д.м.н., проф. Первова О. В.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Пройден локальный этический комитет. Тема диссертационной работы утверждена на заседании проблемной комиссии. Получена справка о </w:t>
      </w:r>
      <w:r w:rsidR="006C492A">
        <w:t>патентно-информационном поиске.</w:t>
      </w:r>
    </w:p>
    <w:p w:rsidR="00A461F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Заполнена регистрационная карта. Набрано </w:t>
      </w:r>
      <w:r w:rsidR="00673378">
        <w:t>6</w:t>
      </w:r>
      <w:r>
        <w:t xml:space="preserve">0% материала в исследуемых группах. Разработан чек-лист </w:t>
      </w:r>
      <w:proofErr w:type="spellStart"/>
      <w:r>
        <w:t>омотра</w:t>
      </w:r>
      <w:proofErr w:type="spellEnd"/>
      <w:r>
        <w:t xml:space="preserve"> </w:t>
      </w:r>
      <w:r w:rsidR="006C492A">
        <w:t>пациентов с вентральной грыжей.</w:t>
      </w:r>
    </w:p>
    <w:p w:rsidR="00673378" w:rsidRDefault="00673378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Подана заявка на конкурс грантов программы УМНИК.</w:t>
      </w:r>
    </w:p>
    <w:p w:rsidR="00673378" w:rsidRDefault="00673378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Подготовлена 1 статья к публикации, а также 2 публикации находятся на стадии разработки.</w:t>
      </w:r>
    </w:p>
    <w:p w:rsidR="006C492A" w:rsidRDefault="006C492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Default="00A461FA" w:rsidP="006C49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Дугина</w:t>
      </w:r>
      <w:r w:rsidRPr="00D86676">
        <w:t xml:space="preserve"> </w:t>
      </w:r>
      <w:r>
        <w:t>Т.А</w:t>
      </w:r>
      <w:r w:rsidRPr="00D86676">
        <w:t>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о</w:t>
      </w:r>
      <w:proofErr w:type="gramEnd"/>
      <w:r w:rsidRPr="00D86676">
        <w:t>бщественного здоровья и здравоохранения с курсом соц. работы 14.02.03.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Тема диссертационной работы: «</w:t>
      </w:r>
      <w:r w:rsidRPr="00D8444A">
        <w:t xml:space="preserve">Влияние на здравоохранительное поведение населения трудоспособного возраста с избыточной массой тела </w:t>
      </w:r>
      <w:r>
        <w:t>(на примере города Красноярска)»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D07962">
        <w:t>д.м.н.,</w:t>
      </w:r>
      <w:r w:rsidR="006C492A">
        <w:t xml:space="preserve"> </w:t>
      </w:r>
      <w:proofErr w:type="spellStart"/>
      <w:r w:rsidR="006C492A">
        <w:t>Шульмин</w:t>
      </w:r>
      <w:proofErr w:type="spellEnd"/>
      <w:r w:rsidR="006C492A">
        <w:t xml:space="preserve"> А. В.</w:t>
      </w:r>
    </w:p>
    <w:p w:rsidR="00A461F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Пройден локальный этический комитет. Тема диссертационной работы утверждена на заседании проблемной комиссии. Получена справка о патентно-информационном поиске. Отправлена для публикации 1 печатная работа в журнал, индексируемый </w:t>
      </w:r>
      <w:proofErr w:type="spellStart"/>
      <w:r>
        <w:t>Scopus</w:t>
      </w:r>
      <w:proofErr w:type="spellEnd"/>
      <w:r>
        <w:t xml:space="preserve"> 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 Проводится апробация пилотного</w:t>
      </w:r>
      <w:r w:rsidR="006C492A">
        <w:t xml:space="preserve"> варианта авторского опросника.</w:t>
      </w:r>
      <w:r w:rsidR="00707A02">
        <w:t xml:space="preserve"> Готовность 30%.</w:t>
      </w:r>
    </w:p>
    <w:p w:rsidR="006C492A" w:rsidRPr="00D86676" w:rsidRDefault="006C492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Default="00A461FA" w:rsidP="006C49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Никитенко</w:t>
      </w:r>
      <w:r w:rsidRPr="00D86676">
        <w:t xml:space="preserve"> </w:t>
      </w:r>
      <w:r>
        <w:t>В</w:t>
      </w:r>
      <w:r w:rsidRPr="00D86676">
        <w:t>.</w:t>
      </w:r>
      <w:r>
        <w:t>К</w:t>
      </w:r>
      <w:r w:rsidRPr="00D86676">
        <w:t>. – каф</w:t>
      </w:r>
      <w:proofErr w:type="gramStart"/>
      <w:r w:rsidRPr="00D86676">
        <w:t>.</w:t>
      </w:r>
      <w:proofErr w:type="gramEnd"/>
      <w:r w:rsidRPr="00D86676">
        <w:t xml:space="preserve"> </w:t>
      </w:r>
      <w:proofErr w:type="gramStart"/>
      <w:r w:rsidRPr="00D86676">
        <w:t>о</w:t>
      </w:r>
      <w:proofErr w:type="gramEnd"/>
      <w:r w:rsidRPr="00D86676">
        <w:t xml:space="preserve">бществ. здоровья и </w:t>
      </w:r>
      <w:proofErr w:type="spellStart"/>
      <w:r w:rsidRPr="00D86676">
        <w:t>здравоохр</w:t>
      </w:r>
      <w:proofErr w:type="spellEnd"/>
      <w:r w:rsidRPr="00D86676">
        <w:t xml:space="preserve">. с курсом соц. работы 14.02.03 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Pr="0080225A">
        <w:t xml:space="preserve">«Совершенствование модели </w:t>
      </w:r>
      <w:r>
        <w:t xml:space="preserve">потенциала </w:t>
      </w:r>
      <w:r w:rsidRPr="0080225A">
        <w:t>»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80225A">
        <w:t>д.м.н.,</w:t>
      </w:r>
      <w:r>
        <w:t xml:space="preserve"> доц.,</w:t>
      </w:r>
      <w:r w:rsidRPr="0080225A">
        <w:t xml:space="preserve"> </w:t>
      </w:r>
      <w:proofErr w:type="spellStart"/>
      <w:r w:rsidRPr="0080225A">
        <w:t>Шульмин</w:t>
      </w:r>
      <w:proofErr w:type="spellEnd"/>
      <w:r w:rsidRPr="0080225A">
        <w:t xml:space="preserve"> А</w:t>
      </w:r>
      <w:r>
        <w:t>.</w:t>
      </w:r>
      <w:r w:rsidRPr="0080225A">
        <w:t xml:space="preserve"> В</w:t>
      </w:r>
      <w:r>
        <w:t>.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поиске. Пройден локальный этический комитет. Тема диссертационной работы утверждена на заседани</w:t>
      </w:r>
      <w:r w:rsidR="006C492A">
        <w:t>и проблемной комиссии.</w:t>
      </w:r>
    </w:p>
    <w:p w:rsidR="00A461FA" w:rsidRDefault="00707A02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proofErr w:type="gramStart"/>
      <w:r>
        <w:t>Готовность 90%</w:t>
      </w:r>
      <w:r w:rsidR="00A461FA">
        <w:t>. Опубликовано 2 печатных работы по теме исследования</w:t>
      </w:r>
      <w:r w:rsidR="006C492A">
        <w:t xml:space="preserve"> в журналах, рецензируемых ВАК.</w:t>
      </w:r>
      <w:r>
        <w:t xml:space="preserve"> </w:t>
      </w:r>
      <w:proofErr w:type="gramEnd"/>
    </w:p>
    <w:p w:rsidR="006C492A" w:rsidRDefault="006C492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Default="00A461FA" w:rsidP="00A461F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Еремина</w:t>
      </w:r>
      <w:r w:rsidRPr="00361EBE">
        <w:t xml:space="preserve"> </w:t>
      </w:r>
      <w:r>
        <w:t>Е. Н</w:t>
      </w:r>
      <w:r w:rsidRPr="00986793">
        <w:t>. – каф</w:t>
      </w:r>
      <w:proofErr w:type="gramStart"/>
      <w:r w:rsidRPr="00986793">
        <w:t>.</w:t>
      </w:r>
      <w:proofErr w:type="gramEnd"/>
      <w:r w:rsidRPr="00986793">
        <w:t xml:space="preserve"> </w:t>
      </w:r>
      <w:proofErr w:type="gramStart"/>
      <w:r>
        <w:t>о</w:t>
      </w:r>
      <w:proofErr w:type="gramEnd"/>
      <w:r>
        <w:t xml:space="preserve">нкологии и лучевой и лучевой терапии с курсом ПО </w:t>
      </w:r>
      <w:r w:rsidRPr="008B183F">
        <w:t>14.01.12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Тема диссертационной работы: «</w:t>
      </w:r>
      <w:r>
        <w:t>Клиническая и прогностическая значимость полиморфизма генов при меланоме кожи</w:t>
      </w:r>
      <w:r w:rsidRPr="00986793">
        <w:t xml:space="preserve">» </w:t>
      </w:r>
    </w:p>
    <w:p w:rsidR="006C492A" w:rsidRDefault="00A461FA" w:rsidP="006C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Научный руководитель:</w:t>
      </w:r>
      <w:r>
        <w:t xml:space="preserve"> д.м.н., доц</w:t>
      </w:r>
      <w:r w:rsidRPr="00986793">
        <w:t xml:space="preserve">. </w:t>
      </w:r>
      <w:proofErr w:type="spellStart"/>
      <w:r>
        <w:t>Зуков</w:t>
      </w:r>
      <w:proofErr w:type="spellEnd"/>
      <w:r w:rsidRPr="00986793">
        <w:t xml:space="preserve"> </w:t>
      </w:r>
      <w:r>
        <w:t>Р. А</w:t>
      </w:r>
      <w:r w:rsidR="006C492A">
        <w:t>.</w:t>
      </w:r>
    </w:p>
    <w:p w:rsidR="00673378" w:rsidRDefault="00A461FA" w:rsidP="00673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Получена справка о патентно-информационном поиске. Пройден локальный этический комитет. Тема утверждена на заседании пробл</w:t>
      </w:r>
      <w:r w:rsidR="006C492A">
        <w:t xml:space="preserve">емной комиссии. </w:t>
      </w:r>
      <w:proofErr w:type="gramStart"/>
      <w:r>
        <w:t>Опубликован</w:t>
      </w:r>
      <w:r w:rsidR="00673378">
        <w:t>ы</w:t>
      </w:r>
      <w:proofErr w:type="gramEnd"/>
      <w:r w:rsidR="00673378">
        <w:t xml:space="preserve"> 2</w:t>
      </w:r>
      <w:r>
        <w:t xml:space="preserve"> печатная работа, в журнале, рецензируемом ВАК. Готовятся к публикации еще 2 печатные статьи</w:t>
      </w:r>
      <w:r w:rsidR="00673378">
        <w:t xml:space="preserve"> (1 статья в иностранном журнале)</w:t>
      </w:r>
      <w:r>
        <w:t>.</w:t>
      </w:r>
      <w:r w:rsidR="00673378">
        <w:t xml:space="preserve"> Готовится к публикации еще 1 статья.</w:t>
      </w:r>
      <w:r>
        <w:t xml:space="preserve"> Опубликовано 2 тезисов в сборнике научных работ, рецензируемом ВАК. </w:t>
      </w:r>
      <w:r w:rsidR="00673378">
        <w:t>2 очных выступления на всероссийской конференции с докладом.</w:t>
      </w:r>
    </w:p>
    <w:p w:rsidR="00A461FA" w:rsidRDefault="00A461FA" w:rsidP="00673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Обследован 1</w:t>
      </w:r>
      <w:r w:rsidR="00673378">
        <w:t>90</w:t>
      </w:r>
      <w:r>
        <w:t xml:space="preserve"> пациент с меланомой кожи (</w:t>
      </w:r>
      <w:r w:rsidR="00673378">
        <w:t>9</w:t>
      </w:r>
      <w:r>
        <w:t xml:space="preserve">0%). Продолжается набор материала. Проводиться морфологическое и </w:t>
      </w:r>
      <w:proofErr w:type="spellStart"/>
      <w:r>
        <w:t>иммуногистохимическое</w:t>
      </w:r>
      <w:proofErr w:type="spellEnd"/>
      <w:r>
        <w:t xml:space="preserve"> исследование послеоперационного материала. Первая глава диссертации написана на 6</w:t>
      </w:r>
      <w:r w:rsidR="00673378">
        <w:t xml:space="preserve">0%; материалы и методы на 30%. </w:t>
      </w:r>
    </w:p>
    <w:p w:rsidR="00673378" w:rsidRDefault="00673378" w:rsidP="00673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C492A" w:rsidRDefault="00A461FA" w:rsidP="006C49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26CA">
        <w:t>Соловьева А. А. – каф</w:t>
      </w:r>
      <w:proofErr w:type="gramStart"/>
      <w:r w:rsidRPr="005426CA">
        <w:t>.</w:t>
      </w:r>
      <w:proofErr w:type="gramEnd"/>
      <w:r w:rsidRPr="005426CA">
        <w:t xml:space="preserve"> </w:t>
      </w:r>
      <w:proofErr w:type="gramStart"/>
      <w:r w:rsidRPr="005426CA">
        <w:t>в</w:t>
      </w:r>
      <w:proofErr w:type="gramEnd"/>
      <w:r w:rsidRPr="005426CA">
        <w:t xml:space="preserve">нутренних болезней №2 с курсом ПО 14.01.04 </w:t>
      </w:r>
    </w:p>
    <w:p w:rsidR="00707A02" w:rsidRDefault="00A461FA" w:rsidP="0070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5426CA">
        <w:lastRenderedPageBreak/>
        <w:t xml:space="preserve">Тема диссертационной работы: «Особенности течения хронической </w:t>
      </w:r>
      <w:proofErr w:type="spellStart"/>
      <w:r w:rsidRPr="005426CA">
        <w:t>обструктивной</w:t>
      </w:r>
      <w:proofErr w:type="spellEnd"/>
      <w:r w:rsidRPr="005426CA">
        <w:t xml:space="preserve"> болезни легких и бронхиальной астмы при </w:t>
      </w:r>
      <w:proofErr w:type="spellStart"/>
      <w:r w:rsidRPr="005426CA">
        <w:t>коморбидной</w:t>
      </w:r>
      <w:proofErr w:type="spellEnd"/>
      <w:r w:rsidRPr="005426CA">
        <w:t xml:space="preserve"> патологии» </w:t>
      </w:r>
    </w:p>
    <w:p w:rsidR="006C492A" w:rsidRDefault="00A461FA" w:rsidP="0070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5426CA">
        <w:t xml:space="preserve">Научный руководитель: д.м.н., проф. </w:t>
      </w:r>
      <w:proofErr w:type="spellStart"/>
      <w:r w:rsidRPr="005426CA">
        <w:t>Демко</w:t>
      </w:r>
      <w:proofErr w:type="spellEnd"/>
      <w:r w:rsidRPr="005426CA">
        <w:t xml:space="preserve"> И. В.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Получена справка о проведенном патентно-информационном поиске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 xml:space="preserve">Пройден локальный этический комитет ФГБОУ ВО </w:t>
      </w:r>
      <w:proofErr w:type="spellStart"/>
      <w:r>
        <w:t>КрасГМУ</w:t>
      </w:r>
      <w:proofErr w:type="spellEnd"/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Тема диссертационной работы утверждена на заседании  проблемной комиссии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Оформлена регистрационная карта и расширенная карта</w:t>
      </w:r>
      <w:r w:rsidR="00673378">
        <w:t>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Сданы экзамены  кандидатского</w:t>
      </w:r>
      <w:r>
        <w:tab/>
        <w:t xml:space="preserve"> минимума</w:t>
      </w:r>
      <w:r w:rsidR="00673378">
        <w:t>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 xml:space="preserve">Обследован 71 пациент с заболеваниями бронхиальная астма и хроническая </w:t>
      </w:r>
      <w:proofErr w:type="spellStart"/>
      <w:r>
        <w:t>обструктивная</w:t>
      </w:r>
      <w:proofErr w:type="spellEnd"/>
      <w:r>
        <w:t xml:space="preserve"> болезнь легких. Продолжается набор материала.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Регистрационная  форма отчетности — электронная база данных, заполнена на 60%</w:t>
      </w:r>
    </w:p>
    <w:p w:rsidR="00086349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 xml:space="preserve">Опубликована 1 печатная работа в журнале, рецензируемом РМЖ. Готовится к публикации еще 3 </w:t>
      </w:r>
      <w:proofErr w:type="gramStart"/>
      <w:r>
        <w:t>печатных</w:t>
      </w:r>
      <w:proofErr w:type="gramEnd"/>
      <w:r>
        <w:t xml:space="preserve"> статьи в РМЖ.</w:t>
      </w:r>
    </w:p>
    <w:p w:rsidR="00A461FA" w:rsidRDefault="00086349" w:rsidP="00086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08"/>
      </w:pPr>
      <w:r>
        <w:t>Подана заявка на конкурс грантов программы УМНИК</w:t>
      </w:r>
      <w:r w:rsidR="00A461FA">
        <w:br w:type="page"/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№3. </w:t>
      </w:r>
    </w:p>
    <w:p w:rsidR="00926F61" w:rsidRPr="00483C64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  <w:r w:rsidRPr="00483C64">
        <w:rPr>
          <w:i/>
          <w:iCs/>
        </w:rPr>
        <w:t>Последипломная подготовка выпускников 201</w:t>
      </w:r>
      <w:r w:rsidR="00A461FA">
        <w:rPr>
          <w:i/>
          <w:iCs/>
        </w:rPr>
        <w:t xml:space="preserve">8 </w:t>
      </w:r>
      <w:r w:rsidRPr="00483C64">
        <w:rPr>
          <w:i/>
          <w:iCs/>
        </w:rPr>
        <w:t>года</w:t>
      </w: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926F61" w:rsidRDefault="00A461FA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7836BCD7">
            <wp:extent cx="4368623" cy="2708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53" cy="2709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FA" w:rsidRP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A461FA">
        <w:rPr>
          <w:b/>
          <w:bCs/>
        </w:rPr>
        <w:t>Бюджет - 186 человек</w:t>
      </w:r>
      <w:r w:rsidRPr="00A461FA">
        <w:rPr>
          <w:b/>
          <w:bCs/>
        </w:rPr>
        <w:tab/>
      </w:r>
    </w:p>
    <w:p w:rsidR="00926F61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A461FA">
        <w:rPr>
          <w:b/>
          <w:bCs/>
        </w:rPr>
        <w:t>Коммерция  -  185</w:t>
      </w: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290BF08D">
            <wp:extent cx="3953339" cy="283534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98" cy="28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926F61" w:rsidRDefault="00A461FA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53DC6361">
            <wp:extent cx="3743864" cy="91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53" cy="91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926F61" w:rsidRDefault="00926F61" w:rsidP="003D1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A461FA" w:rsidRDefault="00A461FA" w:rsidP="00557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br w:type="page"/>
      </w:r>
    </w:p>
    <w:p w:rsidR="00557C45" w:rsidRDefault="00557C45" w:rsidP="00557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>Приложение №</w:t>
      </w:r>
      <w:r>
        <w:t>4</w:t>
      </w:r>
      <w:r w:rsidRPr="00BA4347">
        <w:t xml:space="preserve">. </w:t>
      </w:r>
    </w:p>
    <w:p w:rsidR="00557C45" w:rsidRDefault="00A461FA" w:rsidP="00557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  <w:r w:rsidRPr="00A461FA">
        <w:rPr>
          <w:i/>
          <w:iCs/>
        </w:rPr>
        <w:t>Доклад «Курс неотложные состояния в терапии для студентов 6 курса».</w:t>
      </w: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A461FA" w:rsidRP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A461FA">
        <w:rPr>
          <w:bCs/>
        </w:rPr>
        <w:t>Цикл «Неотложные состояния в терапии и эндокринологии»</w:t>
      </w:r>
      <w:r>
        <w:t xml:space="preserve"> </w:t>
      </w:r>
      <w:r w:rsidRPr="00A461FA">
        <w:rPr>
          <w:bCs/>
        </w:rPr>
        <w:t xml:space="preserve">6 курс </w:t>
      </w:r>
      <w:proofErr w:type="gramStart"/>
      <w:r w:rsidRPr="00A461FA">
        <w:rPr>
          <w:bCs/>
        </w:rPr>
        <w:t>обучения по специальности</w:t>
      </w:r>
      <w:proofErr w:type="gramEnd"/>
      <w:r w:rsidRPr="00A461FA">
        <w:rPr>
          <w:bCs/>
        </w:rPr>
        <w:t xml:space="preserve"> “31.05.01 Лечебное дело”</w:t>
      </w:r>
    </w:p>
    <w:p w:rsidR="00A461FA" w:rsidRP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A461FA">
        <w:rPr>
          <w:bCs/>
        </w:rPr>
        <w:t xml:space="preserve">11 семестр </w:t>
      </w:r>
    </w:p>
    <w:p w:rsidR="00A461FA" w:rsidRP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A461FA">
        <w:rPr>
          <w:bCs/>
        </w:rPr>
        <w:t>Студенты 601 – 623 групп лечебного факультета</w:t>
      </w: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A461FA">
        <w:rPr>
          <w:b/>
          <w:bCs/>
        </w:rPr>
        <w:t>Количество часов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Лекции - 12 часов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Практические занятия - 28 часов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Итого контактной (аудиторной) работы – 40 часов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Самостоятельная работа - 32 час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Всего часов – 72 час</w:t>
      </w:r>
    </w:p>
    <w:p w:rsidR="00A461FA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Трудоемкость дисциплины - 2 ЗЕ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1B1709">
        <w:rPr>
          <w:b/>
          <w:bCs/>
        </w:rPr>
        <w:t>Формируемые компетенции</w:t>
      </w:r>
    </w:p>
    <w:p w:rsidR="006C492A" w:rsidRPr="001B1709" w:rsidRDefault="006C492A" w:rsidP="001B170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>ОК-4</w:t>
      </w:r>
      <w:r w:rsidRPr="001B1709">
        <w:t>: способность действовать в нестандартных ситуациях, нести социальную и этическую ответственность за принятые решения;</w:t>
      </w:r>
    </w:p>
    <w:p w:rsidR="006C492A" w:rsidRPr="001B1709" w:rsidRDefault="006C492A" w:rsidP="001B170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>ОПК-9</w:t>
      </w:r>
      <w:r w:rsidRPr="001B1709">
        <w:t>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6C492A" w:rsidRPr="001B1709" w:rsidRDefault="006C492A" w:rsidP="001B170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ПК-11: </w:t>
      </w:r>
      <w:r w:rsidRPr="001B1709">
        <w:t>готовность к участию в оказании скорой медицинской помощи при состояниях, требующих срочного медицинского вмешательства.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1B1709">
        <w:rPr>
          <w:b/>
          <w:bCs/>
        </w:rPr>
        <w:t>Тематический план практических занятий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>Тиреотоксический криз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Комы при сахарном диабете 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>Надпочечниковая недостаточность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1B1709">
        <w:rPr>
          <w:i/>
          <w:iCs/>
        </w:rPr>
        <w:t>Печеночная</w:t>
      </w:r>
      <w:proofErr w:type="gramEnd"/>
      <w:r w:rsidRPr="001B1709">
        <w:rPr>
          <w:i/>
          <w:iCs/>
        </w:rPr>
        <w:t xml:space="preserve"> кома 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Анафилактический шок 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>Астматический статус</w:t>
      </w:r>
    </w:p>
    <w:p w:rsidR="006C492A" w:rsidRPr="001B1709" w:rsidRDefault="006C492A" w:rsidP="001B170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Септический шок 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1B1709">
        <w:rPr>
          <w:b/>
          <w:bCs/>
        </w:rPr>
        <w:t>Тематический план лекций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>Тиреотоксический криз, надпочечниковая недостаточность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Комы при сахарном диабете 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1B1709">
        <w:rPr>
          <w:i/>
          <w:iCs/>
        </w:rPr>
        <w:t>Печеночная</w:t>
      </w:r>
      <w:proofErr w:type="gramEnd"/>
      <w:r w:rsidRPr="001B1709">
        <w:rPr>
          <w:i/>
          <w:iCs/>
        </w:rPr>
        <w:t xml:space="preserve"> кома 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Анафилактический шок 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>Астматический статус</w:t>
      </w:r>
    </w:p>
    <w:p w:rsidR="006C492A" w:rsidRPr="001B1709" w:rsidRDefault="006C492A" w:rsidP="001B17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i/>
          <w:iCs/>
        </w:rPr>
        <w:t xml:space="preserve">Септический шок 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1B1709">
        <w:rPr>
          <w:b/>
          <w:bCs/>
        </w:rPr>
        <w:t>Практические умения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оценить степень тяжести при относительной (</w:t>
      </w:r>
      <w:proofErr w:type="spellStart"/>
      <w:r w:rsidRPr="001B1709">
        <w:t>тиреогенной</w:t>
      </w:r>
      <w:proofErr w:type="spellEnd"/>
      <w:r w:rsidRPr="001B1709">
        <w:t>) надпочечниковой недостаточности;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Уметь оценить степень тяжести при </w:t>
      </w:r>
      <w:proofErr w:type="gramStart"/>
      <w:r w:rsidRPr="001B1709">
        <w:t>остром</w:t>
      </w:r>
      <w:proofErr w:type="gramEnd"/>
      <w:r w:rsidRPr="001B1709">
        <w:t xml:space="preserve"> </w:t>
      </w:r>
      <w:proofErr w:type="spellStart"/>
      <w:r w:rsidRPr="001B1709">
        <w:t>гипокортицизме</w:t>
      </w:r>
      <w:proofErr w:type="spellEnd"/>
      <w:r w:rsidRPr="001B1709">
        <w:t>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Уметь оценить степень тяжести при </w:t>
      </w:r>
      <w:proofErr w:type="spellStart"/>
      <w:r w:rsidRPr="001B1709">
        <w:t>кетоацидотической</w:t>
      </w:r>
      <w:proofErr w:type="spellEnd"/>
      <w:r w:rsidRPr="001B1709">
        <w:t xml:space="preserve"> коме;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1B1709">
        <w:t>Уметь оценить степень тяжести при печеночной коме;</w:t>
      </w:r>
      <w:proofErr w:type="gramEnd"/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оценить тяжесть анафилаксии;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оценить степень тяжести при астматическом состоянии;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lastRenderedPageBreak/>
        <w:t>Уметь оценить степень тяжести при септическом шоке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диагностировать относительную (</w:t>
      </w:r>
      <w:proofErr w:type="spellStart"/>
      <w:r w:rsidRPr="001B1709">
        <w:t>тиреогенную</w:t>
      </w:r>
      <w:proofErr w:type="spellEnd"/>
      <w:r w:rsidRPr="001B1709">
        <w:t>) надпочечниковую недостаточность;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Уметь диагностировать острый </w:t>
      </w:r>
      <w:proofErr w:type="spellStart"/>
      <w:r w:rsidRPr="001B1709">
        <w:t>гипокортицизм</w:t>
      </w:r>
      <w:proofErr w:type="spellEnd"/>
      <w:r w:rsidRPr="001B1709">
        <w:t>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диагностировать комы при сахарном диабете;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Уметь диагностировать </w:t>
      </w:r>
      <w:proofErr w:type="gramStart"/>
      <w:r w:rsidRPr="001B1709">
        <w:t>печеночную</w:t>
      </w:r>
      <w:proofErr w:type="gramEnd"/>
      <w:r w:rsidRPr="001B1709">
        <w:t xml:space="preserve"> кому;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диагностировать анафилактический шок;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диагностировать астматическое состояние;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Уметь диагностировать септический шок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>Практические владения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Владеть навыками оказания помощи при относительной (</w:t>
      </w:r>
      <w:proofErr w:type="spellStart"/>
      <w:r w:rsidRPr="001B1709">
        <w:t>тиреогенной</w:t>
      </w:r>
      <w:proofErr w:type="spellEnd"/>
      <w:r w:rsidRPr="001B1709">
        <w:t>) надпочечниковой недостаточности;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Владеть навыками оказания помощи при </w:t>
      </w:r>
      <w:proofErr w:type="gramStart"/>
      <w:r w:rsidRPr="001B1709">
        <w:t>остром</w:t>
      </w:r>
      <w:proofErr w:type="gramEnd"/>
      <w:r w:rsidRPr="001B1709">
        <w:t xml:space="preserve"> </w:t>
      </w:r>
      <w:proofErr w:type="spellStart"/>
      <w:r w:rsidRPr="001B1709">
        <w:t>гипокортицизме</w:t>
      </w:r>
      <w:proofErr w:type="spellEnd"/>
      <w:r w:rsidRPr="001B1709">
        <w:t>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Владеть навыками оказания помощи при диабетических комах;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gramStart"/>
      <w:r w:rsidRPr="001B1709">
        <w:t>Владеть навыками оказания помощи при печеночной коме;</w:t>
      </w:r>
      <w:proofErr w:type="gramEnd"/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Владеть навыками оказания помощи при анафилактическом шоке;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Владеть навыками оказания помощи при астматическом состоянии;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Владеть навыками оказания помощи при септическом шоке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Внедрение дисциплины “Неотложные состояния в терапии и эндокринологии” в учебный процесс на кафедре внутренних болезней №2 с курсом </w:t>
      </w:r>
      <w:proofErr w:type="gramStart"/>
      <w:r w:rsidRPr="001B1709">
        <w:rPr>
          <w:b/>
          <w:bCs/>
        </w:rPr>
        <w:t>ПО</w:t>
      </w:r>
      <w:proofErr w:type="gramEnd"/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1) </w:t>
      </w:r>
      <w:proofErr w:type="gramStart"/>
      <w:r w:rsidRPr="001B1709">
        <w:t>Разработан</w:t>
      </w:r>
      <w:proofErr w:type="gramEnd"/>
      <w:r w:rsidRPr="001B1709">
        <w:t xml:space="preserve"> УМКД “Неотложные состояния в терапии и эндокринологии”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2) Составлена рабочая программа "Неотложные состояния в терапии и эндокринологии" (принята к изданию)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3) С 01.09.18. по 10.11.18. (</w:t>
      </w:r>
      <w:r w:rsidRPr="001B1709">
        <w:rPr>
          <w:b/>
          <w:bCs/>
        </w:rPr>
        <w:t xml:space="preserve">11 семестр) </w:t>
      </w:r>
      <w:r w:rsidRPr="001B1709">
        <w:t xml:space="preserve">по циклу прошли обучение 14 групп студентов, обучающихся </w:t>
      </w:r>
      <w:r w:rsidRPr="001B1709">
        <w:rPr>
          <w:b/>
          <w:bCs/>
        </w:rPr>
        <w:t>по специальности “31.05.01 Лечебное дело”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4) Прочитано 6 лекций (12 часов)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r w:rsidRPr="001B1709">
        <w:rPr>
          <w:b/>
          <w:bCs/>
        </w:rPr>
        <w:t>Перспективы материально-технического оснащения образовательного процесса на цикле “Неотложные состояния в терапии и эндокринологии”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Интерактивный электрифицированный стенд “Заболевания эндокринной системы” 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bCs/>
        </w:rPr>
      </w:pPr>
      <w:proofErr w:type="gramStart"/>
      <w:r w:rsidRPr="001B1709">
        <w:rPr>
          <w:b/>
          <w:bCs/>
          <w:lang w:val="en-US"/>
        </w:rPr>
        <w:t>c</w:t>
      </w:r>
      <w:proofErr w:type="gramEnd"/>
      <w:r w:rsidRPr="001B1709">
        <w:rPr>
          <w:b/>
          <w:bCs/>
          <w:lang w:val="en-US"/>
        </w:rPr>
        <w:t xml:space="preserve"> </w:t>
      </w:r>
      <w:r w:rsidRPr="001B1709">
        <w:rPr>
          <w:b/>
          <w:bCs/>
        </w:rPr>
        <w:t>натурными образцами</w:t>
      </w:r>
      <w:r>
        <w:rPr>
          <w:b/>
          <w:bCs/>
        </w:rPr>
        <w:t>.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6C492A" w:rsidRPr="001B1709" w:rsidRDefault="006C492A" w:rsidP="001B170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Стенд представляет собой панель с раздельной световой индикацией, на которой представлены патологические изменения органов эндокринной системы с натурными образцами и наглядным дидактическим материалом. Оборудование оснащено программным обеспечением "Виртуальный учитель", громкость которого изменяется при помощи сенсорного регулятора громкости, расположенного на лицевой панели.</w:t>
      </w:r>
    </w:p>
    <w:p w:rsidR="006C492A" w:rsidRPr="001B1709" w:rsidRDefault="006C492A" w:rsidP="001B1709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 режиме "Обучение" на панели управления, расположенной в нижней части стенда, при помощи элемента управления выбирается один из подразделов, световая индикация подсвечивает данную позицию, а программное обеспечение "Виртуальный учитель" повествует об этиологии, патогенезе, диагностике и лечении. В правой части стенда расположена маркерная поверхность для возможности ведения записей и пометок в течение проведения обучения.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Интерактивный электрифицированный стенд “Сахарный диабет” </w:t>
      </w:r>
      <w:r w:rsidRPr="001B1709">
        <w:rPr>
          <w:b/>
          <w:bCs/>
          <w:lang w:val="en-US"/>
        </w:rPr>
        <w:t>c</w:t>
      </w:r>
      <w:r w:rsidRPr="001B1709">
        <w:rPr>
          <w:b/>
          <w:bCs/>
        </w:rPr>
        <w:t xml:space="preserve"> натурными образцами</w:t>
      </w:r>
    </w:p>
    <w:p w:rsidR="006C492A" w:rsidRPr="001B1709" w:rsidRDefault="006C492A" w:rsidP="001B170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lastRenderedPageBreak/>
        <w:t>Электрифицированный стенд предназначен для приобретения и закрепления студентами образовательных медицинских учреждений базовых знаний о сахарном диабете и морфологических изменениях, наступающих в органах при данной патологии.</w:t>
      </w:r>
    </w:p>
    <w:p w:rsidR="006C492A" w:rsidRPr="001B1709" w:rsidRDefault="006C492A" w:rsidP="001B170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 конструкции учебного оборудования интегрированы высокочувствительные сенсоры для управления стендом при помощи интерактивного воздействия приемо-передающих устройств. Оборудование оснащено программным обеспечением "Виртуальный учитель", громкость которого изменяется при помощи сенсорного регулятора громкости, расположенного на лицевой панели.</w:t>
      </w:r>
    </w:p>
    <w:p w:rsidR="006C492A" w:rsidRPr="001B1709" w:rsidRDefault="006C492A" w:rsidP="001B1709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В режиме "Обучение" на панели управления, расположенной в нижней части стенда, при помощи элемента управления выбирается один из подразделов, световая индикация подсвечивает данную позицию, а программное обеспечение "Виртуальный учитель" повествует об этиологии, патогенезе, диагностике и лечении. 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>Модель патологии щитовидной железы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В комплекте представлена 1 гортань и 4 </w:t>
      </w:r>
      <w:proofErr w:type="gramStart"/>
      <w:r w:rsidRPr="001B1709">
        <w:t>щитовидных</w:t>
      </w:r>
      <w:proofErr w:type="gramEnd"/>
      <w:r w:rsidRPr="001B1709">
        <w:t xml:space="preserve"> железы среднего размера. Комплект щитовидных желез: нормальная щитовидная железа, </w:t>
      </w:r>
      <w:proofErr w:type="spellStart"/>
      <w:r w:rsidRPr="001B1709">
        <w:t>тиреоидит</w:t>
      </w:r>
      <w:proofErr w:type="spellEnd"/>
      <w:r w:rsidRPr="001B1709">
        <w:t xml:space="preserve"> </w:t>
      </w:r>
      <w:proofErr w:type="spellStart"/>
      <w:r w:rsidRPr="001B1709">
        <w:t>Хашимото</w:t>
      </w:r>
      <w:proofErr w:type="spellEnd"/>
      <w:r w:rsidRPr="001B1709">
        <w:t xml:space="preserve"> (</w:t>
      </w:r>
      <w:proofErr w:type="spellStart"/>
      <w:r w:rsidRPr="001B1709">
        <w:t>лимфоцитарный</w:t>
      </w:r>
      <w:proofErr w:type="spellEnd"/>
      <w:r w:rsidRPr="001B1709">
        <w:t xml:space="preserve">), болезнь </w:t>
      </w:r>
      <w:proofErr w:type="spellStart"/>
      <w:r w:rsidRPr="001B1709">
        <w:t>Грейвса</w:t>
      </w:r>
      <w:proofErr w:type="spellEnd"/>
      <w:r w:rsidRPr="001B1709">
        <w:t xml:space="preserve">, </w:t>
      </w:r>
      <w:proofErr w:type="spellStart"/>
      <w:r w:rsidRPr="001B1709">
        <w:t>папиллокарцинома</w:t>
      </w:r>
      <w:proofErr w:type="spellEnd"/>
      <w:r w:rsidRPr="001B1709">
        <w:t xml:space="preserve">.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Гортань демонстрирует: подъязычная кость, перепонка щитовидной железы, щитовидный хрящ, перстневидный хрящ и трахея.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Модель из 4-х частей, на подставке.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Вес (нетто): 0,6 кг. Размер (на подставке): 22х15х16 см. Вес (брутто): 0,72 кг.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Размер (в упаковке): 23х17х16 см.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Неотложные состояния в </w:t>
      </w:r>
      <w:proofErr w:type="spellStart"/>
      <w:r w:rsidRPr="001B1709">
        <w:rPr>
          <w:b/>
          <w:bCs/>
        </w:rPr>
        <w:t>диабетологии</w:t>
      </w:r>
      <w:proofErr w:type="spellEnd"/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Пациент-симулятор кафедра-центр </w:t>
      </w:r>
      <w:proofErr w:type="spellStart"/>
      <w:r w:rsidRPr="001B1709">
        <w:t>симуляционных</w:t>
      </w:r>
      <w:proofErr w:type="spellEnd"/>
      <w:r w:rsidRPr="001B1709">
        <w:t xml:space="preserve"> технологий</w:t>
      </w:r>
      <w:r w:rsidRPr="001B1709">
        <w:br/>
      </w:r>
      <w:proofErr w:type="spellStart"/>
      <w:r w:rsidRPr="001B1709">
        <w:t>КрасГМУ</w:t>
      </w:r>
      <w:proofErr w:type="spellEnd"/>
      <w:r w:rsidRPr="001B1709">
        <w:t xml:space="preserve"> им. проф. В.Ф. </w:t>
      </w:r>
      <w:proofErr w:type="spellStart"/>
      <w:proofErr w:type="gramStart"/>
      <w:r w:rsidRPr="001B1709">
        <w:t>Войно-Ясенецкого</w:t>
      </w:r>
      <w:proofErr w:type="spellEnd"/>
      <w:proofErr w:type="gramEnd"/>
      <w:r w:rsidRPr="001B1709">
        <w:t> 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Гипогликемия</w:t>
      </w:r>
      <w:r w:rsidRPr="001B1709">
        <w:rPr>
          <w:lang w:val="en-US"/>
        </w:rPr>
        <w:t xml:space="preserve"> 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Гипогликемия с </w:t>
      </w:r>
      <w:proofErr w:type="spellStart"/>
      <w:r w:rsidRPr="001B1709">
        <w:t>сульфонилурией</w:t>
      </w:r>
      <w:proofErr w:type="spellEnd"/>
      <w:r w:rsidRPr="001B1709">
        <w:rPr>
          <w:lang w:val="en-US"/>
        </w:rPr>
        <w:t xml:space="preserve"> 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Гипогликемия с высоким </w:t>
      </w:r>
      <w:proofErr w:type="gramStart"/>
      <w:r w:rsidRPr="001B1709">
        <w:t>сердечно-сосудистым</w:t>
      </w:r>
      <w:proofErr w:type="gramEnd"/>
      <w:r w:rsidRPr="001B1709">
        <w:t xml:space="preserve"> риском 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Больной диабетом с нестабильной стенокардией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Гипогликемия/Базовый уровень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Гипогликемия/Средний уровень</w:t>
      </w:r>
    </w:p>
    <w:p w:rsidR="006C492A" w:rsidRPr="001B1709" w:rsidRDefault="006C492A" w:rsidP="001B170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Гипогликемия/Сложный уровень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Манекен-симулятор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для </w:t>
      </w:r>
      <w:proofErr w:type="spellStart"/>
      <w:r w:rsidRPr="001B1709">
        <w:rPr>
          <w:b/>
          <w:bCs/>
        </w:rPr>
        <w:t>физикального</w:t>
      </w:r>
      <w:proofErr w:type="spellEnd"/>
      <w:r w:rsidRPr="001B1709">
        <w:rPr>
          <w:b/>
          <w:bCs/>
        </w:rPr>
        <w:t xml:space="preserve"> обследования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Проведение аускультации легких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Проведение аускультации сердца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Проведение пальпации живота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Определение симптомов раздражения брюшины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Определение границ печени по Курлову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Измерение окружности живота взрослого пациента как фактора суммарного </w:t>
      </w:r>
      <w:proofErr w:type="gramStart"/>
      <w:r w:rsidRPr="001B1709">
        <w:t>сердечно-сосудистого</w:t>
      </w:r>
      <w:proofErr w:type="gramEnd"/>
      <w:r w:rsidRPr="001B1709">
        <w:t xml:space="preserve"> риска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Измерение толщины подкожно-жировой клетчатки (имитация)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Проведение электрокардиографии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spellStart"/>
      <w:r w:rsidRPr="001B1709">
        <w:rPr>
          <w:b/>
          <w:bCs/>
        </w:rPr>
        <w:t>Метаболограф</w:t>
      </w:r>
      <w:proofErr w:type="spellEnd"/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lastRenderedPageBreak/>
        <w:t>Определение количества энергии, затрачиваемой на основные процессы жизнедеятельности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Уникальная настольная система для точной, быстрой и простой непрямой калориметрии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Точное измерение уровня основного обмена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Программы управления весом на основе баланса энергии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Коррекция избыточной массы тела, ожирения или недостаточности питания.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Клиническое питание, лечение ожирения, диабета, недостаточности питания, профилактические центры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Респираторная поддержка при ожирении или недостаточности питания (ХОБЛ, расстройства сна, </w:t>
      </w:r>
      <w:proofErr w:type="spellStart"/>
      <w:r w:rsidRPr="001B1709">
        <w:t>муковисцидоз</w:t>
      </w:r>
      <w:proofErr w:type="spellEnd"/>
      <w:r w:rsidRPr="001B1709">
        <w:t xml:space="preserve"> и </w:t>
      </w:r>
      <w:proofErr w:type="spellStart"/>
      <w:proofErr w:type="gramStart"/>
      <w:r w:rsidRPr="001B1709">
        <w:t>и</w:t>
      </w:r>
      <w:proofErr w:type="spellEnd"/>
      <w:proofErr w:type="gramEnd"/>
      <w:r w:rsidRPr="001B1709">
        <w:t xml:space="preserve"> т.д.)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Спортивное питание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proofErr w:type="spellStart"/>
      <w:r w:rsidRPr="001B1709">
        <w:rPr>
          <w:b/>
          <w:bCs/>
        </w:rPr>
        <w:t>Спироэргометрическая</w:t>
      </w:r>
      <w:proofErr w:type="spellEnd"/>
      <w:r w:rsidRPr="001B1709">
        <w:rPr>
          <w:b/>
          <w:bCs/>
        </w:rPr>
        <w:t xml:space="preserve"> система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Измерение легочного газообмена во время нагрузочного тестирования.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Анализ газообмена по дыхательным циклам (VO2, VCO2)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Встроенный модуль ЭКГ с 12 отведениями </w:t>
      </w:r>
      <w:proofErr w:type="gramStart"/>
      <w:r w:rsidRPr="001B1709">
        <w:t>для</w:t>
      </w:r>
      <w:proofErr w:type="gramEnd"/>
      <w:r w:rsidRPr="001B1709">
        <w:t xml:space="preserve"> </w:t>
      </w:r>
      <w:proofErr w:type="gramStart"/>
      <w:r w:rsidRPr="001B1709">
        <w:t>стресс</w:t>
      </w:r>
      <w:proofErr w:type="gramEnd"/>
      <w:r w:rsidRPr="001B1709">
        <w:t xml:space="preserve"> тестов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Оценка питания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Высокоскоростной парамагнитный датчик O</w:t>
      </w:r>
      <w:r w:rsidRPr="001B1709">
        <w:rPr>
          <w:vertAlign w:val="subscript"/>
        </w:rPr>
        <w:t>2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Полный спирометрический анализ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Мониторинг SpO</w:t>
      </w:r>
      <w:r w:rsidRPr="001B1709">
        <w:rPr>
          <w:vertAlign w:val="subscript"/>
        </w:rPr>
        <w:t>2</w:t>
      </w:r>
      <w:r w:rsidRPr="001B1709">
        <w:t xml:space="preserve"> с нагрузкой (опция)</w:t>
      </w:r>
    </w:p>
    <w:p w:rsid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 xml:space="preserve">Пульмонологическая 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rPr>
          <w:b/>
          <w:bCs/>
        </w:rPr>
        <w:t>диагностическая лаборатория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Модульная система для полномасштабного функционального тестирования легких, которая легко адаптируется под требования врача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«Спирометрия»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 xml:space="preserve">Модуль «Легочные Объемы/Вымывание </w:t>
      </w:r>
      <w:r w:rsidRPr="001B1709">
        <w:rPr>
          <w:lang w:val="en-US"/>
        </w:rPr>
        <w:t>N</w:t>
      </w:r>
      <w:r w:rsidRPr="001B1709">
        <w:t>2»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</w:t>
      </w:r>
      <w:proofErr w:type="spellStart"/>
      <w:r w:rsidRPr="001B1709">
        <w:t>Бодиплетизмограф</w:t>
      </w:r>
      <w:proofErr w:type="spellEnd"/>
      <w:r w:rsidRPr="001B1709">
        <w:t>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«Диффузионная способность легких»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«Механика дыхания (MIP/MEP, PO.1)»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«Сопротивление дыхательных путей (</w:t>
      </w:r>
      <w:proofErr w:type="spellStart"/>
      <w:r w:rsidRPr="001B1709">
        <w:t>Rocc</w:t>
      </w:r>
      <w:proofErr w:type="spellEnd"/>
      <w:r w:rsidRPr="001B1709">
        <w:t>/</w:t>
      </w:r>
      <w:proofErr w:type="spellStart"/>
      <w:r w:rsidRPr="001B1709">
        <w:t>Rint</w:t>
      </w:r>
      <w:proofErr w:type="spellEnd"/>
      <w:r w:rsidRPr="001B1709">
        <w:t>)»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1B1709">
        <w:t>Модуль</w:t>
      </w:r>
      <w:r w:rsidRPr="001B1709">
        <w:rPr>
          <w:lang w:val="en-US"/>
        </w:rPr>
        <w:t xml:space="preserve"> «</w:t>
      </w:r>
      <w:proofErr w:type="spellStart"/>
      <w:r w:rsidRPr="001B1709">
        <w:t>Спироэргометрия</w:t>
      </w:r>
      <w:proofErr w:type="spellEnd"/>
      <w:r w:rsidRPr="001B1709">
        <w:rPr>
          <w:lang w:val="en-US"/>
        </w:rPr>
        <w:t xml:space="preserve"> / Cardio Pulmonary Exercise Testing (CPET)»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1B1709">
        <w:t>Модуль «Фор</w:t>
      </w:r>
      <w:proofErr w:type="gramStart"/>
      <w:r w:rsidRPr="001B1709">
        <w:rPr>
          <w:lang w:val="en-US"/>
        </w:rPr>
        <w:t>c</w:t>
      </w:r>
      <w:proofErr w:type="spellStart"/>
      <w:proofErr w:type="gramEnd"/>
      <w:r w:rsidRPr="001B1709">
        <w:t>ированные</w:t>
      </w:r>
      <w:proofErr w:type="spellEnd"/>
      <w:r w:rsidRPr="001B1709">
        <w:t xml:space="preserve"> осцилляции (</w:t>
      </w:r>
      <w:r w:rsidRPr="001B1709">
        <w:rPr>
          <w:lang w:val="en-US"/>
        </w:rPr>
        <w:t>FOT</w:t>
      </w:r>
      <w:r w:rsidRPr="005F68AA">
        <w:t>)»</w:t>
      </w:r>
    </w:p>
    <w:p w:rsidR="001B1709" w:rsidRPr="001B1709" w:rsidRDefault="001B1709" w:rsidP="001B1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A461FA" w:rsidRDefault="00A461FA" w:rsidP="00A46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br w:type="page"/>
      </w:r>
    </w:p>
    <w:p w:rsidR="0067372A" w:rsidRDefault="0067372A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>Приложение №</w:t>
      </w:r>
      <w:r>
        <w:t>5</w:t>
      </w:r>
      <w:r w:rsidRPr="00BA4347">
        <w:t xml:space="preserve">. 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rPr>
          <w:i/>
          <w:iCs/>
        </w:rPr>
        <w:t>Конкурсные вопросы.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На конкурс представлены сотрудники университета: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557C45" w:rsidRDefault="00557C45" w:rsidP="00F44E7D">
      <w:pPr>
        <w:pStyle w:val="a5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="00F44E7D" w:rsidRPr="00F44E7D">
        <w:t xml:space="preserve"> доцента кафедры поликлинической терапии и семейной медицины с курсом ПО</w:t>
      </w:r>
      <w:r w:rsidRPr="00D8340D">
        <w:t xml:space="preserve">, </w:t>
      </w:r>
      <w:r w:rsidR="00F44E7D" w:rsidRPr="00F44E7D">
        <w:t>Романова Ирина Валерьевна</w:t>
      </w:r>
      <w:r w:rsidR="00F44E7D">
        <w:t>;</w:t>
      </w:r>
    </w:p>
    <w:p w:rsidR="00F44E7D" w:rsidRDefault="00F44E7D" w:rsidP="00BF79C9">
      <w:pPr>
        <w:pStyle w:val="a5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Pr="00F44E7D">
        <w:t xml:space="preserve"> доцента кафедры поликлинической терапии и семейной медицины с курсом ПО</w:t>
      </w:r>
      <w:r w:rsidRPr="00D8340D">
        <w:t xml:space="preserve">, </w:t>
      </w:r>
      <w:r w:rsidR="00BF79C9" w:rsidRPr="00BF79C9">
        <w:t>Сергеева Ирина Владимировна</w:t>
      </w:r>
      <w:r>
        <w:t>;</w:t>
      </w:r>
    </w:p>
    <w:p w:rsidR="00F44E7D" w:rsidRDefault="00F44E7D" w:rsidP="00BF79C9">
      <w:pPr>
        <w:pStyle w:val="a5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</w:t>
      </w:r>
      <w:r w:rsidRPr="00F44E7D">
        <w:t>оцент кафедры оперативной хирургии и топографической анатомии</w:t>
      </w:r>
      <w:r w:rsidR="00BF79C9">
        <w:t xml:space="preserve">, </w:t>
      </w:r>
      <w:r w:rsidR="00BF79C9" w:rsidRPr="00BF79C9">
        <w:t>Русских Андрей Николаевич</w:t>
      </w:r>
    </w:p>
    <w:p w:rsidR="00BF79C9" w:rsidRDefault="00BF79C9" w:rsidP="00BF79C9">
      <w:pPr>
        <w:pStyle w:val="a5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А</w:t>
      </w:r>
      <w:r w:rsidRPr="00BF79C9">
        <w:t xml:space="preserve">ссистент кафедры и клиники хирургических болезней им. проф. </w:t>
      </w:r>
      <w:proofErr w:type="spellStart"/>
      <w:r w:rsidRPr="00BF79C9">
        <w:t>А.М.Дыхно</w:t>
      </w:r>
      <w:proofErr w:type="spellEnd"/>
      <w:r w:rsidRPr="00BF79C9">
        <w:t xml:space="preserve"> с курсом эндоскопии и </w:t>
      </w:r>
      <w:proofErr w:type="spellStart"/>
      <w:r w:rsidRPr="00BF79C9">
        <w:t>эндохирургии</w:t>
      </w:r>
      <w:proofErr w:type="spellEnd"/>
      <w:r w:rsidRPr="00BF79C9">
        <w:t xml:space="preserve"> ПО</w:t>
      </w:r>
      <w:r>
        <w:t xml:space="preserve">, </w:t>
      </w:r>
      <w:proofErr w:type="spellStart"/>
      <w:r w:rsidRPr="00BF79C9">
        <w:t>Дударев</w:t>
      </w:r>
      <w:proofErr w:type="spellEnd"/>
      <w:r w:rsidRPr="00BF79C9">
        <w:t xml:space="preserve"> Александр Александрович</w:t>
      </w:r>
      <w:r>
        <w:t>.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557C45" w:rsidRPr="009B617C" w:rsidRDefault="00557C45" w:rsidP="00557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Счетная комиссия избрана в составе:</w:t>
      </w:r>
    </w:p>
    <w:p w:rsidR="00557C45" w:rsidRDefault="00557C45" w:rsidP="00557C4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профессор, </w:t>
      </w:r>
      <w:r w:rsidR="00F44E7D">
        <w:rPr>
          <w:rFonts w:eastAsia="Calibri"/>
          <w:color w:val="auto"/>
        </w:rPr>
        <w:t>Прокопенко Семён Владимиро</w:t>
      </w:r>
      <w:r w:rsidRPr="00E85BE2">
        <w:rPr>
          <w:rFonts w:eastAsia="Calibri"/>
          <w:color w:val="auto"/>
        </w:rPr>
        <w:t>вич</w:t>
      </w:r>
      <w:r w:rsidRPr="009B617C">
        <w:t>;</w:t>
      </w:r>
    </w:p>
    <w:p w:rsidR="00557C45" w:rsidRDefault="00557C45" w:rsidP="00557C4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</w:t>
      </w:r>
      <w:r w:rsidR="00F44E7D">
        <w:t>профессор</w:t>
      </w:r>
      <w:r w:rsidRPr="009B617C">
        <w:t xml:space="preserve">, </w:t>
      </w:r>
      <w:proofErr w:type="spellStart"/>
      <w:r w:rsidR="00F44E7D">
        <w:t>Здзитовецкий</w:t>
      </w:r>
      <w:proofErr w:type="spellEnd"/>
      <w:r w:rsidR="00F44E7D">
        <w:t xml:space="preserve"> Дмитрий Эдуардович</w:t>
      </w:r>
      <w:r w:rsidRPr="009B617C">
        <w:t>;</w:t>
      </w:r>
    </w:p>
    <w:p w:rsidR="00557C45" w:rsidRPr="009B617C" w:rsidRDefault="00F44E7D" w:rsidP="00557C4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</w:t>
      </w:r>
      <w:r>
        <w:t>профессор</w:t>
      </w:r>
      <w:r w:rsidRPr="009B617C">
        <w:t>,</w:t>
      </w:r>
      <w:r>
        <w:t xml:space="preserve"> Черкашина Ирина Ивановна</w:t>
      </w:r>
      <w:r w:rsidR="00557C45" w:rsidRPr="009B617C">
        <w:t>.</w:t>
      </w:r>
    </w:p>
    <w:p w:rsidR="00557C45" w:rsidRPr="009B617C" w:rsidRDefault="00557C45" w:rsidP="00557C45">
      <w:pPr>
        <w:spacing w:after="20"/>
        <w:ind w:left="180" w:hanging="180"/>
        <w:jc w:val="both"/>
      </w:pPr>
      <w:r w:rsidRPr="009B617C">
        <w:t xml:space="preserve">Тайным голосованием – </w:t>
      </w:r>
      <w:r w:rsidR="00F44E7D">
        <w:t>27</w:t>
      </w:r>
      <w:r>
        <w:t xml:space="preserve"> члена</w:t>
      </w:r>
      <w:r w:rsidRPr="009B617C">
        <w:t xml:space="preserve"> ученого совета из </w:t>
      </w:r>
      <w:r>
        <w:t>3</w:t>
      </w:r>
      <w:r w:rsidR="00F44E7D">
        <w:t>5</w:t>
      </w:r>
      <w:r w:rsidRPr="009B617C">
        <w:t xml:space="preserve"> присутствующих проголосовали</w:t>
      </w:r>
    </w:p>
    <w:p w:rsidR="00557C45" w:rsidRDefault="00557C45" w:rsidP="00557C45">
      <w:pPr>
        <w:spacing w:after="20"/>
        <w:ind w:left="180" w:hanging="180"/>
        <w:jc w:val="both"/>
      </w:pPr>
      <w:r w:rsidRPr="009B617C">
        <w:t>положительно.</w:t>
      </w:r>
    </w:p>
    <w:p w:rsidR="000D1140" w:rsidRDefault="000D1140" w:rsidP="00557C45">
      <w:pPr>
        <w:spacing w:after="20"/>
        <w:ind w:left="180" w:hanging="180"/>
        <w:jc w:val="both"/>
      </w:pPr>
    </w:p>
    <w:p w:rsidR="000D1140" w:rsidRDefault="000D1140" w:rsidP="000D1140">
      <w:pPr>
        <w:spacing w:after="20"/>
        <w:ind w:left="180" w:hanging="180"/>
        <w:jc w:val="both"/>
      </w:pPr>
      <w:r>
        <w:t>Для обсуждения был вынесен в</w:t>
      </w:r>
      <w:r w:rsidRPr="005A113C">
        <w:t xml:space="preserve">опрос </w:t>
      </w:r>
      <w:r w:rsidRPr="000D1140">
        <w:t xml:space="preserve">о выдвижении кандидатуры для участия в выборах на должность заведующего кафедрой инфекционных болезней и эпидемиологии с курсом </w:t>
      </w:r>
      <w:proofErr w:type="gramStart"/>
      <w:r w:rsidRPr="000D1140">
        <w:t>ПО</w:t>
      </w:r>
      <w:proofErr w:type="gramEnd"/>
      <w:r w:rsidRPr="000D1140">
        <w:t>.</w:t>
      </w:r>
    </w:p>
    <w:p w:rsidR="000D1140" w:rsidRDefault="000D1140" w:rsidP="000D1140">
      <w:pPr>
        <w:spacing w:after="20"/>
        <w:ind w:left="180" w:hanging="180"/>
        <w:jc w:val="both"/>
      </w:pPr>
    </w:p>
    <w:p w:rsidR="000D1140" w:rsidRDefault="000D1140" w:rsidP="000D1140">
      <w:pPr>
        <w:spacing w:after="20"/>
        <w:ind w:left="180" w:hanging="180"/>
        <w:jc w:val="both"/>
      </w:pPr>
      <w:r>
        <w:t xml:space="preserve">Выступил: </w:t>
      </w:r>
      <w:proofErr w:type="spellStart"/>
      <w:r w:rsidRPr="000D1140">
        <w:t>Газенкампф</w:t>
      </w:r>
      <w:proofErr w:type="spellEnd"/>
      <w:r w:rsidRPr="000D1140">
        <w:t xml:space="preserve"> А.А. с предложением кандидатуры д.м.н., профессора Тихоновой Елены Петровны.</w:t>
      </w:r>
    </w:p>
    <w:p w:rsidR="000D1140" w:rsidRDefault="000D1140" w:rsidP="000D1140">
      <w:pPr>
        <w:spacing w:after="20"/>
        <w:ind w:left="180" w:hanging="180"/>
        <w:jc w:val="both"/>
      </w:pPr>
    </w:p>
    <w:p w:rsidR="000D1140" w:rsidRDefault="000D1140" w:rsidP="000D1140">
      <w:pPr>
        <w:spacing w:after="20"/>
        <w:ind w:left="180" w:hanging="180"/>
        <w:jc w:val="both"/>
      </w:pPr>
      <w:r>
        <w:t xml:space="preserve">Постановили: </w:t>
      </w:r>
      <w:r w:rsidRPr="000D1140">
        <w:t xml:space="preserve">Утвердить кандидатуру Тихоновой Елены Петровны для участия в выборах на должность заведующего кафедрой инфекционных болезней и эпидемиологии с курсом </w:t>
      </w:r>
      <w:proofErr w:type="gramStart"/>
      <w:r w:rsidRPr="000D1140">
        <w:t>ПО</w:t>
      </w:r>
      <w:proofErr w:type="gramEnd"/>
      <w:r w:rsidRPr="000D1140">
        <w:t>.</w:t>
      </w:r>
    </w:p>
    <w:p w:rsidR="000D1140" w:rsidRDefault="000D1140" w:rsidP="00557C45">
      <w:pPr>
        <w:spacing w:after="20"/>
        <w:ind w:left="180" w:hanging="180"/>
        <w:jc w:val="both"/>
      </w:pP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</w:p>
    <w:p w:rsidR="0067372A" w:rsidRDefault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br w:type="page"/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 </w:t>
      </w:r>
      <w:r w:rsidR="0067372A">
        <w:t>6</w:t>
      </w:r>
      <w:r w:rsidRPr="00BA4347">
        <w:t>.</w:t>
      </w:r>
    </w:p>
    <w:p w:rsidR="00926F61" w:rsidRPr="00BA4347" w:rsidRDefault="00926F61" w:rsidP="00241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  <w:r w:rsidRPr="00BA4347">
        <w:rPr>
          <w:i/>
          <w:iCs/>
        </w:rPr>
        <w:t>Разное.</w:t>
      </w: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D03AD0" w:rsidRDefault="006C492A" w:rsidP="003627FC">
      <w:pPr>
        <w:pStyle w:val="ConsPlusNonforma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сотрудников с</w:t>
      </w:r>
      <w:r w:rsidR="00D0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мультикарты</w:t>
      </w:r>
      <w:proofErr w:type="spellEnd"/>
      <w:r w:rsidR="00D0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ВТБ</w:t>
      </w:r>
      <w:r w:rsidR="00D03AD0">
        <w:rPr>
          <w:rFonts w:ascii="Times New Roman" w:hAnsi="Times New Roman" w:cs="Times New Roman"/>
          <w:sz w:val="24"/>
          <w:szCs w:val="24"/>
        </w:rPr>
        <w:t>.</w:t>
      </w:r>
    </w:p>
    <w:p w:rsidR="00B30DF5" w:rsidRDefault="003627FC" w:rsidP="003627FC">
      <w:pPr>
        <w:pStyle w:val="ConsPlusNonforma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30DF5">
        <w:rPr>
          <w:rFonts w:ascii="Times New Roman" w:hAnsi="Times New Roman" w:cs="Times New Roman"/>
          <w:sz w:val="24"/>
          <w:szCs w:val="24"/>
        </w:rPr>
        <w:t>ленам уч</w:t>
      </w:r>
      <w:r w:rsidR="005A1651">
        <w:rPr>
          <w:rFonts w:ascii="Times New Roman" w:hAnsi="Times New Roman" w:cs="Times New Roman"/>
          <w:sz w:val="24"/>
          <w:szCs w:val="24"/>
        </w:rPr>
        <w:t xml:space="preserve">еного совета рекомендовано предлагать </w:t>
      </w:r>
      <w:proofErr w:type="gramStart"/>
      <w:r w:rsidR="005A1651">
        <w:rPr>
          <w:rFonts w:ascii="Times New Roman" w:hAnsi="Times New Roman" w:cs="Times New Roman"/>
          <w:sz w:val="24"/>
          <w:szCs w:val="24"/>
        </w:rPr>
        <w:t>актуальные</w:t>
      </w:r>
      <w:proofErr w:type="gramEnd"/>
      <w:r w:rsidR="005A1651">
        <w:rPr>
          <w:rFonts w:ascii="Times New Roman" w:hAnsi="Times New Roman" w:cs="Times New Roman"/>
          <w:sz w:val="24"/>
          <w:szCs w:val="24"/>
        </w:rPr>
        <w:t xml:space="preserve"> по их мнению темы для обсуждений на предстоящих заседаниях ученого совета лечебного факультета.</w:t>
      </w:r>
    </w:p>
    <w:p w:rsidR="009E3F7A" w:rsidRDefault="009E3F7A" w:rsidP="00707A02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</w:p>
    <w:p w:rsidR="00C33FB9" w:rsidRDefault="00C33FB9" w:rsidP="00C33FB9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</w:p>
    <w:p w:rsidR="00C33FB9" w:rsidRPr="00BA4347" w:rsidRDefault="00C33FB9" w:rsidP="00C33FB9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</w:p>
    <w:sectPr w:rsidR="00926F61" w:rsidRPr="00BA4347" w:rsidSect="00290126">
      <w:type w:val="continuous"/>
      <w:pgSz w:w="11900" w:h="16840"/>
      <w:pgMar w:top="1134" w:right="851" w:bottom="1134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AA" w:rsidRDefault="005F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F68AA" w:rsidRDefault="005F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AA" w:rsidRDefault="005F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F68AA" w:rsidRDefault="005F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7D"/>
    <w:multiLevelType w:val="hybridMultilevel"/>
    <w:tmpl w:val="CF4C0DA6"/>
    <w:lvl w:ilvl="0" w:tplc="8DDA7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019428B6"/>
    <w:multiLevelType w:val="hybridMultilevel"/>
    <w:tmpl w:val="34D2DA1A"/>
    <w:lvl w:ilvl="0" w:tplc="8DDA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BF6"/>
    <w:multiLevelType w:val="hybridMultilevel"/>
    <w:tmpl w:val="35A0CA20"/>
    <w:lvl w:ilvl="0" w:tplc="A9580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6B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E6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D8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8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9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0A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0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14435"/>
    <w:multiLevelType w:val="hybridMultilevel"/>
    <w:tmpl w:val="D278CA22"/>
    <w:lvl w:ilvl="0" w:tplc="3A52BA12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67EA5"/>
    <w:multiLevelType w:val="hybridMultilevel"/>
    <w:tmpl w:val="A07A0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E2E6E"/>
    <w:multiLevelType w:val="hybridMultilevel"/>
    <w:tmpl w:val="FAC60576"/>
    <w:lvl w:ilvl="0" w:tplc="3A52BA12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5B63AC"/>
    <w:multiLevelType w:val="hybridMultilevel"/>
    <w:tmpl w:val="17E86160"/>
    <w:lvl w:ilvl="0" w:tplc="60D2B8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E5079"/>
    <w:multiLevelType w:val="hybridMultilevel"/>
    <w:tmpl w:val="CC7E8E8E"/>
    <w:lvl w:ilvl="0" w:tplc="5AA83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97BCF"/>
    <w:multiLevelType w:val="hybridMultilevel"/>
    <w:tmpl w:val="C1A20A36"/>
    <w:lvl w:ilvl="0" w:tplc="8DDA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E03E8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BECAA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0C7672">
      <w:start w:val="11"/>
      <w:numFmt w:val="bullet"/>
      <w:lvlText w:val="•"/>
      <w:lvlJc w:val="left"/>
      <w:pPr>
        <w:ind w:left="3150" w:hanging="630"/>
      </w:pPr>
      <w:rPr>
        <w:rFonts w:ascii="Times New Roman" w:eastAsia="Arial Unicode MS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C48AD"/>
    <w:multiLevelType w:val="hybridMultilevel"/>
    <w:tmpl w:val="757E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D19CA"/>
    <w:multiLevelType w:val="hybridMultilevel"/>
    <w:tmpl w:val="077EE374"/>
    <w:lvl w:ilvl="0" w:tplc="5B0E9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43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86C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46D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83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00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6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4D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E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F833D21"/>
    <w:multiLevelType w:val="hybridMultilevel"/>
    <w:tmpl w:val="DE564824"/>
    <w:lvl w:ilvl="0" w:tplc="03181C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ED541D"/>
    <w:multiLevelType w:val="hybridMultilevel"/>
    <w:tmpl w:val="49DCD77A"/>
    <w:lvl w:ilvl="0" w:tplc="1B00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E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C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C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4355DF2"/>
    <w:multiLevelType w:val="hybridMultilevel"/>
    <w:tmpl w:val="84A67628"/>
    <w:lvl w:ilvl="0" w:tplc="64A4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B16EC1"/>
    <w:multiLevelType w:val="hybridMultilevel"/>
    <w:tmpl w:val="6ABC1376"/>
    <w:lvl w:ilvl="0" w:tplc="F6D0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7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1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4B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E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00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2B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D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F4CE5"/>
    <w:multiLevelType w:val="hybridMultilevel"/>
    <w:tmpl w:val="8FE489D6"/>
    <w:lvl w:ilvl="0" w:tplc="8DDA7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F47A99"/>
    <w:multiLevelType w:val="hybridMultilevel"/>
    <w:tmpl w:val="23362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43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86C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46D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83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00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6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4D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E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1F426B93"/>
    <w:multiLevelType w:val="hybridMultilevel"/>
    <w:tmpl w:val="1B2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1722A"/>
    <w:multiLevelType w:val="hybridMultilevel"/>
    <w:tmpl w:val="37D6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93844"/>
    <w:multiLevelType w:val="hybridMultilevel"/>
    <w:tmpl w:val="AA8E78BC"/>
    <w:lvl w:ilvl="0" w:tplc="69FA2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4A4639"/>
    <w:multiLevelType w:val="hybridMultilevel"/>
    <w:tmpl w:val="5B0C761A"/>
    <w:lvl w:ilvl="0" w:tplc="8DDA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A3535"/>
    <w:multiLevelType w:val="hybridMultilevel"/>
    <w:tmpl w:val="C6A8B66C"/>
    <w:styleLink w:val="7"/>
    <w:lvl w:ilvl="0" w:tplc="FA0EB3E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8AB708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AA38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ACE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2E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CDA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822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AAA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5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C9F0491"/>
    <w:multiLevelType w:val="hybridMultilevel"/>
    <w:tmpl w:val="BDCA74E8"/>
    <w:styleLink w:val="8"/>
    <w:lvl w:ilvl="0" w:tplc="4F1A07C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66E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789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6E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509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824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229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3AFE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3949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02FD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6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006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389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EFE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09" w:hanging="2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E6B3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  <w:tab w:val="num" w:pos="7176"/>
        </w:tabs>
        <w:ind w:left="6829" w:firstLine="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3CF4BB3"/>
    <w:multiLevelType w:val="hybridMultilevel"/>
    <w:tmpl w:val="F126C90C"/>
    <w:lvl w:ilvl="0" w:tplc="60D2B8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692D61"/>
    <w:multiLevelType w:val="hybridMultilevel"/>
    <w:tmpl w:val="49106A22"/>
    <w:lvl w:ilvl="0" w:tplc="1AFCA8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A948E4"/>
    <w:multiLevelType w:val="hybridMultilevel"/>
    <w:tmpl w:val="2B4443CC"/>
    <w:lvl w:ilvl="0" w:tplc="802C8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C2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6F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C4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CF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4A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EB2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A04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86A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30DD6"/>
    <w:multiLevelType w:val="hybridMultilevel"/>
    <w:tmpl w:val="0C348B12"/>
    <w:styleLink w:val="5"/>
    <w:lvl w:ilvl="0" w:tplc="B3E4C6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4C0F4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8AA78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2C1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6A6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6446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818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26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14599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0CB7156"/>
    <w:multiLevelType w:val="hybridMultilevel"/>
    <w:tmpl w:val="CE2E3284"/>
    <w:lvl w:ilvl="0" w:tplc="9094E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B48A30">
      <w:start w:val="7"/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27E90"/>
    <w:multiLevelType w:val="hybridMultilevel"/>
    <w:tmpl w:val="937464F0"/>
    <w:numStyleLink w:val="9"/>
  </w:abstractNum>
  <w:abstractNum w:abstractNumId="29">
    <w:nsid w:val="42F03534"/>
    <w:multiLevelType w:val="hybridMultilevel"/>
    <w:tmpl w:val="726E747E"/>
    <w:lvl w:ilvl="0" w:tplc="A89C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81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03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68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5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A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C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9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3B7F60"/>
    <w:multiLevelType w:val="hybridMultilevel"/>
    <w:tmpl w:val="B6B6FC40"/>
    <w:styleLink w:val="6"/>
    <w:lvl w:ilvl="0" w:tplc="AD5E6CD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76D3DE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3E2072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A0B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295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BC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A04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670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659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7F3792"/>
    <w:multiLevelType w:val="hybridMultilevel"/>
    <w:tmpl w:val="2968F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E651FD"/>
    <w:multiLevelType w:val="hybridMultilevel"/>
    <w:tmpl w:val="40765C72"/>
    <w:lvl w:ilvl="0" w:tplc="E3A6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C7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2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4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6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6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E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EF43DCC"/>
    <w:multiLevelType w:val="hybridMultilevel"/>
    <w:tmpl w:val="F40ACB9E"/>
    <w:lvl w:ilvl="0" w:tplc="8DDA7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B3D62"/>
    <w:multiLevelType w:val="hybridMultilevel"/>
    <w:tmpl w:val="14462140"/>
    <w:lvl w:ilvl="0" w:tplc="9094E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57D9A"/>
    <w:multiLevelType w:val="hybridMultilevel"/>
    <w:tmpl w:val="A472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2332413"/>
    <w:multiLevelType w:val="hybridMultilevel"/>
    <w:tmpl w:val="7D5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B74FB"/>
    <w:multiLevelType w:val="hybridMultilevel"/>
    <w:tmpl w:val="249A99BC"/>
    <w:styleLink w:val="3"/>
    <w:lvl w:ilvl="0" w:tplc="4F2810A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782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0723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0FE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0E9B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DEA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4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EA4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7CA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B4D7522"/>
    <w:multiLevelType w:val="hybridMultilevel"/>
    <w:tmpl w:val="B9EAC104"/>
    <w:styleLink w:val="1"/>
    <w:lvl w:ilvl="0" w:tplc="585630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9E52D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C3BA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AC87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C4C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64C0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4BE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663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4A24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5B67449F"/>
    <w:multiLevelType w:val="hybridMultilevel"/>
    <w:tmpl w:val="15A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A326F"/>
    <w:multiLevelType w:val="hybridMultilevel"/>
    <w:tmpl w:val="266ED654"/>
    <w:lvl w:ilvl="0" w:tplc="0D2C9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A33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8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20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8DA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1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C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2C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F54311"/>
    <w:multiLevelType w:val="hybridMultilevel"/>
    <w:tmpl w:val="2906128A"/>
    <w:styleLink w:val="4"/>
    <w:lvl w:ilvl="0" w:tplc="98242E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5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2C0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260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08F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980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8A8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700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C7D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420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6E1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4140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2C9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860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A25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5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E38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300" w:hanging="1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D62549"/>
    <w:multiLevelType w:val="hybridMultilevel"/>
    <w:tmpl w:val="216C9818"/>
    <w:lvl w:ilvl="0" w:tplc="3A52BA12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80F37"/>
    <w:multiLevelType w:val="hybridMultilevel"/>
    <w:tmpl w:val="B9E40F5A"/>
    <w:lvl w:ilvl="0" w:tplc="8DDA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272D6"/>
    <w:multiLevelType w:val="hybridMultilevel"/>
    <w:tmpl w:val="937464F0"/>
    <w:styleLink w:val="9"/>
    <w:lvl w:ilvl="0" w:tplc="C062FEE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8EDDCA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2D2DE">
      <w:start w:val="1"/>
      <w:numFmt w:val="lowerRoman"/>
      <w:lvlText w:val="%3."/>
      <w:lvlJc w:val="left"/>
      <w:pPr>
        <w:tabs>
          <w:tab w:val="left" w:pos="360"/>
        </w:tabs>
        <w:ind w:left="10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E4F6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68DD56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CCFE0">
      <w:start w:val="1"/>
      <w:numFmt w:val="lowerRoman"/>
      <w:lvlText w:val="%6."/>
      <w:lvlJc w:val="left"/>
      <w:pPr>
        <w:tabs>
          <w:tab w:val="left" w:pos="360"/>
        </w:tabs>
        <w:ind w:left="324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E3512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EA8C7A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E9790">
      <w:start w:val="1"/>
      <w:numFmt w:val="lowerRoman"/>
      <w:lvlText w:val="%9."/>
      <w:lvlJc w:val="left"/>
      <w:pPr>
        <w:tabs>
          <w:tab w:val="left" w:pos="360"/>
        </w:tabs>
        <w:ind w:left="54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FA75F4"/>
    <w:multiLevelType w:val="hybridMultilevel"/>
    <w:tmpl w:val="56DC8BC8"/>
    <w:lvl w:ilvl="0" w:tplc="DF4ADC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17C6A03"/>
    <w:multiLevelType w:val="hybridMultilevel"/>
    <w:tmpl w:val="70B0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907992"/>
    <w:multiLevelType w:val="hybridMultilevel"/>
    <w:tmpl w:val="3D9C0A42"/>
    <w:lvl w:ilvl="0" w:tplc="8DDA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6B30"/>
    <w:multiLevelType w:val="hybridMultilevel"/>
    <w:tmpl w:val="A9F21AFE"/>
    <w:lvl w:ilvl="0" w:tplc="5AA83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41"/>
  </w:num>
  <w:num w:numId="4">
    <w:abstractNumId w:val="26"/>
  </w:num>
  <w:num w:numId="5">
    <w:abstractNumId w:val="30"/>
  </w:num>
  <w:num w:numId="6">
    <w:abstractNumId w:val="21"/>
  </w:num>
  <w:num w:numId="7">
    <w:abstractNumId w:val="22"/>
  </w:num>
  <w:num w:numId="8">
    <w:abstractNumId w:val="44"/>
  </w:num>
  <w:num w:numId="9">
    <w:abstractNumId w:val="18"/>
  </w:num>
  <w:num w:numId="10">
    <w:abstractNumId w:val="45"/>
  </w:num>
  <w:num w:numId="11">
    <w:abstractNumId w:val="35"/>
  </w:num>
  <w:num w:numId="12">
    <w:abstractNumId w:val="10"/>
  </w:num>
  <w:num w:numId="13">
    <w:abstractNumId w:val="16"/>
  </w:num>
  <w:num w:numId="14">
    <w:abstractNumId w:val="9"/>
  </w:num>
  <w:num w:numId="15">
    <w:abstractNumId w:val="4"/>
  </w:num>
  <w:num w:numId="16">
    <w:abstractNumId w:val="24"/>
  </w:num>
  <w:num w:numId="17">
    <w:abstractNumId w:val="13"/>
  </w:num>
  <w:num w:numId="18">
    <w:abstractNumId w:val="36"/>
  </w:num>
  <w:num w:numId="19">
    <w:abstractNumId w:val="0"/>
  </w:num>
  <w:num w:numId="20">
    <w:abstractNumId w:val="19"/>
  </w:num>
  <w:num w:numId="21">
    <w:abstractNumId w:val="17"/>
  </w:num>
  <w:num w:numId="22">
    <w:abstractNumId w:val="33"/>
  </w:num>
  <w:num w:numId="23">
    <w:abstractNumId w:val="47"/>
  </w:num>
  <w:num w:numId="24">
    <w:abstractNumId w:val="20"/>
  </w:num>
  <w:num w:numId="25">
    <w:abstractNumId w:val="43"/>
  </w:num>
  <w:num w:numId="26">
    <w:abstractNumId w:val="1"/>
  </w:num>
  <w:num w:numId="27">
    <w:abstractNumId w:val="31"/>
  </w:num>
  <w:num w:numId="28">
    <w:abstractNumId w:val="46"/>
  </w:num>
  <w:num w:numId="29">
    <w:abstractNumId w:val="8"/>
  </w:num>
  <w:num w:numId="30">
    <w:abstractNumId w:val="28"/>
  </w:num>
  <w:num w:numId="31">
    <w:abstractNumId w:val="32"/>
  </w:num>
  <w:num w:numId="32">
    <w:abstractNumId w:val="12"/>
  </w:num>
  <w:num w:numId="33">
    <w:abstractNumId w:val="29"/>
  </w:num>
  <w:num w:numId="34">
    <w:abstractNumId w:val="14"/>
  </w:num>
  <w:num w:numId="35">
    <w:abstractNumId w:val="25"/>
  </w:num>
  <w:num w:numId="36">
    <w:abstractNumId w:val="2"/>
  </w:num>
  <w:num w:numId="37">
    <w:abstractNumId w:val="40"/>
  </w:num>
  <w:num w:numId="38">
    <w:abstractNumId w:val="39"/>
  </w:num>
  <w:num w:numId="39">
    <w:abstractNumId w:val="5"/>
  </w:num>
  <w:num w:numId="40">
    <w:abstractNumId w:val="42"/>
  </w:num>
  <w:num w:numId="41">
    <w:abstractNumId w:val="3"/>
  </w:num>
  <w:num w:numId="42">
    <w:abstractNumId w:val="27"/>
  </w:num>
  <w:num w:numId="43">
    <w:abstractNumId w:val="34"/>
  </w:num>
  <w:num w:numId="44">
    <w:abstractNumId w:val="11"/>
  </w:num>
  <w:num w:numId="45">
    <w:abstractNumId w:val="7"/>
  </w:num>
  <w:num w:numId="46">
    <w:abstractNumId w:val="48"/>
  </w:num>
  <w:num w:numId="47">
    <w:abstractNumId w:val="23"/>
  </w:num>
  <w:num w:numId="48">
    <w:abstractNumId w:val="6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7A"/>
    <w:rsid w:val="0000727B"/>
    <w:rsid w:val="0002494E"/>
    <w:rsid w:val="00072D53"/>
    <w:rsid w:val="00082430"/>
    <w:rsid w:val="00086349"/>
    <w:rsid w:val="00086ACC"/>
    <w:rsid w:val="000D1140"/>
    <w:rsid w:val="000E5C40"/>
    <w:rsid w:val="000E7D0F"/>
    <w:rsid w:val="0011034D"/>
    <w:rsid w:val="0011575A"/>
    <w:rsid w:val="001B1709"/>
    <w:rsid w:val="001D75D5"/>
    <w:rsid w:val="001F035F"/>
    <w:rsid w:val="00211A29"/>
    <w:rsid w:val="00216688"/>
    <w:rsid w:val="002274A2"/>
    <w:rsid w:val="00241BB1"/>
    <w:rsid w:val="00241D87"/>
    <w:rsid w:val="00243719"/>
    <w:rsid w:val="002851C9"/>
    <w:rsid w:val="00290126"/>
    <w:rsid w:val="0029675D"/>
    <w:rsid w:val="002A16CD"/>
    <w:rsid w:val="002A7CA0"/>
    <w:rsid w:val="002B2F2F"/>
    <w:rsid w:val="002B48C7"/>
    <w:rsid w:val="002D6E55"/>
    <w:rsid w:val="002E469C"/>
    <w:rsid w:val="002F7378"/>
    <w:rsid w:val="00311075"/>
    <w:rsid w:val="00317DEB"/>
    <w:rsid w:val="00326A43"/>
    <w:rsid w:val="00337B18"/>
    <w:rsid w:val="00346717"/>
    <w:rsid w:val="00346EA9"/>
    <w:rsid w:val="003627FC"/>
    <w:rsid w:val="003975E2"/>
    <w:rsid w:val="003C0487"/>
    <w:rsid w:val="003C6ABA"/>
    <w:rsid w:val="003C7AEA"/>
    <w:rsid w:val="003D1B85"/>
    <w:rsid w:val="00404E9A"/>
    <w:rsid w:val="00410FB9"/>
    <w:rsid w:val="004156B6"/>
    <w:rsid w:val="00420D0A"/>
    <w:rsid w:val="00422E40"/>
    <w:rsid w:val="00434492"/>
    <w:rsid w:val="004351C6"/>
    <w:rsid w:val="004821A3"/>
    <w:rsid w:val="00483C64"/>
    <w:rsid w:val="004C6A4A"/>
    <w:rsid w:val="005209AE"/>
    <w:rsid w:val="005247D3"/>
    <w:rsid w:val="00530E0F"/>
    <w:rsid w:val="00557C45"/>
    <w:rsid w:val="005A1651"/>
    <w:rsid w:val="005A458C"/>
    <w:rsid w:val="005C4F25"/>
    <w:rsid w:val="005C6A5E"/>
    <w:rsid w:val="005E56E9"/>
    <w:rsid w:val="005F68AA"/>
    <w:rsid w:val="0060057A"/>
    <w:rsid w:val="0065101F"/>
    <w:rsid w:val="00654835"/>
    <w:rsid w:val="00657093"/>
    <w:rsid w:val="00657CE8"/>
    <w:rsid w:val="00673378"/>
    <w:rsid w:val="0067372A"/>
    <w:rsid w:val="00675F05"/>
    <w:rsid w:val="00680A08"/>
    <w:rsid w:val="00681E76"/>
    <w:rsid w:val="006B45CB"/>
    <w:rsid w:val="006C492A"/>
    <w:rsid w:val="006C494E"/>
    <w:rsid w:val="006D1B2E"/>
    <w:rsid w:val="00707A02"/>
    <w:rsid w:val="00711F30"/>
    <w:rsid w:val="00714DD6"/>
    <w:rsid w:val="00721AC5"/>
    <w:rsid w:val="007256B3"/>
    <w:rsid w:val="00734C0A"/>
    <w:rsid w:val="007633BE"/>
    <w:rsid w:val="0077507E"/>
    <w:rsid w:val="007B65E7"/>
    <w:rsid w:val="007B7877"/>
    <w:rsid w:val="00812223"/>
    <w:rsid w:val="0081424E"/>
    <w:rsid w:val="008337E1"/>
    <w:rsid w:val="00857BA1"/>
    <w:rsid w:val="00871907"/>
    <w:rsid w:val="00876EBB"/>
    <w:rsid w:val="00884389"/>
    <w:rsid w:val="008B5A9D"/>
    <w:rsid w:val="008C4DE4"/>
    <w:rsid w:val="008F15F9"/>
    <w:rsid w:val="00923F81"/>
    <w:rsid w:val="00926F61"/>
    <w:rsid w:val="00934ACA"/>
    <w:rsid w:val="00951AFF"/>
    <w:rsid w:val="00973FD9"/>
    <w:rsid w:val="00975AE2"/>
    <w:rsid w:val="00985FDB"/>
    <w:rsid w:val="009A06CE"/>
    <w:rsid w:val="009E3F7A"/>
    <w:rsid w:val="00A10C35"/>
    <w:rsid w:val="00A374DC"/>
    <w:rsid w:val="00A461FA"/>
    <w:rsid w:val="00A8067F"/>
    <w:rsid w:val="00AA54BF"/>
    <w:rsid w:val="00AB3B88"/>
    <w:rsid w:val="00AC66DE"/>
    <w:rsid w:val="00B165A8"/>
    <w:rsid w:val="00B30DF5"/>
    <w:rsid w:val="00B36319"/>
    <w:rsid w:val="00B63628"/>
    <w:rsid w:val="00B7596D"/>
    <w:rsid w:val="00B954FF"/>
    <w:rsid w:val="00BA4347"/>
    <w:rsid w:val="00BA55CA"/>
    <w:rsid w:val="00BE486F"/>
    <w:rsid w:val="00BF79C9"/>
    <w:rsid w:val="00C02CE2"/>
    <w:rsid w:val="00C33FB9"/>
    <w:rsid w:val="00C401A8"/>
    <w:rsid w:val="00C47659"/>
    <w:rsid w:val="00C64D65"/>
    <w:rsid w:val="00C77D9C"/>
    <w:rsid w:val="00CA23CE"/>
    <w:rsid w:val="00CB685E"/>
    <w:rsid w:val="00CD13A4"/>
    <w:rsid w:val="00D03AD0"/>
    <w:rsid w:val="00D43804"/>
    <w:rsid w:val="00D802F6"/>
    <w:rsid w:val="00D815E1"/>
    <w:rsid w:val="00D930A1"/>
    <w:rsid w:val="00DD76E9"/>
    <w:rsid w:val="00E47EE4"/>
    <w:rsid w:val="00E5523B"/>
    <w:rsid w:val="00E56352"/>
    <w:rsid w:val="00E60D99"/>
    <w:rsid w:val="00E85F7A"/>
    <w:rsid w:val="00EA0C0D"/>
    <w:rsid w:val="00F30FC0"/>
    <w:rsid w:val="00F44E7D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126"/>
    <w:rPr>
      <w:rFonts w:cs="Times New Roman"/>
      <w:u w:val="single"/>
    </w:rPr>
  </w:style>
  <w:style w:type="table" w:customStyle="1" w:styleId="TableNormal1">
    <w:name w:val="Table Normal1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012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2">
    <w:name w:val="Body Text Indent 2"/>
    <w:basedOn w:val="a"/>
    <w:link w:val="20"/>
    <w:uiPriority w:val="99"/>
    <w:rsid w:val="00290126"/>
    <w:pPr>
      <w:spacing w:line="360" w:lineRule="auto"/>
      <w:ind w:firstLine="720"/>
      <w:jc w:val="both"/>
    </w:pPr>
    <w:rPr>
      <w:rFonts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A9"/>
    <w:rPr>
      <w:color w:val="000000"/>
      <w:sz w:val="24"/>
      <w:szCs w:val="24"/>
      <w:u w:color="000000"/>
    </w:rPr>
  </w:style>
  <w:style w:type="paragraph" w:styleId="a5">
    <w:name w:val="List Paragraph"/>
    <w:basedOn w:val="a"/>
    <w:uiPriority w:val="99"/>
    <w:qFormat/>
    <w:rsid w:val="00B954FF"/>
    <w:pPr>
      <w:ind w:left="720"/>
      <w:contextualSpacing/>
    </w:pPr>
  </w:style>
  <w:style w:type="table" w:styleId="a6">
    <w:name w:val="Table Grid"/>
    <w:basedOn w:val="a1"/>
    <w:uiPriority w:val="99"/>
    <w:rsid w:val="00241D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6717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locked/>
    <w:rsid w:val="001D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color w:val="auto"/>
      <w:sz w:val="26"/>
    </w:rPr>
  </w:style>
  <w:style w:type="character" w:customStyle="1" w:styleId="TitleChar">
    <w:name w:val="Title Char"/>
    <w:basedOn w:val="a0"/>
    <w:uiPriority w:val="10"/>
    <w:rsid w:val="00516F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character" w:customStyle="1" w:styleId="ab">
    <w:name w:val="Название Знак"/>
    <w:link w:val="aa"/>
    <w:uiPriority w:val="99"/>
    <w:locked/>
    <w:rsid w:val="001D75D5"/>
    <w:rPr>
      <w:b/>
      <w:sz w:val="24"/>
      <w:lang w:val="ru-RU" w:eastAsia="ru-RU"/>
    </w:rPr>
  </w:style>
  <w:style w:type="numbering" w:customStyle="1" w:styleId="7">
    <w:name w:val="Импортированный стиль 7"/>
    <w:rsid w:val="00516FA9"/>
    <w:pPr>
      <w:numPr>
        <w:numId w:val="6"/>
      </w:numPr>
    </w:pPr>
  </w:style>
  <w:style w:type="numbering" w:customStyle="1" w:styleId="8">
    <w:name w:val="Импортированный стиль 8"/>
    <w:rsid w:val="00516FA9"/>
    <w:pPr>
      <w:numPr>
        <w:numId w:val="7"/>
      </w:numPr>
    </w:pPr>
  </w:style>
  <w:style w:type="numbering" w:customStyle="1" w:styleId="5">
    <w:name w:val="Импортированный стиль 5"/>
    <w:rsid w:val="00516FA9"/>
    <w:pPr>
      <w:numPr>
        <w:numId w:val="4"/>
      </w:numPr>
    </w:pPr>
  </w:style>
  <w:style w:type="numbering" w:customStyle="1" w:styleId="6">
    <w:name w:val="Импортированный стиль 6"/>
    <w:rsid w:val="00516FA9"/>
    <w:pPr>
      <w:numPr>
        <w:numId w:val="5"/>
      </w:numPr>
    </w:pPr>
  </w:style>
  <w:style w:type="numbering" w:customStyle="1" w:styleId="3">
    <w:name w:val="Импортированный стиль 3"/>
    <w:rsid w:val="00516FA9"/>
    <w:pPr>
      <w:numPr>
        <w:numId w:val="2"/>
      </w:numPr>
    </w:pPr>
  </w:style>
  <w:style w:type="numbering" w:customStyle="1" w:styleId="1">
    <w:name w:val="Импортированный стиль 1"/>
    <w:rsid w:val="00516FA9"/>
    <w:pPr>
      <w:numPr>
        <w:numId w:val="1"/>
      </w:numPr>
    </w:pPr>
  </w:style>
  <w:style w:type="numbering" w:customStyle="1" w:styleId="4">
    <w:name w:val="Импортированный стиль 4"/>
    <w:rsid w:val="00516FA9"/>
    <w:pPr>
      <w:numPr>
        <w:numId w:val="3"/>
      </w:numPr>
    </w:pPr>
  </w:style>
  <w:style w:type="numbering" w:customStyle="1" w:styleId="9">
    <w:name w:val="Импортированный стиль 9"/>
    <w:rsid w:val="00516FA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126"/>
    <w:rPr>
      <w:rFonts w:cs="Times New Roman"/>
      <w:u w:val="single"/>
    </w:rPr>
  </w:style>
  <w:style w:type="table" w:customStyle="1" w:styleId="TableNormal1">
    <w:name w:val="Table Normal1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012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2">
    <w:name w:val="Body Text Indent 2"/>
    <w:basedOn w:val="a"/>
    <w:link w:val="20"/>
    <w:uiPriority w:val="99"/>
    <w:rsid w:val="00290126"/>
    <w:pPr>
      <w:spacing w:line="360" w:lineRule="auto"/>
      <w:ind w:firstLine="720"/>
      <w:jc w:val="both"/>
    </w:pPr>
    <w:rPr>
      <w:rFonts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A9"/>
    <w:rPr>
      <w:color w:val="000000"/>
      <w:sz w:val="24"/>
      <w:szCs w:val="24"/>
      <w:u w:color="000000"/>
    </w:rPr>
  </w:style>
  <w:style w:type="paragraph" w:styleId="a5">
    <w:name w:val="List Paragraph"/>
    <w:basedOn w:val="a"/>
    <w:uiPriority w:val="99"/>
    <w:qFormat/>
    <w:rsid w:val="00B954FF"/>
    <w:pPr>
      <w:ind w:left="720"/>
      <w:contextualSpacing/>
    </w:pPr>
  </w:style>
  <w:style w:type="table" w:styleId="a6">
    <w:name w:val="Table Grid"/>
    <w:basedOn w:val="a1"/>
    <w:uiPriority w:val="99"/>
    <w:rsid w:val="00241D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6717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locked/>
    <w:rsid w:val="001D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color w:val="auto"/>
      <w:sz w:val="26"/>
    </w:rPr>
  </w:style>
  <w:style w:type="character" w:customStyle="1" w:styleId="TitleChar">
    <w:name w:val="Title Char"/>
    <w:basedOn w:val="a0"/>
    <w:uiPriority w:val="10"/>
    <w:rsid w:val="00516F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character" w:customStyle="1" w:styleId="ab">
    <w:name w:val="Название Знак"/>
    <w:link w:val="aa"/>
    <w:uiPriority w:val="99"/>
    <w:locked/>
    <w:rsid w:val="001D75D5"/>
    <w:rPr>
      <w:b/>
      <w:sz w:val="24"/>
      <w:lang w:val="ru-RU" w:eastAsia="ru-RU"/>
    </w:rPr>
  </w:style>
  <w:style w:type="numbering" w:customStyle="1" w:styleId="7">
    <w:name w:val="Импортированный стиль 7"/>
    <w:rsid w:val="00516FA9"/>
    <w:pPr>
      <w:numPr>
        <w:numId w:val="6"/>
      </w:numPr>
    </w:pPr>
  </w:style>
  <w:style w:type="numbering" w:customStyle="1" w:styleId="8">
    <w:name w:val="Импортированный стиль 8"/>
    <w:rsid w:val="00516FA9"/>
    <w:pPr>
      <w:numPr>
        <w:numId w:val="7"/>
      </w:numPr>
    </w:pPr>
  </w:style>
  <w:style w:type="numbering" w:customStyle="1" w:styleId="5">
    <w:name w:val="Импортированный стиль 5"/>
    <w:rsid w:val="00516FA9"/>
    <w:pPr>
      <w:numPr>
        <w:numId w:val="4"/>
      </w:numPr>
    </w:pPr>
  </w:style>
  <w:style w:type="numbering" w:customStyle="1" w:styleId="6">
    <w:name w:val="Импортированный стиль 6"/>
    <w:rsid w:val="00516FA9"/>
    <w:pPr>
      <w:numPr>
        <w:numId w:val="5"/>
      </w:numPr>
    </w:pPr>
  </w:style>
  <w:style w:type="numbering" w:customStyle="1" w:styleId="3">
    <w:name w:val="Импортированный стиль 3"/>
    <w:rsid w:val="00516FA9"/>
    <w:pPr>
      <w:numPr>
        <w:numId w:val="2"/>
      </w:numPr>
    </w:pPr>
  </w:style>
  <w:style w:type="numbering" w:customStyle="1" w:styleId="1">
    <w:name w:val="Импортированный стиль 1"/>
    <w:rsid w:val="00516FA9"/>
    <w:pPr>
      <w:numPr>
        <w:numId w:val="1"/>
      </w:numPr>
    </w:pPr>
  </w:style>
  <w:style w:type="numbering" w:customStyle="1" w:styleId="4">
    <w:name w:val="Импортированный стиль 4"/>
    <w:rsid w:val="00516FA9"/>
    <w:pPr>
      <w:numPr>
        <w:numId w:val="3"/>
      </w:numPr>
    </w:pPr>
  </w:style>
  <w:style w:type="numbering" w:customStyle="1" w:styleId="9">
    <w:name w:val="Импортированный стиль 9"/>
    <w:rsid w:val="00516FA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7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8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8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6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2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7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7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6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7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7EDD-E850-4C6A-9538-EA37B827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22</Pages>
  <Words>5300</Words>
  <Characters>38347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государственный медицинский университет</vt:lpstr>
    </vt:vector>
  </TitlesOfParts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государственный медицинский университет</dc:title>
  <dc:creator>Газенкампф Андрей Александрович</dc:creator>
  <cp:lastModifiedBy>Елена В. Шишкина</cp:lastModifiedBy>
  <cp:revision>14</cp:revision>
  <cp:lastPrinted>2018-10-16T03:51:00Z</cp:lastPrinted>
  <dcterms:created xsi:type="dcterms:W3CDTF">2017-09-05T10:19:00Z</dcterms:created>
  <dcterms:modified xsi:type="dcterms:W3CDTF">2018-12-12T08:29:00Z</dcterms:modified>
</cp:coreProperties>
</file>