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5F" w:rsidRDefault="0047635F" w:rsidP="004763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Вопросы по </w:t>
      </w:r>
      <w:proofErr w:type="spellStart"/>
      <w:r>
        <w:rPr>
          <w:rFonts w:ascii="Times New Roman" w:hAnsi="Times New Roman" w:cs="Times New Roman"/>
          <w:b/>
        </w:rPr>
        <w:t>гиполипидемической</w:t>
      </w:r>
      <w:proofErr w:type="spellEnd"/>
      <w:r>
        <w:rPr>
          <w:rFonts w:ascii="Times New Roman" w:hAnsi="Times New Roman" w:cs="Times New Roman"/>
          <w:b/>
        </w:rPr>
        <w:t xml:space="preserve"> терапии</w:t>
      </w:r>
    </w:p>
    <w:p w:rsidR="0047635F" w:rsidRPr="003E3EE6" w:rsidRDefault="0047635F" w:rsidP="004763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материалам р</w:t>
      </w:r>
      <w:r w:rsidRPr="003E3EE6">
        <w:rPr>
          <w:rFonts w:ascii="Times New Roman" w:hAnsi="Times New Roman" w:cs="Times New Roman"/>
          <w:b/>
        </w:rPr>
        <w:t>оссийски</w:t>
      </w:r>
      <w:r>
        <w:rPr>
          <w:rFonts w:ascii="Times New Roman" w:hAnsi="Times New Roman" w:cs="Times New Roman"/>
          <w:b/>
        </w:rPr>
        <w:t>х</w:t>
      </w:r>
      <w:r w:rsidRPr="003E3EE6">
        <w:rPr>
          <w:rFonts w:ascii="Times New Roman" w:hAnsi="Times New Roman" w:cs="Times New Roman"/>
          <w:b/>
        </w:rPr>
        <w:t xml:space="preserve"> рекомендаци</w:t>
      </w:r>
      <w:r>
        <w:rPr>
          <w:rFonts w:ascii="Times New Roman" w:hAnsi="Times New Roman" w:cs="Times New Roman"/>
          <w:b/>
        </w:rPr>
        <w:t xml:space="preserve">й </w:t>
      </w:r>
      <w:r w:rsidRPr="0047635F">
        <w:rPr>
          <w:rFonts w:ascii="Times New Roman" w:hAnsi="Times New Roman" w:cs="Times New Roman"/>
          <w:b/>
        </w:rPr>
        <w:t>VI пересмотр</w:t>
      </w:r>
      <w:r>
        <w:rPr>
          <w:rFonts w:ascii="Times New Roman" w:hAnsi="Times New Roman" w:cs="Times New Roman"/>
          <w:b/>
        </w:rPr>
        <w:t xml:space="preserve"> (2017 г.) «</w:t>
      </w:r>
      <w:r w:rsidR="004C2D3B" w:rsidRPr="003E3EE6">
        <w:rPr>
          <w:rFonts w:ascii="Times New Roman" w:hAnsi="Times New Roman" w:cs="Times New Roman"/>
          <w:b/>
        </w:rPr>
        <w:t>Диагностика и коррекция нарушений липидного обмена с целью профилактики и лечения атеросклероза</w:t>
      </w:r>
      <w:r>
        <w:rPr>
          <w:rFonts w:ascii="Times New Roman" w:hAnsi="Times New Roman" w:cs="Times New Roman"/>
          <w:b/>
        </w:rPr>
        <w:t>»)</w:t>
      </w:r>
      <w:r w:rsidR="004C2D3B" w:rsidRPr="003E3EE6">
        <w:rPr>
          <w:rFonts w:ascii="Times New Roman" w:hAnsi="Times New Roman" w:cs="Times New Roman"/>
          <w:b/>
        </w:rPr>
        <w:t xml:space="preserve"> </w:t>
      </w:r>
    </w:p>
    <w:p w:rsidR="004C2D3B" w:rsidRPr="003E3EE6" w:rsidRDefault="004C2D3B">
      <w:pPr>
        <w:rPr>
          <w:rFonts w:ascii="Times New Roman" w:hAnsi="Times New Roman" w:cs="Times New Roman"/>
        </w:rPr>
      </w:pPr>
    </w:p>
    <w:p w:rsidR="00D7477E" w:rsidRDefault="004C2D3B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Какие группы препаратов относятся к </w:t>
      </w:r>
      <w:proofErr w:type="spellStart"/>
      <w:r w:rsidRPr="00D7477E">
        <w:rPr>
          <w:rFonts w:ascii="Times New Roman" w:hAnsi="Times New Roman" w:cs="Times New Roman"/>
        </w:rPr>
        <w:t>коррегирующим</w:t>
      </w:r>
      <w:proofErr w:type="spellEnd"/>
      <w:r w:rsidRPr="00D7477E">
        <w:rPr>
          <w:rFonts w:ascii="Times New Roman" w:hAnsi="Times New Roman" w:cs="Times New Roman"/>
        </w:rPr>
        <w:t xml:space="preserve"> </w:t>
      </w:r>
      <w:proofErr w:type="spellStart"/>
      <w:r w:rsidRPr="00D7477E">
        <w:rPr>
          <w:rFonts w:ascii="Times New Roman" w:hAnsi="Times New Roman" w:cs="Times New Roman"/>
        </w:rPr>
        <w:t>дислипидемию</w:t>
      </w:r>
      <w:proofErr w:type="spellEnd"/>
      <w:r w:rsidRPr="00D7477E">
        <w:rPr>
          <w:rFonts w:ascii="Times New Roman" w:hAnsi="Times New Roman" w:cs="Times New Roman"/>
        </w:rPr>
        <w:t xml:space="preserve">? </w:t>
      </w:r>
    </w:p>
    <w:p w:rsidR="00D7477E" w:rsidRDefault="00E116B7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>Пр</w:t>
      </w:r>
      <w:r w:rsidR="00D7477E" w:rsidRPr="00D7477E">
        <w:rPr>
          <w:rFonts w:ascii="Times New Roman" w:hAnsi="Times New Roman" w:cs="Times New Roman"/>
        </w:rPr>
        <w:t>и</w:t>
      </w:r>
      <w:r w:rsidRPr="00D7477E">
        <w:rPr>
          <w:rFonts w:ascii="Times New Roman" w:hAnsi="Times New Roman" w:cs="Times New Roman"/>
        </w:rPr>
        <w:t xml:space="preserve">ем каких препаратов может стать причиной повышения </w:t>
      </w:r>
      <w:r w:rsidR="004C2D3B" w:rsidRPr="00D7477E">
        <w:rPr>
          <w:rFonts w:ascii="Times New Roman" w:hAnsi="Times New Roman" w:cs="Times New Roman"/>
        </w:rPr>
        <w:t>х</w:t>
      </w:r>
      <w:r w:rsidRPr="00D7477E">
        <w:rPr>
          <w:rFonts w:ascii="Times New Roman" w:hAnsi="Times New Roman" w:cs="Times New Roman"/>
        </w:rPr>
        <w:t>олестерина, триглицеридов крови?</w:t>
      </w:r>
      <w:r w:rsidR="004C2D3B" w:rsidRPr="00D7477E">
        <w:rPr>
          <w:rFonts w:ascii="Times New Roman" w:hAnsi="Times New Roman" w:cs="Times New Roman"/>
        </w:rPr>
        <w:t xml:space="preserve"> </w:t>
      </w:r>
    </w:p>
    <w:p w:rsidR="00D7477E" w:rsidRDefault="00BE6DA4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Особенности применения </w:t>
      </w:r>
      <w:proofErr w:type="spellStart"/>
      <w:r w:rsidRPr="00D7477E">
        <w:rPr>
          <w:rFonts w:ascii="Times New Roman" w:hAnsi="Times New Roman" w:cs="Times New Roman"/>
        </w:rPr>
        <w:t>гиполипидемических</w:t>
      </w:r>
      <w:proofErr w:type="spellEnd"/>
      <w:r w:rsidRPr="00D7477E">
        <w:rPr>
          <w:rFonts w:ascii="Times New Roman" w:hAnsi="Times New Roman" w:cs="Times New Roman"/>
        </w:rPr>
        <w:t xml:space="preserve"> препаратов у женщин репродуктивного возраста? </w:t>
      </w:r>
    </w:p>
    <w:p w:rsidR="00BE6DA4" w:rsidRDefault="00BE6DA4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Если целевой уровень ХС ЛНП не достигается при максимально переносимой дозе </w:t>
      </w:r>
      <w:proofErr w:type="spellStart"/>
      <w:r w:rsidRPr="00D7477E">
        <w:rPr>
          <w:rFonts w:ascii="Times New Roman" w:hAnsi="Times New Roman" w:cs="Times New Roman"/>
        </w:rPr>
        <w:t>статинов</w:t>
      </w:r>
      <w:proofErr w:type="spellEnd"/>
      <w:r w:rsidRPr="00D7477E">
        <w:rPr>
          <w:rFonts w:ascii="Times New Roman" w:hAnsi="Times New Roman" w:cs="Times New Roman"/>
        </w:rPr>
        <w:t xml:space="preserve">, какой препарат следует присоединить? </w:t>
      </w:r>
    </w:p>
    <w:p w:rsidR="00D7477E" w:rsidRDefault="00BE6DA4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 Что следует назначить Всем больным СД 1-го типа с наличием </w:t>
      </w:r>
      <w:proofErr w:type="spellStart"/>
      <w:r w:rsidRPr="00D7477E">
        <w:rPr>
          <w:rFonts w:ascii="Times New Roman" w:hAnsi="Times New Roman" w:cs="Times New Roman"/>
        </w:rPr>
        <w:t>микроальбуминурии</w:t>
      </w:r>
      <w:proofErr w:type="spellEnd"/>
      <w:r w:rsidRPr="00D7477E">
        <w:rPr>
          <w:rFonts w:ascii="Times New Roman" w:hAnsi="Times New Roman" w:cs="Times New Roman"/>
        </w:rPr>
        <w:t xml:space="preserve"> и/или болезни почек</w:t>
      </w:r>
      <w:r w:rsidR="005150D5" w:rsidRPr="00D7477E">
        <w:rPr>
          <w:rFonts w:ascii="Times New Roman" w:hAnsi="Times New Roman" w:cs="Times New Roman"/>
        </w:rPr>
        <w:t xml:space="preserve">? </w:t>
      </w:r>
    </w:p>
    <w:p w:rsidR="00D7477E" w:rsidRDefault="005150D5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Чем нельзя запивать </w:t>
      </w:r>
      <w:proofErr w:type="spellStart"/>
      <w:r w:rsidRPr="00D7477E">
        <w:rPr>
          <w:rFonts w:ascii="Times New Roman" w:hAnsi="Times New Roman" w:cs="Times New Roman"/>
        </w:rPr>
        <w:t>статины</w:t>
      </w:r>
      <w:proofErr w:type="spellEnd"/>
      <w:r w:rsidRPr="00D7477E">
        <w:rPr>
          <w:rFonts w:ascii="Times New Roman" w:hAnsi="Times New Roman" w:cs="Times New Roman"/>
        </w:rPr>
        <w:t xml:space="preserve">? </w:t>
      </w:r>
    </w:p>
    <w:p w:rsidR="00D7477E" w:rsidRDefault="005150D5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Какие группы </w:t>
      </w:r>
      <w:proofErr w:type="spellStart"/>
      <w:r w:rsidRPr="00D7477E">
        <w:rPr>
          <w:rFonts w:ascii="Times New Roman" w:hAnsi="Times New Roman" w:cs="Times New Roman"/>
        </w:rPr>
        <w:t>антигипертензивных</w:t>
      </w:r>
      <w:proofErr w:type="spellEnd"/>
      <w:r w:rsidRPr="00D7477E">
        <w:rPr>
          <w:rFonts w:ascii="Times New Roman" w:hAnsi="Times New Roman" w:cs="Times New Roman"/>
        </w:rPr>
        <w:t xml:space="preserve"> препаратов взаимодействуют со </w:t>
      </w:r>
      <w:proofErr w:type="spellStart"/>
      <w:r w:rsidRPr="00D7477E">
        <w:rPr>
          <w:rFonts w:ascii="Times New Roman" w:hAnsi="Times New Roman" w:cs="Times New Roman"/>
        </w:rPr>
        <w:t>статинами</w:t>
      </w:r>
      <w:proofErr w:type="spellEnd"/>
      <w:r w:rsidRPr="00D7477E">
        <w:rPr>
          <w:rFonts w:ascii="Times New Roman" w:hAnsi="Times New Roman" w:cs="Times New Roman"/>
        </w:rPr>
        <w:t xml:space="preserve">? </w:t>
      </w:r>
    </w:p>
    <w:p w:rsidR="00D7477E" w:rsidRDefault="00E116B7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>Расскажите</w:t>
      </w:r>
      <w:r w:rsidR="00D7477E" w:rsidRPr="00D7477E">
        <w:rPr>
          <w:rFonts w:ascii="Times New Roman" w:hAnsi="Times New Roman" w:cs="Times New Roman"/>
        </w:rPr>
        <w:t>,</w:t>
      </w:r>
      <w:r w:rsidRPr="00D7477E">
        <w:rPr>
          <w:rFonts w:ascii="Times New Roman" w:hAnsi="Times New Roman" w:cs="Times New Roman"/>
        </w:rPr>
        <w:t xml:space="preserve"> что значит </w:t>
      </w:r>
      <w:r w:rsidR="00D7477E" w:rsidRPr="00D7477E">
        <w:rPr>
          <w:rFonts w:ascii="Times New Roman" w:hAnsi="Times New Roman" w:cs="Times New Roman"/>
        </w:rPr>
        <w:t xml:space="preserve">уровень А </w:t>
      </w:r>
      <w:r w:rsidR="00252F7D" w:rsidRPr="00D7477E">
        <w:rPr>
          <w:rFonts w:ascii="Times New Roman" w:hAnsi="Times New Roman" w:cs="Times New Roman"/>
        </w:rPr>
        <w:t xml:space="preserve">доказанности в рекомендациях </w:t>
      </w:r>
    </w:p>
    <w:p w:rsidR="00D7477E" w:rsidRDefault="00E116B7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Комбинация каких </w:t>
      </w:r>
      <w:proofErr w:type="spellStart"/>
      <w:r w:rsidRPr="00D7477E">
        <w:rPr>
          <w:rFonts w:ascii="Times New Roman" w:hAnsi="Times New Roman" w:cs="Times New Roman"/>
        </w:rPr>
        <w:t>гиполипидемических</w:t>
      </w:r>
      <w:proofErr w:type="spellEnd"/>
      <w:r w:rsidRPr="00D7477E">
        <w:rPr>
          <w:rFonts w:ascii="Times New Roman" w:hAnsi="Times New Roman" w:cs="Times New Roman"/>
        </w:rPr>
        <w:t xml:space="preserve"> препаратов дает максимальное снижение ХС ЛПНП до 55%? </w:t>
      </w:r>
    </w:p>
    <w:p w:rsidR="00D7477E" w:rsidRDefault="00E116B7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Комбинация </w:t>
      </w:r>
      <w:r w:rsidR="00676633" w:rsidRPr="00D7477E">
        <w:rPr>
          <w:rFonts w:ascii="Times New Roman" w:hAnsi="Times New Roman" w:cs="Times New Roman"/>
        </w:rPr>
        <w:t>каких</w:t>
      </w:r>
      <w:r w:rsidRPr="00D7477E">
        <w:rPr>
          <w:rFonts w:ascii="Times New Roman" w:hAnsi="Times New Roman" w:cs="Times New Roman"/>
        </w:rPr>
        <w:t xml:space="preserve"> </w:t>
      </w:r>
      <w:proofErr w:type="spellStart"/>
      <w:r w:rsidRPr="00D7477E">
        <w:rPr>
          <w:rFonts w:ascii="Times New Roman" w:hAnsi="Times New Roman" w:cs="Times New Roman"/>
        </w:rPr>
        <w:t>гипо</w:t>
      </w:r>
      <w:r w:rsidR="00676633" w:rsidRPr="00D7477E">
        <w:rPr>
          <w:rFonts w:ascii="Times New Roman" w:hAnsi="Times New Roman" w:cs="Times New Roman"/>
        </w:rPr>
        <w:t>липидемических</w:t>
      </w:r>
      <w:proofErr w:type="spellEnd"/>
      <w:r w:rsidR="00676633" w:rsidRPr="00D7477E">
        <w:rPr>
          <w:rFonts w:ascii="Times New Roman" w:hAnsi="Times New Roman" w:cs="Times New Roman"/>
        </w:rPr>
        <w:t xml:space="preserve"> препаратов предпо</w:t>
      </w:r>
      <w:r w:rsidRPr="00D7477E">
        <w:rPr>
          <w:rFonts w:ascii="Times New Roman" w:hAnsi="Times New Roman" w:cs="Times New Roman"/>
        </w:rPr>
        <w:t>чтительна у больных перенесших ОКС и страдающие ХБП</w:t>
      </w:r>
      <w:r w:rsidR="00D7477E">
        <w:rPr>
          <w:rFonts w:ascii="Times New Roman" w:hAnsi="Times New Roman" w:cs="Times New Roman"/>
        </w:rPr>
        <w:t>, почему?</w:t>
      </w:r>
    </w:p>
    <w:p w:rsidR="00D7477E" w:rsidRDefault="00676633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С какими антибактериальными препаратами нежелателен прием </w:t>
      </w:r>
      <w:proofErr w:type="spellStart"/>
      <w:r w:rsidRPr="00D7477E">
        <w:rPr>
          <w:rFonts w:ascii="Times New Roman" w:hAnsi="Times New Roman" w:cs="Times New Roman"/>
        </w:rPr>
        <w:t>статинов</w:t>
      </w:r>
      <w:proofErr w:type="spellEnd"/>
      <w:r w:rsidRPr="00D7477E">
        <w:rPr>
          <w:rFonts w:ascii="Times New Roman" w:hAnsi="Times New Roman" w:cs="Times New Roman"/>
        </w:rPr>
        <w:t xml:space="preserve">? </w:t>
      </w:r>
    </w:p>
    <w:p w:rsidR="00D7477E" w:rsidRDefault="00676633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Какая группа ЛС является первой линией и имеет класс доказанности А при лечении </w:t>
      </w:r>
      <w:proofErr w:type="spellStart"/>
      <w:r w:rsidRPr="00D7477E">
        <w:rPr>
          <w:rFonts w:ascii="Times New Roman" w:hAnsi="Times New Roman" w:cs="Times New Roman"/>
        </w:rPr>
        <w:t>гиперлипидемии</w:t>
      </w:r>
      <w:proofErr w:type="spellEnd"/>
      <w:r w:rsidRPr="00D7477E">
        <w:rPr>
          <w:rFonts w:ascii="Times New Roman" w:hAnsi="Times New Roman" w:cs="Times New Roman"/>
        </w:rPr>
        <w:t>?</w:t>
      </w:r>
      <w:r w:rsidR="00CE49E5" w:rsidRPr="00D7477E">
        <w:rPr>
          <w:rFonts w:ascii="Times New Roman" w:hAnsi="Times New Roman" w:cs="Times New Roman"/>
        </w:rPr>
        <w:t xml:space="preserve"> </w:t>
      </w:r>
    </w:p>
    <w:p w:rsidR="00833252" w:rsidRDefault="00CE49E5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Путь </w:t>
      </w:r>
      <w:r w:rsidR="00833252" w:rsidRPr="00D7477E">
        <w:rPr>
          <w:rFonts w:ascii="Times New Roman" w:hAnsi="Times New Roman" w:cs="Times New Roman"/>
        </w:rPr>
        <w:t xml:space="preserve">и частота </w:t>
      </w:r>
      <w:r w:rsidRPr="00D7477E">
        <w:rPr>
          <w:rFonts w:ascii="Times New Roman" w:hAnsi="Times New Roman" w:cs="Times New Roman"/>
        </w:rPr>
        <w:t>введения пре</w:t>
      </w:r>
      <w:r w:rsidR="00833252" w:rsidRPr="00D7477E">
        <w:rPr>
          <w:rFonts w:ascii="Times New Roman" w:hAnsi="Times New Roman" w:cs="Times New Roman"/>
        </w:rPr>
        <w:t xml:space="preserve">паратов </w:t>
      </w:r>
      <w:proofErr w:type="spellStart"/>
      <w:r w:rsidR="00833252" w:rsidRPr="00D7477E">
        <w:rPr>
          <w:rFonts w:ascii="Times New Roman" w:hAnsi="Times New Roman" w:cs="Times New Roman"/>
        </w:rPr>
        <w:t>эво</w:t>
      </w:r>
      <w:r w:rsidRPr="00D7477E">
        <w:rPr>
          <w:rFonts w:ascii="Times New Roman" w:hAnsi="Times New Roman" w:cs="Times New Roman"/>
        </w:rPr>
        <w:t>локумаб</w:t>
      </w:r>
      <w:proofErr w:type="spellEnd"/>
      <w:r w:rsidRPr="00D7477E">
        <w:rPr>
          <w:rFonts w:ascii="Times New Roman" w:hAnsi="Times New Roman" w:cs="Times New Roman"/>
        </w:rPr>
        <w:t xml:space="preserve"> и </w:t>
      </w:r>
      <w:proofErr w:type="spellStart"/>
      <w:r w:rsidR="00833252" w:rsidRPr="00D7477E">
        <w:rPr>
          <w:rFonts w:ascii="Times New Roman" w:hAnsi="Times New Roman" w:cs="Times New Roman"/>
        </w:rPr>
        <w:t>алирокумаб</w:t>
      </w:r>
      <w:proofErr w:type="spellEnd"/>
      <w:r w:rsidR="00833252" w:rsidRPr="00D7477E">
        <w:rPr>
          <w:rFonts w:ascii="Times New Roman" w:hAnsi="Times New Roman" w:cs="Times New Roman"/>
        </w:rPr>
        <w:t xml:space="preserve">? </w:t>
      </w:r>
    </w:p>
    <w:p w:rsidR="00D7477E" w:rsidRDefault="003E3EE6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У пациентов с СГХС и ССЗ при наличии у них дополнительных ФР, таких как отягощенный семейный анамнез, высокий уровень </w:t>
      </w:r>
      <w:proofErr w:type="spellStart"/>
      <w:r w:rsidRPr="00D7477E">
        <w:rPr>
          <w:rFonts w:ascii="Times New Roman" w:hAnsi="Times New Roman" w:cs="Times New Roman"/>
        </w:rPr>
        <w:t>Лп</w:t>
      </w:r>
      <w:proofErr w:type="spellEnd"/>
      <w:r w:rsidRPr="00D7477E">
        <w:rPr>
          <w:rFonts w:ascii="Times New Roman" w:hAnsi="Times New Roman" w:cs="Times New Roman"/>
        </w:rPr>
        <w:t xml:space="preserve">(а) и при невозможности приема </w:t>
      </w:r>
      <w:proofErr w:type="spellStart"/>
      <w:r w:rsidRPr="00D7477E">
        <w:rPr>
          <w:rFonts w:ascii="Times New Roman" w:hAnsi="Times New Roman" w:cs="Times New Roman"/>
        </w:rPr>
        <w:t>статинов</w:t>
      </w:r>
      <w:proofErr w:type="spellEnd"/>
      <w:r w:rsidRPr="00D7477E">
        <w:rPr>
          <w:rFonts w:ascii="Times New Roman" w:hAnsi="Times New Roman" w:cs="Times New Roman"/>
        </w:rPr>
        <w:t xml:space="preserve">, препаратом выбора будут являться? </w:t>
      </w:r>
    </w:p>
    <w:p w:rsidR="00D7477E" w:rsidRDefault="00A732DC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Какие три препарата входят в тройную фиксированную комбинацию, направленную на уменьшение рисков ССЗ? </w:t>
      </w:r>
    </w:p>
    <w:p w:rsidR="00D7477E" w:rsidRDefault="00A732DC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Перечислите </w:t>
      </w:r>
      <w:proofErr w:type="spellStart"/>
      <w:r w:rsidRPr="00D7477E">
        <w:rPr>
          <w:rFonts w:ascii="Times New Roman" w:hAnsi="Times New Roman" w:cs="Times New Roman"/>
        </w:rPr>
        <w:t>антифунгицидные</w:t>
      </w:r>
      <w:proofErr w:type="spellEnd"/>
      <w:r w:rsidRPr="00D7477E">
        <w:rPr>
          <w:rFonts w:ascii="Times New Roman" w:hAnsi="Times New Roman" w:cs="Times New Roman"/>
        </w:rPr>
        <w:t xml:space="preserve"> препараты несовместимые с приемом </w:t>
      </w:r>
      <w:proofErr w:type="spellStart"/>
      <w:r w:rsidRPr="00D7477E">
        <w:rPr>
          <w:rFonts w:ascii="Times New Roman" w:hAnsi="Times New Roman" w:cs="Times New Roman"/>
        </w:rPr>
        <w:t>статинов</w:t>
      </w:r>
      <w:proofErr w:type="spellEnd"/>
      <w:r w:rsidRPr="00D7477E">
        <w:rPr>
          <w:rFonts w:ascii="Times New Roman" w:hAnsi="Times New Roman" w:cs="Times New Roman"/>
        </w:rPr>
        <w:t xml:space="preserve">? </w:t>
      </w:r>
    </w:p>
    <w:p w:rsidR="00D7477E" w:rsidRDefault="00A732DC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Назовите период полувыведения </w:t>
      </w:r>
      <w:proofErr w:type="spellStart"/>
      <w:r w:rsidRPr="00D7477E">
        <w:rPr>
          <w:rFonts w:ascii="Times New Roman" w:hAnsi="Times New Roman" w:cs="Times New Roman"/>
        </w:rPr>
        <w:t>фенофибрата</w:t>
      </w:r>
      <w:proofErr w:type="spellEnd"/>
      <w:r w:rsidR="006E34B1" w:rsidRPr="00D7477E">
        <w:rPr>
          <w:rFonts w:ascii="Times New Roman" w:hAnsi="Times New Roman" w:cs="Times New Roman"/>
        </w:rPr>
        <w:t xml:space="preserve"> при нормальной работе почек</w:t>
      </w:r>
      <w:r w:rsidRPr="00D7477E">
        <w:rPr>
          <w:rFonts w:ascii="Times New Roman" w:hAnsi="Times New Roman" w:cs="Times New Roman"/>
        </w:rPr>
        <w:t xml:space="preserve">? </w:t>
      </w:r>
    </w:p>
    <w:p w:rsidR="00D7477E" w:rsidRDefault="006E34B1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Контроль какие показателей необходимо проводит при приеме </w:t>
      </w:r>
      <w:proofErr w:type="spellStart"/>
      <w:r w:rsidRPr="00D7477E">
        <w:rPr>
          <w:rFonts w:ascii="Times New Roman" w:hAnsi="Times New Roman" w:cs="Times New Roman"/>
        </w:rPr>
        <w:t>фибратов</w:t>
      </w:r>
      <w:proofErr w:type="spellEnd"/>
      <w:r w:rsidRPr="00D7477E">
        <w:rPr>
          <w:rFonts w:ascii="Times New Roman" w:hAnsi="Times New Roman" w:cs="Times New Roman"/>
        </w:rPr>
        <w:t xml:space="preserve">? </w:t>
      </w:r>
    </w:p>
    <w:p w:rsidR="00D7477E" w:rsidRDefault="006E34B1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При каких условиях допустимо совместное назначение </w:t>
      </w:r>
      <w:proofErr w:type="spellStart"/>
      <w:r w:rsidRPr="00D7477E">
        <w:rPr>
          <w:rFonts w:ascii="Times New Roman" w:hAnsi="Times New Roman" w:cs="Times New Roman"/>
        </w:rPr>
        <w:t>статинов</w:t>
      </w:r>
      <w:proofErr w:type="spellEnd"/>
      <w:r w:rsidRPr="00D7477E">
        <w:rPr>
          <w:rFonts w:ascii="Times New Roman" w:hAnsi="Times New Roman" w:cs="Times New Roman"/>
        </w:rPr>
        <w:t xml:space="preserve"> и </w:t>
      </w:r>
      <w:proofErr w:type="spellStart"/>
      <w:r w:rsidRPr="00D7477E">
        <w:rPr>
          <w:rFonts w:ascii="Times New Roman" w:hAnsi="Times New Roman" w:cs="Times New Roman"/>
        </w:rPr>
        <w:t>фенофибрата</w:t>
      </w:r>
      <w:proofErr w:type="spellEnd"/>
      <w:r w:rsidRPr="00D7477E">
        <w:rPr>
          <w:rFonts w:ascii="Times New Roman" w:hAnsi="Times New Roman" w:cs="Times New Roman"/>
        </w:rPr>
        <w:t xml:space="preserve">? </w:t>
      </w:r>
    </w:p>
    <w:p w:rsidR="006E34B1" w:rsidRPr="00D7477E" w:rsidRDefault="00283C4A" w:rsidP="004763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77E">
        <w:rPr>
          <w:rFonts w:ascii="Times New Roman" w:hAnsi="Times New Roman" w:cs="Times New Roman"/>
        </w:rPr>
        <w:t xml:space="preserve">Какие </w:t>
      </w:r>
      <w:proofErr w:type="spellStart"/>
      <w:r w:rsidRPr="00D7477E">
        <w:rPr>
          <w:rFonts w:ascii="Times New Roman" w:hAnsi="Times New Roman" w:cs="Times New Roman"/>
        </w:rPr>
        <w:t>гиполипидемические</w:t>
      </w:r>
      <w:proofErr w:type="spellEnd"/>
      <w:r w:rsidRPr="00D7477E">
        <w:rPr>
          <w:rFonts w:ascii="Times New Roman" w:hAnsi="Times New Roman" w:cs="Times New Roman"/>
        </w:rPr>
        <w:t xml:space="preserve"> препараты следует назначить перед ЧКВ, (при отсутствии противопоказаний) у пациентов с ОКС? Укажите доз</w:t>
      </w:r>
      <w:bookmarkStart w:id="0" w:name="_GoBack"/>
      <w:bookmarkEnd w:id="0"/>
      <w:r w:rsidRPr="00D7477E">
        <w:rPr>
          <w:rFonts w:ascii="Times New Roman" w:hAnsi="Times New Roman" w:cs="Times New Roman"/>
        </w:rPr>
        <w:t xml:space="preserve">ировки. </w:t>
      </w:r>
    </w:p>
    <w:sectPr w:rsidR="006E34B1" w:rsidRPr="00D7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5C62"/>
    <w:multiLevelType w:val="hybridMultilevel"/>
    <w:tmpl w:val="A9B4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5A"/>
    <w:rsid w:val="00252F7D"/>
    <w:rsid w:val="00283C4A"/>
    <w:rsid w:val="0037172C"/>
    <w:rsid w:val="003E3EE6"/>
    <w:rsid w:val="0047635F"/>
    <w:rsid w:val="004C2D3B"/>
    <w:rsid w:val="00513473"/>
    <w:rsid w:val="005150D5"/>
    <w:rsid w:val="00676633"/>
    <w:rsid w:val="006C7CC9"/>
    <w:rsid w:val="006E34B1"/>
    <w:rsid w:val="00833252"/>
    <w:rsid w:val="00A732DC"/>
    <w:rsid w:val="00AB535A"/>
    <w:rsid w:val="00BE6DA4"/>
    <w:rsid w:val="00CE49E5"/>
    <w:rsid w:val="00D7477E"/>
    <w:rsid w:val="00E116B7"/>
    <w:rsid w:val="00E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9D60-67CF-4219-A54F-23BB9EC0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Гусев</cp:lastModifiedBy>
  <cp:revision>4</cp:revision>
  <dcterms:created xsi:type="dcterms:W3CDTF">2019-01-28T12:31:00Z</dcterms:created>
  <dcterms:modified xsi:type="dcterms:W3CDTF">2020-04-21T12:51:00Z</dcterms:modified>
</cp:coreProperties>
</file>