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4" w:rsidRPr="006D5801" w:rsidRDefault="00C7762E">
      <w:pPr>
        <w:spacing w:before="67" w:line="240" w:lineRule="auto"/>
        <w:ind w:left="728" w:right="667" w:firstLine="6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 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Ь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ОВАНИЯ</w:t>
      </w:r>
    </w:p>
    <w:p w:rsidR="00326664" w:rsidRPr="006D5801" w:rsidRDefault="00C7762E">
      <w:pPr>
        <w:spacing w:line="242" w:lineRule="auto"/>
        <w:ind w:left="603" w:right="5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АСНОЯРС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ЕННЫЙ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ИЦИН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КИЙ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И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НЕЦ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О»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ВА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ООХ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АНЕНИЯ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ОССИЙСКОЙ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after="1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C7762E">
      <w:pPr>
        <w:spacing w:line="240" w:lineRule="auto"/>
        <w:ind w:left="20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6D5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нест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зиоло</w:t>
      </w:r>
      <w:r w:rsidRPr="006D58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6D5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D58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6D580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D58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6D5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D58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after="1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C7762E">
      <w:pPr>
        <w:spacing w:line="240" w:lineRule="auto"/>
        <w:ind w:left="44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D58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D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after="11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2D11" w:rsidRPr="006D5801" w:rsidRDefault="00C7762E" w:rsidP="00202D11">
      <w:pPr>
        <w:spacing w:line="240" w:lineRule="auto"/>
        <w:ind w:left="454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6D58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326664" w:rsidRPr="006D5801" w:rsidRDefault="0032666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202D1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            ДВС-синдром</w:t>
      </w: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after="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C7762E">
      <w:pPr>
        <w:spacing w:line="352" w:lineRule="auto"/>
        <w:ind w:left="5391" w:right="35" w:firstLine="892"/>
        <w:rPr>
          <w:rFonts w:ascii="Times New Roman" w:hAnsi="Times New Roman" w:cs="Times New Roman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 w:rsidRPr="006D580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лнил:</w:t>
      </w:r>
      <w:r w:rsidRPr="006D58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6D58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6D580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6D58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6D58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 w:rsidRPr="006D58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6D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6D580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 w:rsidRPr="006D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326664" w:rsidRPr="006D5801" w:rsidRDefault="00202D11">
      <w:pPr>
        <w:spacing w:before="5" w:line="360" w:lineRule="auto"/>
        <w:ind w:left="5499" w:right="113" w:hanging="340"/>
        <w:jc w:val="right"/>
        <w:rPr>
          <w:rFonts w:ascii="Times New Roman" w:hAnsi="Times New Roman" w:cs="Times New Roman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C7762E"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еанима</w:t>
      </w:r>
      <w:r w:rsidR="00C7762E"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 w:rsidR="00C7762E"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C7762E"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762E" w:rsidRPr="006D5801"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и</w:t>
      </w:r>
      <w:r w:rsidRPr="006D5801"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 xml:space="preserve"> </w:t>
      </w:r>
      <w:r w:rsidR="00C7762E"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7762E"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C7762E"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6664" w:rsidRPr="006D5801" w:rsidRDefault="00202D11">
      <w:pPr>
        <w:spacing w:before="5" w:line="360" w:lineRule="auto"/>
        <w:ind w:left="5499" w:right="113" w:hanging="340"/>
        <w:jc w:val="right"/>
        <w:rPr>
          <w:rFonts w:ascii="Times New Roman" w:hAnsi="Times New Roman" w:cs="Times New Roman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Борисова Инга Олеговна</w:t>
      </w: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after="8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C7762E" w:rsidP="00202D11">
      <w:pPr>
        <w:spacing w:line="242" w:lineRule="auto"/>
        <w:ind w:left="4714" w:right="3552" w:hanging="37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326664" w:rsidRPr="006D5801">
          <w:pgSz w:w="11906" w:h="16838"/>
          <w:pgMar w:top="1134" w:right="850" w:bottom="0" w:left="1701" w:header="0" w:footer="0" w:gutter="0"/>
          <w:cols w:space="720"/>
          <w:formProt w:val="0"/>
        </w:sectPr>
      </w:pP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6D580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bookmarkEnd w:id="0"/>
      <w:r w:rsidR="00202D11" w:rsidRPr="006D580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</w:p>
    <w:p w:rsidR="00202D11" w:rsidRPr="006D5801" w:rsidRDefault="00202D11" w:rsidP="00202D1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1" w:name="_page_6_0"/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 xml:space="preserve">                                                План</w:t>
      </w:r>
    </w:p>
    <w:p w:rsidR="00202D11" w:rsidRPr="006D5801" w:rsidRDefault="00202D11" w:rsidP="00202D1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202D11" w:rsidRPr="006D5801" w:rsidRDefault="00202D11" w:rsidP="00202D1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326664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762E" w:rsidRPr="006D5801" w:rsidRDefault="00C7762E" w:rsidP="00C7762E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6D58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Введение</w:t>
      </w:r>
    </w:p>
    <w:p w:rsidR="00326664" w:rsidRPr="006D5801" w:rsidRDefault="00326664">
      <w:pPr>
        <w:spacing w:after="14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C7762E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6D58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Этиология</w:t>
      </w:r>
    </w:p>
    <w:p w:rsidR="00326664" w:rsidRPr="006D5801" w:rsidRDefault="0032666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Pr="006D5801" w:rsidRDefault="00C7762E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6D58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Патогенез</w:t>
      </w:r>
    </w:p>
    <w:p w:rsidR="00326664" w:rsidRPr="006D5801" w:rsidRDefault="00326664">
      <w:pPr>
        <w:spacing w:after="15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26664" w:rsidRDefault="00C7762E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6D5801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Симпт</w:t>
      </w:r>
      <w:bookmarkEnd w:id="1"/>
      <w:r w:rsidR="006D58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омы</w:t>
      </w:r>
    </w:p>
    <w:p w:rsid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Диагностика</w:t>
      </w:r>
    </w:p>
    <w:p w:rsid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6D5801" w:rsidRP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D5801" w:rsidRPr="006D5801">
          <w:pgSz w:w="11906" w:h="16838"/>
          <w:pgMar w:top="1134" w:right="850" w:bottom="0" w:left="141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6D58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Лечение</w:t>
      </w:r>
      <w:bookmarkStart w:id="2" w:name="_GoBack"/>
      <w:bookmarkEnd w:id="2"/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2_0"/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                                               Введение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ДВС - (диссеминированное внутрисосудистое свёртывание) </w:t>
      </w:r>
      <w:proofErr w:type="gramStart"/>
      <w:r w:rsidRPr="006D5801">
        <w:rPr>
          <w:color w:val="000000"/>
          <w:sz w:val="28"/>
          <w:szCs w:val="28"/>
        </w:rPr>
        <w:t>-н</w:t>
      </w:r>
      <w:proofErr w:type="gramEnd"/>
      <w:r w:rsidRPr="006D5801">
        <w:rPr>
          <w:color w:val="000000"/>
          <w:sz w:val="28"/>
          <w:szCs w:val="28"/>
        </w:rPr>
        <w:t xml:space="preserve">еспецифический </w:t>
      </w:r>
      <w:proofErr w:type="spellStart"/>
      <w:r w:rsidRPr="006D5801">
        <w:rPr>
          <w:color w:val="000000"/>
          <w:sz w:val="28"/>
          <w:szCs w:val="28"/>
        </w:rPr>
        <w:t>общепатологический</w:t>
      </w:r>
      <w:proofErr w:type="spellEnd"/>
      <w:r w:rsidRPr="006D5801">
        <w:rPr>
          <w:color w:val="000000"/>
          <w:sz w:val="28"/>
          <w:szCs w:val="28"/>
        </w:rPr>
        <w:t xml:space="preserve"> процесс, в основе которого лежит активация свертывания крови и агрегации тромбоцитов, ведущая к циркуляции избыточного количества тромбина и образованию </w:t>
      </w:r>
      <w:proofErr w:type="spellStart"/>
      <w:r w:rsidRPr="006D5801">
        <w:rPr>
          <w:color w:val="000000"/>
          <w:sz w:val="28"/>
          <w:szCs w:val="28"/>
        </w:rPr>
        <w:t>микросгустков</w:t>
      </w:r>
      <w:proofErr w:type="spellEnd"/>
      <w:r w:rsidRPr="006D5801">
        <w:rPr>
          <w:color w:val="000000"/>
          <w:sz w:val="28"/>
          <w:szCs w:val="28"/>
        </w:rPr>
        <w:t xml:space="preserve"> и агрегатов клеток, блокирующих микроциркуляцию в органах и вызывающих их дисфункцию, с вторичной активацией </w:t>
      </w:r>
      <w:proofErr w:type="spellStart"/>
      <w:r w:rsidRPr="006D5801">
        <w:rPr>
          <w:color w:val="000000"/>
          <w:sz w:val="28"/>
          <w:szCs w:val="28"/>
        </w:rPr>
        <w:t>фибринолиза</w:t>
      </w:r>
      <w:proofErr w:type="spellEnd"/>
      <w:r w:rsidRPr="006D5801">
        <w:rPr>
          <w:color w:val="000000"/>
          <w:sz w:val="28"/>
          <w:szCs w:val="28"/>
        </w:rPr>
        <w:t xml:space="preserve"> и истощением плазменных ферментных систем, нередко сопровождающимся профузными кровотечениями.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ДВС</w:t>
      </w:r>
      <w:r w:rsidRPr="006D5801">
        <w:rPr>
          <w:color w:val="000000"/>
          <w:sz w:val="28"/>
          <w:szCs w:val="28"/>
        </w:rPr>
        <w:noBreakHyphen/>
        <w:t xml:space="preserve">синдром – наиболее распространенный вид патологии </w:t>
      </w:r>
      <w:proofErr w:type="spellStart"/>
      <w:r w:rsidRPr="006D5801">
        <w:rPr>
          <w:color w:val="000000"/>
          <w:sz w:val="28"/>
          <w:szCs w:val="28"/>
        </w:rPr>
        <w:t>гемостаза</w:t>
      </w:r>
      <w:proofErr w:type="gramStart"/>
      <w:r w:rsidRPr="006D5801">
        <w:rPr>
          <w:color w:val="000000"/>
          <w:sz w:val="28"/>
          <w:szCs w:val="28"/>
        </w:rPr>
        <w:t>.Е</w:t>
      </w:r>
      <w:proofErr w:type="gramEnd"/>
      <w:r w:rsidRPr="006D5801">
        <w:rPr>
          <w:color w:val="000000"/>
          <w:sz w:val="28"/>
          <w:szCs w:val="28"/>
        </w:rPr>
        <w:t>го</w:t>
      </w:r>
      <w:proofErr w:type="spellEnd"/>
      <w:r w:rsidRPr="006D5801">
        <w:rPr>
          <w:color w:val="000000"/>
          <w:sz w:val="28"/>
          <w:szCs w:val="28"/>
        </w:rPr>
        <w:t xml:space="preserve"> основой является </w:t>
      </w:r>
      <w:proofErr w:type="spellStart"/>
      <w:r w:rsidRPr="006D5801">
        <w:rPr>
          <w:color w:val="000000"/>
          <w:sz w:val="28"/>
          <w:szCs w:val="28"/>
        </w:rPr>
        <w:t>генерализованное</w:t>
      </w:r>
      <w:proofErr w:type="spellEnd"/>
      <w:r w:rsidRPr="006D5801">
        <w:rPr>
          <w:color w:val="000000"/>
          <w:sz w:val="28"/>
          <w:szCs w:val="28"/>
        </w:rPr>
        <w:t xml:space="preserve"> свертывание крови в сосудах микроциркуляторного русла с образованием большого количества микротромбов и агрегатов кровяных клеток. При этом происходит блокировка нормального кровообращения в большинстве органов и систем, приводящая к развитию в них глубоких дистрофических изменений. Вслед за интенсивным свертыванием крови развиваются </w:t>
      </w:r>
      <w:proofErr w:type="spellStart"/>
      <w:r w:rsidRPr="006D5801">
        <w:rPr>
          <w:color w:val="000000"/>
          <w:sz w:val="28"/>
          <w:szCs w:val="28"/>
        </w:rPr>
        <w:t>гипокоагуляция</w:t>
      </w:r>
      <w:proofErr w:type="spellEnd"/>
      <w:r w:rsidRPr="006D5801">
        <w:rPr>
          <w:color w:val="000000"/>
          <w:sz w:val="28"/>
          <w:szCs w:val="28"/>
        </w:rPr>
        <w:t xml:space="preserve"> (снижение способности крови к свертыванию), тромбоцитопения (снижение количества тромбоцитов в единице объема крови) и геморрагии (кровотечения). Синдром возникает при самых разнообразных заболеваниях, всегда приводя к потере жидкостных свой</w:t>
      </w:r>
      <w:proofErr w:type="gramStart"/>
      <w:r w:rsidRPr="006D5801">
        <w:rPr>
          <w:color w:val="000000"/>
          <w:sz w:val="28"/>
          <w:szCs w:val="28"/>
        </w:rPr>
        <w:t>ств кр</w:t>
      </w:r>
      <w:proofErr w:type="gramEnd"/>
      <w:r w:rsidRPr="006D5801">
        <w:rPr>
          <w:color w:val="000000"/>
          <w:sz w:val="28"/>
          <w:szCs w:val="28"/>
        </w:rPr>
        <w:t>ови и нарушению ее циркуляции в капиллярах, что несовместимо с нормальной жизнедеятельностью организма.</w:t>
      </w: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6D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Этиология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ДВС-синдром вызывают: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1. </w:t>
      </w:r>
      <w:proofErr w:type="spellStart"/>
      <w:r w:rsidRPr="006D5801">
        <w:rPr>
          <w:color w:val="000000"/>
          <w:sz w:val="28"/>
          <w:szCs w:val="28"/>
        </w:rPr>
        <w:t>Генерализованные</w:t>
      </w:r>
      <w:proofErr w:type="spellEnd"/>
      <w:r w:rsidRPr="006D5801">
        <w:rPr>
          <w:color w:val="000000"/>
          <w:sz w:val="28"/>
          <w:szCs w:val="28"/>
        </w:rPr>
        <w:t xml:space="preserve"> инфекции и септические состояния (бактериемия, </w:t>
      </w:r>
      <w:proofErr w:type="spellStart"/>
      <w:r w:rsidRPr="006D5801">
        <w:rPr>
          <w:color w:val="000000"/>
          <w:sz w:val="28"/>
          <w:szCs w:val="28"/>
        </w:rPr>
        <w:t>вирусемия</w:t>
      </w:r>
      <w:proofErr w:type="spellEnd"/>
      <w:r w:rsidRPr="006D5801">
        <w:rPr>
          <w:color w:val="000000"/>
          <w:sz w:val="28"/>
          <w:szCs w:val="28"/>
        </w:rPr>
        <w:t>), в том числе при абортах, в родах, при длительной катетеризации сосудов.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2. Все виды шока: геморрагический, травматический, ожоговый, анафилактический, септический и кардиогенный. ДВС-синдром является обязательным спутником шока любого происхождения. При этом степень тяжести рассматриваемого синдрома находится в прямо пропорциональной зависимости от выраженности и продолжительности шокового состояния.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3. Оперативные вмешательства, являющиеся особо </w:t>
      </w:r>
      <w:proofErr w:type="spellStart"/>
      <w:r w:rsidRPr="006D5801">
        <w:rPr>
          <w:color w:val="000000"/>
          <w:sz w:val="28"/>
          <w:szCs w:val="28"/>
        </w:rPr>
        <w:t>травматичными</w:t>
      </w:r>
      <w:proofErr w:type="spellEnd"/>
      <w:r w:rsidRPr="006D5801">
        <w:rPr>
          <w:color w:val="000000"/>
          <w:sz w:val="28"/>
          <w:szCs w:val="28"/>
        </w:rPr>
        <w:t xml:space="preserve"> для больного (особенно при злокачественных новообразованиях, операциях на паренхиматозных органах, использовании аппарата искусственного кровообращения, внутрисосудистых вмешательствах).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4. Терминальные состояния.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5. Острый внутрисосудистый гемолиз, в том числе при несовместимых трансфузиях.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lastRenderedPageBreak/>
        <w:t xml:space="preserve">6. Акушерская патология, в частности: </w:t>
      </w:r>
      <w:proofErr w:type="spellStart"/>
      <w:r w:rsidRPr="006D5801">
        <w:rPr>
          <w:color w:val="000000"/>
          <w:sz w:val="28"/>
          <w:szCs w:val="28"/>
        </w:rPr>
        <w:t>предлежание</w:t>
      </w:r>
      <w:proofErr w:type="spellEnd"/>
      <w:r w:rsidRPr="006D5801">
        <w:rPr>
          <w:color w:val="000000"/>
          <w:sz w:val="28"/>
          <w:szCs w:val="28"/>
        </w:rPr>
        <w:t xml:space="preserve"> плаценты, преждевременная отслойка плаценты или ручное ее отделение, закупорка сосудов матки околоплодными водами, внутриутробная смерть плода. При всех перечисленных состояниях </w:t>
      </w:r>
      <w:proofErr w:type="gramStart"/>
      <w:r w:rsidRPr="006D5801">
        <w:rPr>
          <w:color w:val="000000"/>
          <w:sz w:val="28"/>
          <w:szCs w:val="28"/>
        </w:rPr>
        <w:t>тяжелый</w:t>
      </w:r>
      <w:proofErr w:type="gramEnd"/>
      <w:r w:rsidRPr="006D5801">
        <w:rPr>
          <w:color w:val="000000"/>
          <w:sz w:val="28"/>
          <w:szCs w:val="28"/>
        </w:rPr>
        <w:t xml:space="preserve"> ДВС</w:t>
      </w:r>
      <w:r w:rsidRPr="006D5801">
        <w:rPr>
          <w:color w:val="000000"/>
          <w:sz w:val="28"/>
          <w:szCs w:val="28"/>
        </w:rPr>
        <w:noBreakHyphen/>
        <w:t>синдром регистрируется в 20–35% случаев.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7. </w:t>
      </w:r>
      <w:proofErr w:type="gramStart"/>
      <w:r w:rsidRPr="006D5801">
        <w:rPr>
          <w:color w:val="000000"/>
          <w:sz w:val="28"/>
          <w:szCs w:val="28"/>
        </w:rPr>
        <w:t xml:space="preserve">Опухоли, особенно </w:t>
      </w:r>
      <w:proofErr w:type="spellStart"/>
      <w:r w:rsidRPr="006D5801">
        <w:rPr>
          <w:color w:val="000000"/>
          <w:sz w:val="28"/>
          <w:szCs w:val="28"/>
        </w:rPr>
        <w:t>гемобластозы</w:t>
      </w:r>
      <w:proofErr w:type="spellEnd"/>
      <w:r w:rsidRPr="006D5801">
        <w:rPr>
          <w:color w:val="000000"/>
          <w:sz w:val="28"/>
          <w:szCs w:val="28"/>
        </w:rPr>
        <w:t>, лейкозы, рак легкого, печени, поджелудочной, предстательной железы, почки.</w:t>
      </w:r>
      <w:proofErr w:type="gramEnd"/>
      <w:r w:rsidRPr="006D5801">
        <w:rPr>
          <w:color w:val="000000"/>
          <w:sz w:val="28"/>
          <w:szCs w:val="28"/>
        </w:rPr>
        <w:t xml:space="preserve"> При острых лейкозах ДВС</w:t>
      </w:r>
      <w:r w:rsidRPr="006D5801">
        <w:rPr>
          <w:color w:val="000000"/>
          <w:sz w:val="28"/>
          <w:szCs w:val="28"/>
        </w:rPr>
        <w:noBreakHyphen/>
        <w:t>синдром на разных этапах болезни выявляется у 33–45% больных.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8. Различные заболевания, приводящие к деструкции печени, почек, поджелудочной железы и других органов и их систем.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9. Ожоги различного происхождения.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10. Иммунные и </w:t>
      </w:r>
      <w:proofErr w:type="spellStart"/>
      <w:r w:rsidRPr="006D5801">
        <w:rPr>
          <w:color w:val="000000"/>
          <w:sz w:val="28"/>
          <w:szCs w:val="28"/>
        </w:rPr>
        <w:t>иммунокомплексные</w:t>
      </w:r>
      <w:proofErr w:type="spellEnd"/>
      <w:r w:rsidRPr="006D5801">
        <w:rPr>
          <w:color w:val="000000"/>
          <w:sz w:val="28"/>
          <w:szCs w:val="28"/>
        </w:rPr>
        <w:t xml:space="preserve"> болезни, в том числе системная красная волчанка, ревматизм, ревматоидный артрит с висцеральными поражениями, геморрагический </w:t>
      </w:r>
      <w:proofErr w:type="spellStart"/>
      <w:r w:rsidRPr="006D5801">
        <w:rPr>
          <w:color w:val="000000"/>
          <w:sz w:val="28"/>
          <w:szCs w:val="28"/>
        </w:rPr>
        <w:t>васкулит</w:t>
      </w:r>
      <w:proofErr w:type="spellEnd"/>
      <w:r w:rsidRPr="006D5801">
        <w:rPr>
          <w:color w:val="000000"/>
          <w:sz w:val="28"/>
          <w:szCs w:val="28"/>
        </w:rPr>
        <w:t xml:space="preserve"> </w:t>
      </w:r>
      <w:proofErr w:type="spellStart"/>
      <w:r w:rsidRPr="006D5801">
        <w:rPr>
          <w:color w:val="000000"/>
          <w:sz w:val="28"/>
          <w:szCs w:val="28"/>
        </w:rPr>
        <w:t>Шенлейна</w:t>
      </w:r>
      <w:proofErr w:type="spellEnd"/>
      <w:r w:rsidRPr="006D5801">
        <w:rPr>
          <w:color w:val="000000"/>
          <w:sz w:val="28"/>
          <w:szCs w:val="28"/>
        </w:rPr>
        <w:t xml:space="preserve"> – </w:t>
      </w:r>
      <w:proofErr w:type="spellStart"/>
      <w:r w:rsidRPr="006D5801">
        <w:rPr>
          <w:color w:val="000000"/>
          <w:sz w:val="28"/>
          <w:szCs w:val="28"/>
        </w:rPr>
        <w:t>Геноха</w:t>
      </w:r>
      <w:proofErr w:type="spellEnd"/>
      <w:r w:rsidRPr="006D5801">
        <w:rPr>
          <w:color w:val="000000"/>
          <w:sz w:val="28"/>
          <w:szCs w:val="28"/>
        </w:rPr>
        <w:t xml:space="preserve">, </w:t>
      </w:r>
      <w:proofErr w:type="spellStart"/>
      <w:r w:rsidRPr="006D5801">
        <w:rPr>
          <w:color w:val="000000"/>
          <w:sz w:val="28"/>
          <w:szCs w:val="28"/>
        </w:rPr>
        <w:t>гломерулонефрит</w:t>
      </w:r>
      <w:proofErr w:type="spellEnd"/>
      <w:r w:rsidRPr="006D5801">
        <w:rPr>
          <w:color w:val="000000"/>
          <w:sz w:val="28"/>
          <w:szCs w:val="28"/>
        </w:rPr>
        <w:t>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11. </w:t>
      </w:r>
      <w:proofErr w:type="spellStart"/>
      <w:r w:rsidRPr="006D5801">
        <w:rPr>
          <w:color w:val="000000"/>
          <w:sz w:val="28"/>
          <w:szCs w:val="28"/>
        </w:rPr>
        <w:t>Гемолитико</w:t>
      </w:r>
      <w:proofErr w:type="spellEnd"/>
      <w:r w:rsidRPr="006D5801">
        <w:rPr>
          <w:color w:val="000000"/>
          <w:sz w:val="28"/>
          <w:szCs w:val="28"/>
        </w:rPr>
        <w:noBreakHyphen/>
        <w:t>уремический синдром.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12. Аллергические реакции.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13. Обильные кровотечения.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14. Тромботическая тромбоцитопеническая пурпура (Б. Мошкович).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15. Острые отравления кислотами, щелочами, змеиными ядами.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>16. Переливания больших объемов крови; введения препаратов крови, содержащих активированные факторы свертывания.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17. Лечение препаратами, вызывающими агрегацию тромбоцитов, повышающими свертываемость крови и снижающими ее </w:t>
      </w:r>
      <w:proofErr w:type="spellStart"/>
      <w:r w:rsidRPr="006D5801">
        <w:rPr>
          <w:color w:val="000000"/>
          <w:sz w:val="28"/>
          <w:szCs w:val="28"/>
        </w:rPr>
        <w:t>противосвертывающий</w:t>
      </w:r>
      <w:proofErr w:type="spellEnd"/>
      <w:r w:rsidRPr="006D5801">
        <w:rPr>
          <w:color w:val="000000"/>
          <w:sz w:val="28"/>
          <w:szCs w:val="28"/>
        </w:rPr>
        <w:t xml:space="preserve"> и </w:t>
      </w:r>
      <w:proofErr w:type="spellStart"/>
      <w:r w:rsidRPr="006D5801">
        <w:rPr>
          <w:color w:val="000000"/>
          <w:sz w:val="28"/>
          <w:szCs w:val="28"/>
        </w:rPr>
        <w:t>фибринолитический</w:t>
      </w:r>
      <w:proofErr w:type="spellEnd"/>
      <w:r w:rsidRPr="006D5801">
        <w:rPr>
          <w:color w:val="000000"/>
          <w:sz w:val="28"/>
          <w:szCs w:val="28"/>
        </w:rPr>
        <w:t xml:space="preserve"> потенциалы, особенно при комбинированном их применении (α</w:t>
      </w:r>
      <w:r w:rsidRPr="006D5801">
        <w:rPr>
          <w:color w:val="000000"/>
          <w:sz w:val="28"/>
          <w:szCs w:val="28"/>
        </w:rPr>
        <w:noBreakHyphen/>
      </w:r>
      <w:proofErr w:type="spellStart"/>
      <w:r w:rsidRPr="006D5801">
        <w:rPr>
          <w:color w:val="000000"/>
          <w:sz w:val="28"/>
          <w:szCs w:val="28"/>
        </w:rPr>
        <w:t>адреностимуляторы</w:t>
      </w:r>
      <w:proofErr w:type="spellEnd"/>
      <w:r w:rsidRPr="006D5801">
        <w:rPr>
          <w:color w:val="000000"/>
          <w:sz w:val="28"/>
          <w:szCs w:val="28"/>
        </w:rPr>
        <w:t xml:space="preserve">, синтетические </w:t>
      </w:r>
      <w:proofErr w:type="spellStart"/>
      <w:r w:rsidRPr="006D5801">
        <w:rPr>
          <w:color w:val="000000"/>
          <w:sz w:val="28"/>
          <w:szCs w:val="28"/>
        </w:rPr>
        <w:t>прогестины</w:t>
      </w:r>
      <w:proofErr w:type="spellEnd"/>
      <w:r w:rsidRPr="006D5801">
        <w:rPr>
          <w:color w:val="000000"/>
          <w:sz w:val="28"/>
          <w:szCs w:val="28"/>
        </w:rPr>
        <w:t xml:space="preserve">, аминокапроновая кислота и другие ингибиторы </w:t>
      </w:r>
      <w:proofErr w:type="spellStart"/>
      <w:r w:rsidRPr="006D5801">
        <w:rPr>
          <w:color w:val="000000"/>
          <w:sz w:val="28"/>
          <w:szCs w:val="28"/>
        </w:rPr>
        <w:t>фибринолиза</w:t>
      </w:r>
      <w:proofErr w:type="spellEnd"/>
      <w:r w:rsidRPr="006D5801">
        <w:rPr>
          <w:color w:val="000000"/>
          <w:sz w:val="28"/>
          <w:szCs w:val="28"/>
        </w:rPr>
        <w:t>).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18. Неправильное применение </w:t>
      </w:r>
      <w:proofErr w:type="spellStart"/>
      <w:r w:rsidRPr="006D5801">
        <w:rPr>
          <w:color w:val="000000"/>
          <w:sz w:val="28"/>
          <w:szCs w:val="28"/>
        </w:rPr>
        <w:t>фибринолитиков</w:t>
      </w:r>
      <w:proofErr w:type="spellEnd"/>
      <w:r w:rsidRPr="006D5801">
        <w:rPr>
          <w:color w:val="000000"/>
          <w:sz w:val="28"/>
          <w:szCs w:val="28"/>
        </w:rPr>
        <w:t xml:space="preserve"> и антикоагулянтов в дозах, вызывающих истощение резерва антитромбина III и </w:t>
      </w:r>
      <w:proofErr w:type="spellStart"/>
      <w:r w:rsidRPr="006D5801">
        <w:rPr>
          <w:color w:val="000000"/>
          <w:sz w:val="28"/>
          <w:szCs w:val="28"/>
        </w:rPr>
        <w:t>фибринолитической</w:t>
      </w:r>
      <w:proofErr w:type="spellEnd"/>
      <w:r w:rsidRPr="006D5801">
        <w:rPr>
          <w:color w:val="000000"/>
          <w:sz w:val="28"/>
          <w:szCs w:val="28"/>
        </w:rPr>
        <w:t xml:space="preserve"> системы.</w:t>
      </w:r>
    </w:p>
    <w:p w:rsidR="00202D11" w:rsidRPr="006D5801" w:rsidRDefault="00202D11" w:rsidP="00202D1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19. Лечение препаратами </w:t>
      </w:r>
      <w:proofErr w:type="spellStart"/>
      <w:r w:rsidRPr="006D5801">
        <w:rPr>
          <w:color w:val="000000"/>
          <w:sz w:val="28"/>
          <w:szCs w:val="28"/>
        </w:rPr>
        <w:t>дефибринирующего</w:t>
      </w:r>
      <w:proofErr w:type="spellEnd"/>
      <w:r w:rsidRPr="006D5801">
        <w:rPr>
          <w:color w:val="000000"/>
          <w:sz w:val="28"/>
          <w:szCs w:val="28"/>
        </w:rPr>
        <w:t xml:space="preserve"> действия – </w:t>
      </w:r>
      <w:proofErr w:type="spellStart"/>
      <w:r w:rsidRPr="006D5801">
        <w:rPr>
          <w:color w:val="000000"/>
          <w:sz w:val="28"/>
          <w:szCs w:val="28"/>
        </w:rPr>
        <w:t>арвином</w:t>
      </w:r>
      <w:proofErr w:type="spellEnd"/>
      <w:r w:rsidRPr="006D5801">
        <w:rPr>
          <w:color w:val="000000"/>
          <w:sz w:val="28"/>
          <w:szCs w:val="28"/>
        </w:rPr>
        <w:t xml:space="preserve">, </w:t>
      </w:r>
      <w:proofErr w:type="spellStart"/>
      <w:r w:rsidRPr="006D5801">
        <w:rPr>
          <w:color w:val="000000"/>
          <w:sz w:val="28"/>
          <w:szCs w:val="28"/>
        </w:rPr>
        <w:t>анкродом</w:t>
      </w:r>
      <w:proofErr w:type="spellEnd"/>
      <w:r w:rsidRPr="006D5801">
        <w:rPr>
          <w:color w:val="000000"/>
          <w:sz w:val="28"/>
          <w:szCs w:val="28"/>
        </w:rPr>
        <w:t xml:space="preserve">, </w:t>
      </w:r>
      <w:proofErr w:type="spellStart"/>
      <w:r w:rsidRPr="006D5801">
        <w:rPr>
          <w:color w:val="000000"/>
          <w:sz w:val="28"/>
          <w:szCs w:val="28"/>
        </w:rPr>
        <w:t>дефибразой</w:t>
      </w:r>
      <w:proofErr w:type="spellEnd"/>
      <w:r w:rsidRPr="006D5801">
        <w:rPr>
          <w:color w:val="000000"/>
          <w:sz w:val="28"/>
          <w:szCs w:val="28"/>
        </w:rPr>
        <w:t xml:space="preserve">, </w:t>
      </w:r>
      <w:proofErr w:type="spellStart"/>
      <w:r w:rsidRPr="006D5801">
        <w:rPr>
          <w:color w:val="000000"/>
          <w:sz w:val="28"/>
          <w:szCs w:val="28"/>
        </w:rPr>
        <w:t>рептилазой</w:t>
      </w:r>
      <w:proofErr w:type="spellEnd"/>
      <w:r w:rsidRPr="006D5801">
        <w:rPr>
          <w:color w:val="000000"/>
          <w:sz w:val="28"/>
          <w:szCs w:val="28"/>
        </w:rPr>
        <w:t xml:space="preserve"> (</w:t>
      </w:r>
      <w:proofErr w:type="gramStart"/>
      <w:r w:rsidRPr="006D5801">
        <w:rPr>
          <w:color w:val="000000"/>
          <w:sz w:val="28"/>
          <w:szCs w:val="28"/>
        </w:rPr>
        <w:t>терапевтический</w:t>
      </w:r>
      <w:proofErr w:type="gramEnd"/>
      <w:r w:rsidRPr="006D5801">
        <w:rPr>
          <w:color w:val="000000"/>
          <w:sz w:val="28"/>
          <w:szCs w:val="28"/>
        </w:rPr>
        <w:t xml:space="preserve"> ДВС</w:t>
      </w:r>
      <w:r w:rsidRPr="006D5801">
        <w:rPr>
          <w:color w:val="000000"/>
          <w:sz w:val="28"/>
          <w:szCs w:val="28"/>
        </w:rPr>
        <w:noBreakHyphen/>
        <w:t>синдром)</w:t>
      </w:r>
    </w:p>
    <w:p w:rsidR="00202D11" w:rsidRPr="006D5801" w:rsidRDefault="00C7503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801">
        <w:rPr>
          <w:rFonts w:ascii="Times New Roman" w:hAnsi="Times New Roman" w:cs="Times New Roman"/>
          <w:color w:val="000000"/>
          <w:sz w:val="28"/>
          <w:szCs w:val="28"/>
        </w:rPr>
        <w:t>Причин, способных вызвать развитие у больного ДВС</w:t>
      </w:r>
      <w:r w:rsidRPr="006D5801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синдрома, известно в настоящее время огромное количество. Несмотря на это, основой формирования синдрома является активация свертывающей системы крови и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тромбоцитарного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гемостаза разнообразными факторами эндогенного происхождения. К таким факторам в первую очередь относятся: тканевой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тромбопластин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, продукты распада тканей и форменных элементов крови, фрагменты поврежденного эндотелия сосудов. Последнее условие развития этой патологии может возникать </w:t>
      </w:r>
      <w:r w:rsidRPr="006D58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воздействия инфекционного агента, иммунных комплексов, компонентов системы комплемента и других факторов. </w:t>
      </w:r>
      <w:proofErr w:type="gram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Помимо того, в механизме ДВС</w:t>
      </w:r>
      <w:r w:rsidRPr="006D5801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синдрома играют немаловажную роль следующие экзогенные факторы: разнообразные бактерии и вирусы, риккетсии, лекарственные препараты, вещества, применяемые в качестве кровезаменителей, околоплодные воды, яды различных змей, глубокие нарушения кровообращения (в том числе при обильной кровопотере), гипоксия тканей, ацидоз, нарушения микроциркуляции, первичная или вторичная депрессия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противосвертывающих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механизмов (дефицит антитромбина III) и компонентов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фибринолитической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системы (дефицит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плазминогена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и его активаторов</w:t>
      </w:r>
      <w:proofErr w:type="gram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, резкое повышение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антиплазминовой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активности), недостаточная функциональная способность либо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генерализованное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поражение сосудистого эндотелия, снижение его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</w:rPr>
        <w:t>антитромботической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активности. Возможно комбинированное участие нескольких перечисленных механизмов.</w:t>
      </w: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031" w:rsidRPr="006D5801" w:rsidRDefault="00C7503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031" w:rsidRPr="006D5801" w:rsidRDefault="00C7503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Патогенез</w:t>
      </w:r>
    </w:p>
    <w:p w:rsidR="00C75031" w:rsidRPr="006D5801" w:rsidRDefault="00C75031" w:rsidP="00C7503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I стадия ДВС-синдрома — фаза </w:t>
      </w:r>
      <w:proofErr w:type="spellStart"/>
      <w:r w:rsidRPr="006D5801">
        <w:rPr>
          <w:color w:val="000000"/>
          <w:sz w:val="28"/>
          <w:szCs w:val="28"/>
        </w:rPr>
        <w:t>гиперкоагуляции</w:t>
      </w:r>
      <w:proofErr w:type="spellEnd"/>
      <w:r w:rsidRPr="006D5801">
        <w:rPr>
          <w:color w:val="000000"/>
          <w:sz w:val="28"/>
          <w:szCs w:val="28"/>
        </w:rPr>
        <w:t xml:space="preserve">. Продолжительность этой фазы варьирует в широких пределах. Эта фаза может развиваться очень бурно при быстрой и значительной активации свертывающей системы с массивным диссеминированным внутрисосудистым свертыванием и тяжелым шоком. Период </w:t>
      </w:r>
      <w:proofErr w:type="spellStart"/>
      <w:r w:rsidRPr="006D5801">
        <w:rPr>
          <w:color w:val="000000"/>
          <w:sz w:val="28"/>
          <w:szCs w:val="28"/>
        </w:rPr>
        <w:t>гиперкоагуляции</w:t>
      </w:r>
      <w:proofErr w:type="spellEnd"/>
      <w:r w:rsidRPr="006D5801">
        <w:rPr>
          <w:color w:val="000000"/>
          <w:sz w:val="28"/>
          <w:szCs w:val="28"/>
        </w:rPr>
        <w:t xml:space="preserve"> характеризуется активацией плазменных систем свертывания крови, внутрисосудистой агрегацией тромбоцитов и других форменных элементов крови, нарушением микроциркуляции в разных органах в результате блокады сосудистого русла массами фибрина и агрегатами клеток. Фаза </w:t>
      </w:r>
      <w:proofErr w:type="spellStart"/>
      <w:r w:rsidRPr="006D5801">
        <w:rPr>
          <w:color w:val="000000"/>
          <w:sz w:val="28"/>
          <w:szCs w:val="28"/>
        </w:rPr>
        <w:t>гиперкоагуляции</w:t>
      </w:r>
      <w:proofErr w:type="spellEnd"/>
      <w:r w:rsidRPr="006D5801">
        <w:rPr>
          <w:color w:val="000000"/>
          <w:sz w:val="28"/>
          <w:szCs w:val="28"/>
        </w:rPr>
        <w:t xml:space="preserve"> также может развиваться постепенно при медленном поступлении малых доз </w:t>
      </w:r>
      <w:proofErr w:type="spellStart"/>
      <w:r w:rsidRPr="006D5801">
        <w:rPr>
          <w:color w:val="000000"/>
          <w:sz w:val="28"/>
          <w:szCs w:val="28"/>
        </w:rPr>
        <w:t>протромбиназы</w:t>
      </w:r>
      <w:proofErr w:type="spellEnd"/>
      <w:r w:rsidRPr="006D5801">
        <w:rPr>
          <w:color w:val="000000"/>
          <w:sz w:val="28"/>
          <w:szCs w:val="28"/>
        </w:rPr>
        <w:t xml:space="preserve">. Однако медленное течение может закончиться взрывом с быстрым развитием ДВС-синдрома. Кроме диссеминированного внутрисосудистого свертывания, в ряде случаев отмечаются только локальное ограниченное внутрисосудистое свертывание и </w:t>
      </w:r>
      <w:proofErr w:type="spellStart"/>
      <w:r w:rsidRPr="006D5801">
        <w:rPr>
          <w:color w:val="000000"/>
          <w:sz w:val="28"/>
          <w:szCs w:val="28"/>
        </w:rPr>
        <w:t>тромбообразование</w:t>
      </w:r>
      <w:proofErr w:type="spellEnd"/>
      <w:r w:rsidRPr="006D5801">
        <w:rPr>
          <w:color w:val="000000"/>
          <w:sz w:val="28"/>
          <w:szCs w:val="28"/>
        </w:rPr>
        <w:t xml:space="preserve">. Такой процесс наблюдается в </w:t>
      </w:r>
      <w:proofErr w:type="gramStart"/>
      <w:r w:rsidRPr="006D5801">
        <w:rPr>
          <w:color w:val="000000"/>
          <w:sz w:val="28"/>
          <w:szCs w:val="28"/>
        </w:rPr>
        <w:t>гигантской</w:t>
      </w:r>
      <w:proofErr w:type="gramEnd"/>
      <w:r w:rsidRPr="006D5801">
        <w:rPr>
          <w:color w:val="000000"/>
          <w:sz w:val="28"/>
          <w:szCs w:val="28"/>
        </w:rPr>
        <w:t xml:space="preserve"> </w:t>
      </w:r>
      <w:proofErr w:type="spellStart"/>
      <w:r w:rsidRPr="006D5801">
        <w:rPr>
          <w:color w:val="000000"/>
          <w:sz w:val="28"/>
          <w:szCs w:val="28"/>
        </w:rPr>
        <w:t>гемангиоме</w:t>
      </w:r>
      <w:proofErr w:type="spellEnd"/>
      <w:r w:rsidRPr="006D5801">
        <w:rPr>
          <w:color w:val="000000"/>
          <w:sz w:val="28"/>
          <w:szCs w:val="28"/>
        </w:rPr>
        <w:t xml:space="preserve"> </w:t>
      </w:r>
      <w:proofErr w:type="spellStart"/>
      <w:r w:rsidRPr="006D5801">
        <w:rPr>
          <w:color w:val="000000"/>
          <w:sz w:val="28"/>
          <w:szCs w:val="28"/>
        </w:rPr>
        <w:t>Казабаха</w:t>
      </w:r>
      <w:proofErr w:type="spellEnd"/>
      <w:r w:rsidRPr="006D5801">
        <w:rPr>
          <w:color w:val="000000"/>
          <w:sz w:val="28"/>
          <w:szCs w:val="28"/>
        </w:rPr>
        <w:t xml:space="preserve"> — </w:t>
      </w:r>
      <w:proofErr w:type="spellStart"/>
      <w:r w:rsidRPr="006D5801">
        <w:rPr>
          <w:color w:val="000000"/>
          <w:sz w:val="28"/>
          <w:szCs w:val="28"/>
        </w:rPr>
        <w:t>Мерритта</w:t>
      </w:r>
      <w:proofErr w:type="spellEnd"/>
      <w:r w:rsidRPr="006D5801">
        <w:rPr>
          <w:color w:val="000000"/>
          <w:sz w:val="28"/>
          <w:szCs w:val="28"/>
        </w:rPr>
        <w:t xml:space="preserve">. Б. И. </w:t>
      </w:r>
      <w:proofErr w:type="spellStart"/>
      <w:r w:rsidRPr="006D5801">
        <w:rPr>
          <w:color w:val="000000"/>
          <w:sz w:val="28"/>
          <w:szCs w:val="28"/>
        </w:rPr>
        <w:t>Кузник</w:t>
      </w:r>
      <w:proofErr w:type="spellEnd"/>
      <w:r w:rsidRPr="006D5801">
        <w:rPr>
          <w:color w:val="000000"/>
          <w:sz w:val="28"/>
          <w:szCs w:val="28"/>
        </w:rPr>
        <w:t xml:space="preserve"> (1979) установил, что в патогенезе ДВС-синдрома важную роль играют также лейкоциты. Особо велико значение лейкоцитов в развитии ДВС-синдрома при </w:t>
      </w:r>
      <w:proofErr w:type="spellStart"/>
      <w:r w:rsidRPr="006D5801">
        <w:rPr>
          <w:color w:val="000000"/>
          <w:sz w:val="28"/>
          <w:szCs w:val="28"/>
        </w:rPr>
        <w:t>гемобластозах</w:t>
      </w:r>
      <w:proofErr w:type="spellEnd"/>
      <w:r w:rsidRPr="006D5801">
        <w:rPr>
          <w:color w:val="000000"/>
          <w:sz w:val="28"/>
          <w:szCs w:val="28"/>
        </w:rPr>
        <w:t xml:space="preserve">. Роль лейкоцитов определяется их свойством высвобождения факторов свертывания, способностью к адгезии и агрегации, тесному взаимодействию с эндотелием сосудов и тромбоцитами в процессе </w:t>
      </w:r>
      <w:proofErr w:type="spellStart"/>
      <w:r w:rsidRPr="006D5801">
        <w:rPr>
          <w:color w:val="000000"/>
          <w:sz w:val="28"/>
          <w:szCs w:val="28"/>
        </w:rPr>
        <w:t>тромбообразования</w:t>
      </w:r>
      <w:proofErr w:type="spellEnd"/>
      <w:r w:rsidRPr="006D5801">
        <w:rPr>
          <w:color w:val="000000"/>
          <w:sz w:val="28"/>
          <w:szCs w:val="28"/>
        </w:rPr>
        <w:t>.</w:t>
      </w:r>
    </w:p>
    <w:p w:rsidR="00C75031" w:rsidRPr="006D5801" w:rsidRDefault="00C75031" w:rsidP="00C7503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II стадия ДВС-синдрома — фаза </w:t>
      </w:r>
      <w:proofErr w:type="spellStart"/>
      <w:r w:rsidRPr="006D5801">
        <w:rPr>
          <w:color w:val="000000"/>
          <w:sz w:val="28"/>
          <w:szCs w:val="28"/>
        </w:rPr>
        <w:t>гипокоагуляции</w:t>
      </w:r>
      <w:proofErr w:type="spellEnd"/>
      <w:r w:rsidRPr="006D5801">
        <w:rPr>
          <w:color w:val="000000"/>
          <w:sz w:val="28"/>
          <w:szCs w:val="28"/>
        </w:rPr>
        <w:t xml:space="preserve">, которая сменяет фазу </w:t>
      </w:r>
      <w:proofErr w:type="spellStart"/>
      <w:r w:rsidRPr="006D5801">
        <w:rPr>
          <w:color w:val="000000"/>
          <w:sz w:val="28"/>
          <w:szCs w:val="28"/>
        </w:rPr>
        <w:t>гиперкоагуляции</w:t>
      </w:r>
      <w:proofErr w:type="spellEnd"/>
      <w:r w:rsidRPr="006D5801">
        <w:rPr>
          <w:color w:val="000000"/>
          <w:sz w:val="28"/>
          <w:szCs w:val="28"/>
        </w:rPr>
        <w:t xml:space="preserve"> и обусловлена потреблением значительной части имеющихся в организме фибриногена, факторов XIII, V, VIII и других </w:t>
      </w:r>
      <w:proofErr w:type="spellStart"/>
      <w:r w:rsidRPr="006D5801">
        <w:rPr>
          <w:color w:val="000000"/>
          <w:sz w:val="28"/>
          <w:szCs w:val="28"/>
        </w:rPr>
        <w:t>прокоагулянтов</w:t>
      </w:r>
      <w:proofErr w:type="spellEnd"/>
      <w:r w:rsidRPr="006D5801">
        <w:rPr>
          <w:color w:val="000000"/>
          <w:sz w:val="28"/>
          <w:szCs w:val="28"/>
        </w:rPr>
        <w:t xml:space="preserve">, а также тромбоцитов. Одновременно в крови накапливаются патологические ингибиторы свертывания крови, в частности продукты деградации фибрина и фибриногена (ПДФ), обусловливающие увеличение </w:t>
      </w:r>
      <w:proofErr w:type="spellStart"/>
      <w:r w:rsidRPr="006D5801">
        <w:rPr>
          <w:color w:val="000000"/>
          <w:sz w:val="28"/>
          <w:szCs w:val="28"/>
        </w:rPr>
        <w:t>антикоагулянтной</w:t>
      </w:r>
      <w:proofErr w:type="spellEnd"/>
      <w:r w:rsidRPr="006D5801">
        <w:rPr>
          <w:color w:val="000000"/>
          <w:sz w:val="28"/>
          <w:szCs w:val="28"/>
        </w:rPr>
        <w:t xml:space="preserve"> активности крови. Концентрация гепарина в крови существенно не изменяется, однако комплексные соединения гепарина с фибрином играют большую роль в нарушении гемостаза. Внутрисосудистое свертывание крови также вызывает активацию </w:t>
      </w:r>
      <w:proofErr w:type="spellStart"/>
      <w:r w:rsidRPr="006D5801">
        <w:rPr>
          <w:color w:val="000000"/>
          <w:sz w:val="28"/>
          <w:szCs w:val="28"/>
        </w:rPr>
        <w:t>фибринолитической</w:t>
      </w:r>
      <w:proofErr w:type="spellEnd"/>
      <w:r w:rsidRPr="006D5801">
        <w:rPr>
          <w:color w:val="000000"/>
          <w:sz w:val="28"/>
          <w:szCs w:val="28"/>
        </w:rPr>
        <w:t xml:space="preserve"> системы, ведущей к растворению кровяных сгустков и создающей предпосылки для развития геморрагического синдрома. Естественно, </w:t>
      </w:r>
      <w:r w:rsidRPr="006D5801">
        <w:rPr>
          <w:color w:val="000000"/>
          <w:sz w:val="28"/>
          <w:szCs w:val="28"/>
        </w:rPr>
        <w:lastRenderedPageBreak/>
        <w:t xml:space="preserve">что включение механизмов, обусловливающих </w:t>
      </w:r>
      <w:proofErr w:type="spellStart"/>
      <w:r w:rsidRPr="006D5801">
        <w:rPr>
          <w:color w:val="000000"/>
          <w:sz w:val="28"/>
          <w:szCs w:val="28"/>
        </w:rPr>
        <w:t>гипокоагуляцию</w:t>
      </w:r>
      <w:proofErr w:type="spellEnd"/>
      <w:r w:rsidRPr="006D5801">
        <w:rPr>
          <w:color w:val="000000"/>
          <w:sz w:val="28"/>
          <w:szCs w:val="28"/>
        </w:rPr>
        <w:t xml:space="preserve">, имеет определенную последовательность и значимость в течение всего процесса: истощение механизмов свертывания крови — накопление продуктов деградации фибрина — активация </w:t>
      </w:r>
      <w:proofErr w:type="spellStart"/>
      <w:r w:rsidRPr="006D5801">
        <w:rPr>
          <w:color w:val="000000"/>
          <w:sz w:val="28"/>
          <w:szCs w:val="28"/>
        </w:rPr>
        <w:t>фибринолитической</w:t>
      </w:r>
      <w:proofErr w:type="spellEnd"/>
      <w:r w:rsidRPr="006D5801">
        <w:rPr>
          <w:color w:val="000000"/>
          <w:sz w:val="28"/>
          <w:szCs w:val="28"/>
        </w:rPr>
        <w:t xml:space="preserve"> системы.</w:t>
      </w:r>
    </w:p>
    <w:p w:rsidR="00C75031" w:rsidRPr="006D5801" w:rsidRDefault="00C75031" w:rsidP="00C75031">
      <w:pPr>
        <w:pStyle w:val="a8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III стадия ДВС-синдрома наступает по мере дальнейшего течения процесса, если он не закончился летальным исходом. В этой стадии в той или иной мере происходит восстановление функции органов, которое зависит от степени их поражения (дистрофические изменения, склероз и т. д.). Стадия может закончиться полным выздоровлением. Возможно развитие тяжелых осложнений уже в отсутствие как такового ДВС-синдрома — почечная, печеночная недостаточность, неврологические, кардиальные и другие осложнения. В. П. </w:t>
      </w:r>
      <w:proofErr w:type="spellStart"/>
      <w:r w:rsidRPr="006D5801">
        <w:rPr>
          <w:color w:val="000000"/>
          <w:sz w:val="28"/>
          <w:szCs w:val="28"/>
        </w:rPr>
        <w:t>Балуда</w:t>
      </w:r>
      <w:proofErr w:type="spellEnd"/>
      <w:r w:rsidRPr="006D5801">
        <w:rPr>
          <w:color w:val="000000"/>
          <w:sz w:val="28"/>
          <w:szCs w:val="28"/>
        </w:rPr>
        <w:t xml:space="preserve"> (1979) выделяет несколько основных причин смерти при остром течении ДВС-синдрома: 1. Гибель организма может наступить мгновенно при закупорке магистральных сосудов жизненно важных органов. 2. Если организм не погибает в первые минуты от закупорки сосудов кровяными сгустками, то летальный исход может быть определен развитием тяжелого геморрагического синдрома в виде локальных кровотечений в месте повреждения сосудов (операции, травмы) или </w:t>
      </w:r>
      <w:proofErr w:type="spellStart"/>
      <w:r w:rsidRPr="006D5801">
        <w:rPr>
          <w:color w:val="000000"/>
          <w:sz w:val="28"/>
          <w:szCs w:val="28"/>
        </w:rPr>
        <w:t>генерализованных</w:t>
      </w:r>
      <w:proofErr w:type="spellEnd"/>
      <w:r w:rsidRPr="006D5801">
        <w:rPr>
          <w:color w:val="000000"/>
          <w:sz w:val="28"/>
          <w:szCs w:val="28"/>
        </w:rPr>
        <w:t xml:space="preserve"> кровотечений, кровоизлияний во внутренние органы. 3. В более поздний период летальный исход возможен в связи с тяжелым нарушением функции отдельных органов (почки, печень, легкие, селезенка, миокард, головной мозг, гипофиз, надпочечники, пищеварительный тракт).</w:t>
      </w:r>
    </w:p>
    <w:p w:rsidR="00C75031" w:rsidRDefault="00C7503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Симптомы</w:t>
      </w:r>
    </w:p>
    <w:p w:rsidR="006D5801" w:rsidRP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5031" w:rsidRPr="006D5801" w:rsidRDefault="00C7503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острой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манифестной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быстро (за несколько часов) развивается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генерализованный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ДВС-синдром, для которого характерно шоковое состояние с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гипотонией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потерей сознания, признаками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отека легких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острой дыхательной недостаточности.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Гемосиндром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 нарастающей кровоточивостью, массивными и профузными кровотечениями (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легочными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маточными,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носовыми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желудочно-кишечными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Характерно развитие очагов ишемической дистрофии миокарда,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панкреонекроза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эрозивно-язвенного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гастроэнтерита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Молниеносная форма ДВС-синдрома свойственна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эмболии околоплодными водами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 </w:t>
      </w:r>
      <w:proofErr w:type="spellStart"/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коагулопатия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стремительно (в течение нескольких минут) переходит в критическую стадию, сопровождаясь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кардиопульмонарным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r w:rsidRPr="006D580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геморрагическим шоком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031" w:rsidRPr="006D5801" w:rsidRDefault="00C75031" w:rsidP="00C7503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t xml:space="preserve">Подострая форма ДВС-синдрома носит локальный характер с более благоприятным течением. Незначительный или умеренный </w:t>
      </w:r>
      <w:proofErr w:type="spellStart"/>
      <w:r w:rsidRPr="006D5801">
        <w:rPr>
          <w:color w:val="000000"/>
          <w:sz w:val="28"/>
          <w:szCs w:val="28"/>
        </w:rPr>
        <w:t>гемосиндром</w:t>
      </w:r>
      <w:proofErr w:type="spellEnd"/>
      <w:r w:rsidRPr="006D5801">
        <w:rPr>
          <w:color w:val="000000"/>
          <w:sz w:val="28"/>
          <w:szCs w:val="28"/>
        </w:rPr>
        <w:t xml:space="preserve"> проявляется </w:t>
      </w:r>
      <w:proofErr w:type="spellStart"/>
      <w:r w:rsidRPr="006D5801">
        <w:rPr>
          <w:color w:val="000000"/>
          <w:sz w:val="28"/>
          <w:szCs w:val="28"/>
        </w:rPr>
        <w:t>петехиальной</w:t>
      </w:r>
      <w:proofErr w:type="spellEnd"/>
      <w:r w:rsidRPr="006D5801">
        <w:rPr>
          <w:color w:val="000000"/>
          <w:sz w:val="28"/>
          <w:szCs w:val="28"/>
        </w:rPr>
        <w:t xml:space="preserve"> или сливной геморрагической сыпью, синяками и </w:t>
      </w:r>
      <w:r w:rsidRPr="006D5801">
        <w:rPr>
          <w:color w:val="000000"/>
          <w:sz w:val="28"/>
          <w:szCs w:val="28"/>
          <w:bdr w:val="none" w:sz="0" w:space="0" w:color="auto" w:frame="1"/>
        </w:rPr>
        <w:t>гематомами</w:t>
      </w:r>
      <w:r w:rsidRPr="006D5801">
        <w:rPr>
          <w:color w:val="000000"/>
          <w:sz w:val="28"/>
          <w:szCs w:val="28"/>
        </w:rPr>
        <w:t>, усиленной кровоточивостью из мест инъекций и ран, кровотечениями из слизистых оболочек (иногда - «кровавый пот», «кровавые слезы»). Кожа приобретает бледный вид, мраморность, становится холодной на ощупь. В ткани почек, легких, печени, надпочечников, ЖКТ развиваются отек, резкое полнокровие, внутрисосудистая коагуляция, сочетание очагов некроза и множественных кровоизлияний. Самая распространенная - хроническая форма ДВС-синдрома часто имеет бессимптомное течение. Но по мере прогрессирования фонового заболевания нарастают проявления геморрагического диатеза и нарушения функции органов.</w:t>
      </w:r>
    </w:p>
    <w:p w:rsidR="00C75031" w:rsidRPr="006D5801" w:rsidRDefault="00C75031" w:rsidP="00C7503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D5801">
        <w:rPr>
          <w:color w:val="000000"/>
          <w:sz w:val="28"/>
          <w:szCs w:val="28"/>
        </w:rPr>
        <w:lastRenderedPageBreak/>
        <w:t>ДВС-синдром сопровождается </w:t>
      </w:r>
      <w:r w:rsidRPr="006D5801">
        <w:rPr>
          <w:color w:val="000000"/>
          <w:sz w:val="28"/>
          <w:szCs w:val="28"/>
          <w:bdr w:val="none" w:sz="0" w:space="0" w:color="auto" w:frame="1"/>
        </w:rPr>
        <w:t>астеническим синдромом</w:t>
      </w:r>
      <w:r w:rsidRPr="006D5801">
        <w:rPr>
          <w:color w:val="000000"/>
          <w:sz w:val="28"/>
          <w:szCs w:val="28"/>
        </w:rPr>
        <w:t>, плох</w:t>
      </w:r>
      <w:r w:rsidRPr="006D5801">
        <w:rPr>
          <w:color w:val="000000"/>
          <w:sz w:val="28"/>
          <w:szCs w:val="28"/>
          <w:shd w:val="clear" w:color="auto" w:fill="FFFFFF"/>
        </w:rPr>
        <w:t>им заживлением ран, присоединением гнойной инфекции, развитием </w:t>
      </w:r>
      <w:r w:rsidRPr="006D5801">
        <w:rPr>
          <w:sz w:val="28"/>
          <w:szCs w:val="28"/>
          <w:bdr w:val="none" w:sz="0" w:space="0" w:color="auto" w:frame="1"/>
          <w:shd w:val="clear" w:color="auto" w:fill="FFFFFF"/>
        </w:rPr>
        <w:t>келоидных рубцов</w:t>
      </w:r>
      <w:r w:rsidRPr="006D580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493930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Диагностика</w:t>
      </w:r>
    </w:p>
    <w:p w:rsidR="00493930" w:rsidRPr="006D5801" w:rsidRDefault="00493930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930" w:rsidRPr="006D5801" w:rsidRDefault="00493930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Шкала диагностики </w:t>
      </w:r>
      <w:proofErr w:type="gramStart"/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>неясного</w:t>
      </w:r>
      <w:proofErr w:type="gramEnd"/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ДВС с-</w:t>
      </w:r>
      <w:proofErr w:type="spellStart"/>
      <w:r w:rsidRPr="006D580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</w:p>
    <w:p w:rsidR="00E4027B" w:rsidRPr="006D5801" w:rsidRDefault="00E4027B" w:rsidP="00E4027B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2889"/>
      </w:tblGrid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Динамика изменений за 24 ч</w:t>
            </w: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1. Имеется ли у пациента заболевание, связанное с ДВС-синдромом: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да: 2 балла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Нет: 0 баллов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E4027B" w:rsidRPr="00E4027B" w:rsidRDefault="00E4027B" w:rsidP="00E4027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2. Главные критерии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Количество тромбоцитов: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более 100 * 10</w:t>
            </w: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ar-SA"/>
              </w:rPr>
              <w:t>9</w:t>
            </w: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: 0 баллов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менее 100 * 10</w:t>
            </w: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ar-SA"/>
              </w:rPr>
              <w:t>9</w:t>
            </w: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: 1 балл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Увеличение: - 1 балл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Без изменений: 0 баллов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Уменьшение: 1 балл</w:t>
            </w: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Удлинение </w:t>
            </w:r>
            <w:proofErr w:type="spellStart"/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протромбинового</w:t>
            </w:r>
            <w:proofErr w:type="spellEnd"/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времени: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Менее 3 с: 0 баллов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более 3 с: 1 балл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Уменьшение: - 1 балл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Без изменений: 0 баллов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Увеличение: 1 балл</w:t>
            </w: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Продукты деградации фибрина: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Норма: 0 баллов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Увеличение: 1 балл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Уменьшение: - 1 балл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Без изменений: 0 баллов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Увеличение: 1 балл</w:t>
            </w:r>
          </w:p>
        </w:tc>
      </w:tr>
      <w:tr w:rsidR="00E4027B" w:rsidRPr="00E4027B" w:rsidTr="00E4027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3. Вспомогательные критерии</w:t>
            </w: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Антитромбин 111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Норма: - 1 балл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Уменьшение: 1 балл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Протеин C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Норма: - 1 балл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Уменьшение: 1 балл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027B" w:rsidRPr="00E4027B" w:rsidTr="00E402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Другие антикоагулянты: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Норма: - 1 балл</w:t>
            </w:r>
          </w:p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Уменьшение: 1 балл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027B" w:rsidRPr="00E4027B" w:rsidTr="00E4027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4027B" w:rsidRPr="00E4027B" w:rsidRDefault="00E4027B" w:rsidP="00E4027B">
            <w:pPr>
              <w:widowControl/>
              <w:spacing w:before="2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Сумма баллов более 5 - </w:t>
            </w:r>
            <w:proofErr w:type="gramStart"/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неявный</w:t>
            </w:r>
            <w:proofErr w:type="gramEnd"/>
            <w:r w:rsidRPr="00E402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ДВС-синдром</w:t>
            </w:r>
          </w:p>
        </w:tc>
      </w:tr>
    </w:tbl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930" w:rsidRPr="00493930" w:rsidRDefault="00493930" w:rsidP="00493930">
      <w:pPr>
        <w:widowControl/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</w:pPr>
      <w:r w:rsidRPr="004939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Шкала диагностики </w:t>
      </w:r>
      <w:proofErr w:type="gramStart"/>
      <w:r w:rsidRPr="004939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>явного</w:t>
      </w:r>
      <w:proofErr w:type="gramEnd"/>
      <w:r w:rsidRPr="004939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 (с кровотечением) ДВС-синдрома</w:t>
      </w:r>
    </w:p>
    <w:p w:rsidR="00493930" w:rsidRPr="00493930" w:rsidRDefault="00493930" w:rsidP="00493930">
      <w:pPr>
        <w:widowControl/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bookmarkStart w:id="4" w:name="100356"/>
      <w:bookmarkEnd w:id="4"/>
      <w:r w:rsidRPr="0049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Есть ли у пациента заболевание, соответствующее ДВС-синдрому?</w:t>
      </w:r>
    </w:p>
    <w:p w:rsidR="00493930" w:rsidRPr="006D5801" w:rsidRDefault="00493930" w:rsidP="00493930">
      <w:pPr>
        <w:widowControl/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bookmarkStart w:id="5" w:name="100357"/>
      <w:bookmarkEnd w:id="5"/>
      <w:r w:rsidRPr="0049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да, то переходим к шкале:</w:t>
      </w:r>
    </w:p>
    <w:p w:rsidR="00493930" w:rsidRPr="00493930" w:rsidRDefault="00493930" w:rsidP="00493930">
      <w:pPr>
        <w:widowControl/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3229"/>
        <w:gridCol w:w="1008"/>
      </w:tblGrid>
      <w:tr w:rsidR="00493930" w:rsidRPr="00493930" w:rsidTr="004939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6" w:name="100358"/>
            <w:bookmarkEnd w:id="6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7" w:name="100359"/>
            <w:bookmarkEnd w:id="7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Баллы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8" w:name="100360"/>
            <w:bookmarkEnd w:id="8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Количество тромбоцитов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9" w:name="100361"/>
            <w:bookmarkEnd w:id="9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Более 100 ·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10" w:name="100362"/>
            <w:bookmarkEnd w:id="10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0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11" w:name="100363"/>
            <w:bookmarkEnd w:id="11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50 - 100 ·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12" w:name="100364"/>
            <w:bookmarkEnd w:id="12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1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13" w:name="100365"/>
            <w:bookmarkEnd w:id="13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Менее 50 ·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14" w:name="100366"/>
            <w:bookmarkEnd w:id="14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2</w:t>
            </w:r>
          </w:p>
        </w:tc>
      </w:tr>
      <w:tr w:rsidR="00493930" w:rsidRPr="00493930" w:rsidTr="004939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15" w:name="100367"/>
            <w:bookmarkEnd w:id="15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Растворимые мономеры фибрина/продукты деградации фибрина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16" w:name="100368"/>
            <w:bookmarkEnd w:id="16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Нет увеличения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17" w:name="100369"/>
            <w:bookmarkEnd w:id="17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0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18" w:name="100370"/>
            <w:bookmarkEnd w:id="18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Умеренное увеличение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19" w:name="100371"/>
            <w:bookmarkEnd w:id="19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2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20" w:name="100372"/>
            <w:bookmarkEnd w:id="20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Значительное увеличение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21" w:name="100373"/>
            <w:bookmarkEnd w:id="21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3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22" w:name="100374"/>
            <w:bookmarkEnd w:id="22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Увеличение </w:t>
            </w:r>
            <w:proofErr w:type="spellStart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протромбинового</w:t>
            </w:r>
            <w:proofErr w:type="spellEnd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23" w:name="100375"/>
            <w:bookmarkEnd w:id="23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Менее чем на 3 </w:t>
            </w:r>
            <w:proofErr w:type="gramStart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24" w:name="100376"/>
            <w:bookmarkEnd w:id="24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0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25" w:name="100377"/>
            <w:bookmarkEnd w:id="25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От 3 до 6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26" w:name="100378"/>
            <w:bookmarkEnd w:id="26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1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27" w:name="100379"/>
            <w:bookmarkEnd w:id="27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Более чем на 6 </w:t>
            </w:r>
            <w:proofErr w:type="gramStart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28" w:name="100380"/>
            <w:bookmarkEnd w:id="28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2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29" w:name="100381"/>
            <w:bookmarkEnd w:id="29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Фибриноген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30" w:name="100382"/>
            <w:bookmarkEnd w:id="30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Более 1 г/л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31" w:name="100383"/>
            <w:bookmarkEnd w:id="31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0</w:t>
            </w:r>
          </w:p>
        </w:tc>
      </w:tr>
      <w:tr w:rsidR="00493930" w:rsidRPr="00493930" w:rsidTr="00493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32" w:name="100384"/>
            <w:bookmarkEnd w:id="32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Менее 1 г/л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</w:pPr>
            <w:bookmarkStart w:id="33" w:name="100385"/>
            <w:bookmarkEnd w:id="33"/>
            <w:r w:rsidRPr="0049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 w:bidi="ar-SA"/>
              </w:rPr>
              <w:t>1</w:t>
            </w:r>
          </w:p>
        </w:tc>
      </w:tr>
      <w:tr w:rsidR="00493930" w:rsidRPr="00493930" w:rsidTr="004939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930" w:rsidRPr="00493930" w:rsidRDefault="00493930" w:rsidP="00493930">
            <w:pPr>
              <w:widowControl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bookmarkStart w:id="34" w:name="100386"/>
            <w:bookmarkEnd w:id="34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Сумма баллов более 5 - </w:t>
            </w:r>
            <w:proofErr w:type="gramStart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явный</w:t>
            </w:r>
            <w:proofErr w:type="gramEnd"/>
            <w:r w:rsidRPr="0049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ДВС-синдром</w:t>
            </w:r>
          </w:p>
        </w:tc>
      </w:tr>
    </w:tbl>
    <w:p w:rsidR="00493930" w:rsidRPr="00493930" w:rsidRDefault="00493930" w:rsidP="00493930">
      <w:pPr>
        <w:widowControl/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bookmarkStart w:id="35" w:name="100387"/>
      <w:bookmarkEnd w:id="35"/>
      <w:r w:rsidRPr="0049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 сумме баллов более 5 - абсолютные показания для проведения заместительной терапии компонентами крови и факторами (концентратами факторов) свертывания крови.</w:t>
      </w:r>
    </w:p>
    <w:p w:rsidR="00493930" w:rsidRPr="00493930" w:rsidRDefault="00493930" w:rsidP="00493930">
      <w:pPr>
        <w:widowControl/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bookmarkStart w:id="36" w:name="100388"/>
      <w:bookmarkEnd w:id="36"/>
      <w:r w:rsidRPr="0049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 диагностике ДВС-синдрома с клиническим кровотечением - абсолютные показания для проведения заместительной терапии компонентами крови и факторами (концентратами факторов) свертывания крови.</w:t>
      </w: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P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Критериями ДВС-синдрома</w:t>
      </w:r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наличие фрагментированных эритроцитов в мазке крови, дефицит тромбоцитов и фибриногена, повышение концентрации ПДФ, падение активности антитромбина III в сыворотке крови, удлинение АПТВ и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тромбинового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времени, отсутствие образования или нестабильность сгустка или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vitro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Выполняется оценка функционального состояния «шоковых органов»: легких, почек, печени, </w:t>
      </w:r>
      <w:proofErr w:type="gram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системы, головного мозга. ДВС-синдром необходимо дифференцировать от </w:t>
      </w:r>
      <w:proofErr w:type="gram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первичного</w:t>
      </w:r>
      <w:proofErr w:type="gram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фибринолиза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других </w:t>
      </w:r>
      <w:proofErr w:type="spellStart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коагулопатических</w:t>
      </w:r>
      <w:proofErr w:type="spellEnd"/>
      <w:r w:rsidRPr="006D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синдромов</w:t>
      </w:r>
    </w:p>
    <w:p w:rsidR="006D580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Default="006D5801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</w:t>
      </w:r>
      <w:r w:rsidRPr="006D58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Лечение </w:t>
      </w: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Pr="0082586B" w:rsidRDefault="0082586B" w:rsidP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t xml:space="preserve">Рекомендация 3. Для коррекции нарушений системы гемостаза при </w:t>
      </w:r>
      <w:proofErr w:type="spellStart"/>
      <w:r>
        <w:t>коагулопатическом</w:t>
      </w:r>
      <w:proofErr w:type="spellEnd"/>
      <w:r>
        <w:t xml:space="preserve"> кровотечении (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ДВСсиндроме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) рекомендуется максимально рано использовать компоненты крови (СЗП,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тромбоцитарная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масса (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тромбоконцентрат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)) (Уровень A—I) [72—80]. Рекомендация 4. Для предотвращения лизиса фибрина при кровопотере рекомендуется раннее (еще на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этапе) применение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кислоты (уровень A—I)</w:t>
      </w:r>
    </w:p>
    <w:p w:rsidR="0082586B" w:rsidRPr="0082586B" w:rsidRDefault="0082586B">
      <w:p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82586B">
        <w:rPr>
          <w:rFonts w:ascii="Times New Roman" w:hAnsi="Times New Roman" w:cs="Times New Roman"/>
          <w:sz w:val="28"/>
          <w:szCs w:val="28"/>
        </w:rPr>
        <w:t xml:space="preserve">В экстренной ситуации при массивной кровопотере и выраженном дефиците тромбоцитов и факторов свертывания крови ни клинически, ни лабораторными тестами невозможно различить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коагулопатию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586B">
        <w:rPr>
          <w:rFonts w:ascii="Times New Roman" w:hAnsi="Times New Roman" w:cs="Times New Roman"/>
          <w:sz w:val="28"/>
          <w:szCs w:val="28"/>
        </w:rPr>
        <w:t>явный</w:t>
      </w:r>
      <w:proofErr w:type="gramEnd"/>
      <w:r w:rsidRPr="0082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ДВСсиндром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(геморрагическая форма). В условиях ограниченного времени при продолжающемся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коагулопатическом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кровотечении необходимо максимально быстро восстанавливать достаточный уровень компонентов свертывающей системы (тромбоциты, факторы свертывания крови) и остановить кров</w:t>
      </w:r>
      <w:r w:rsidRPr="0082586B">
        <w:rPr>
          <w:rFonts w:ascii="Times New Roman" w:hAnsi="Times New Roman" w:cs="Times New Roman"/>
          <w:sz w:val="28"/>
          <w:szCs w:val="28"/>
        </w:rPr>
        <w:t>отечение</w:t>
      </w:r>
      <w:r w:rsidRPr="0082586B">
        <w:rPr>
          <w:rFonts w:ascii="Times New Roman" w:hAnsi="Times New Roman" w:cs="Times New Roman"/>
          <w:sz w:val="28"/>
          <w:szCs w:val="28"/>
        </w:rPr>
        <w:t xml:space="preserve">. Тактика коррекции клинических и лабораторных показателей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и ДВС-синдрома приведена</w:t>
      </w:r>
      <w:r w:rsidRPr="0082586B">
        <w:rPr>
          <w:rFonts w:ascii="Times New Roman" w:hAnsi="Times New Roman" w:cs="Times New Roman"/>
          <w:sz w:val="28"/>
          <w:szCs w:val="28"/>
        </w:rPr>
        <w:t>.</w:t>
      </w:r>
    </w:p>
    <w:p w:rsidR="0082586B" w:rsidRP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86B">
        <w:rPr>
          <w:rFonts w:ascii="Times New Roman" w:hAnsi="Times New Roman" w:cs="Times New Roman"/>
          <w:sz w:val="28"/>
          <w:szCs w:val="28"/>
        </w:rPr>
        <w:t xml:space="preserve">При массивной кровопотере необходимо максимально быстро реализовать «протокол массивной трансфузии» и ввести компоненты крови «эритроциты: СЗП: тромбоциты: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>» в</w:t>
      </w:r>
      <w:r w:rsidR="003D11C6">
        <w:rPr>
          <w:rFonts w:ascii="Times New Roman" w:hAnsi="Times New Roman" w:cs="Times New Roman"/>
          <w:sz w:val="28"/>
          <w:szCs w:val="28"/>
        </w:rPr>
        <w:t xml:space="preserve"> соотношении 1:1:1:1</w:t>
      </w:r>
      <w:r w:rsidRPr="0082586B">
        <w:rPr>
          <w:rFonts w:ascii="Times New Roman" w:hAnsi="Times New Roman" w:cs="Times New Roman"/>
          <w:sz w:val="28"/>
          <w:szCs w:val="28"/>
        </w:rPr>
        <w:t>. Соотношение эритроцитов и СЗП также может варьировать от 1,4:1 до 2:1. При возможности мониторинга параметров системы гемостаза проводится «контролируемый протокол массивной трансфузии» с целенаправленным введением компонентов крови в зависимости от критического снижения тех или иных параметров</w:t>
      </w:r>
      <w:proofErr w:type="gramStart"/>
      <w:r w:rsidRPr="0082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86B">
        <w:rPr>
          <w:rFonts w:ascii="Times New Roman" w:hAnsi="Times New Roman" w:cs="Times New Roman"/>
          <w:sz w:val="28"/>
          <w:szCs w:val="28"/>
        </w:rPr>
        <w:t xml:space="preserve">Нет доказательной базы в отношении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гемостатического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эффекта у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этамзилата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натрия и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викасола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. Также необходимо соблюдать следующие правила для достижения эффективного консервативного гемостаза [10, 14—16, 19, 85, 93, 96, 103]: — устранение анемии (целевое значение гемоглобина более 70 г/л); — согревание пациентки; — устранение гипоксии, ацидоза; — коррекция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(ионизированный Ca2+ должен быть более 1,1—1,3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/л). Рекомендация 5. Рекомендуется применение концентрата факторов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комплекса (4 фактора) для коррекции МНО (реверсии эффекта) у пациенток, принимающих антагонисты витамина</w:t>
      </w:r>
      <w:proofErr w:type="gramStart"/>
      <w:r w:rsidRPr="008258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258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), или при дефиците факторов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комплекса на фоне острой печеночной недоста</w:t>
      </w:r>
      <w:r>
        <w:rPr>
          <w:rFonts w:ascii="Times New Roman" w:hAnsi="Times New Roman" w:cs="Times New Roman"/>
          <w:sz w:val="28"/>
          <w:szCs w:val="28"/>
        </w:rPr>
        <w:t>точности (уровень A—I)</w:t>
      </w:r>
      <w:r w:rsidRPr="0082586B">
        <w:rPr>
          <w:rFonts w:ascii="Times New Roman" w:hAnsi="Times New Roman" w:cs="Times New Roman"/>
          <w:sz w:val="28"/>
          <w:szCs w:val="28"/>
        </w:rPr>
        <w:t xml:space="preserve">. Применение комплекса плазменных факторов (II, VII, IX, X) свертывания крови (концентрат факторов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комплекса — КПК) рекомендовано только при кровотечениях для реверсии эффекта антагонистов </w:t>
      </w:r>
      <w:r w:rsidRPr="0082586B">
        <w:rPr>
          <w:rFonts w:ascii="Times New Roman" w:hAnsi="Times New Roman" w:cs="Times New Roman"/>
          <w:sz w:val="28"/>
          <w:szCs w:val="28"/>
        </w:rPr>
        <w:lastRenderedPageBreak/>
        <w:t>витамина K или острой печеночной недостаточности, но при критических состояниях в акушерстве к применению не рекомендуется</w:t>
      </w:r>
      <w:r w:rsidR="003D11C6">
        <w:rPr>
          <w:rFonts w:ascii="Times New Roman" w:hAnsi="Times New Roman" w:cs="Times New Roman"/>
          <w:sz w:val="28"/>
          <w:szCs w:val="28"/>
        </w:rPr>
        <w:t xml:space="preserve">. В связи с недостаточной </w:t>
      </w:r>
      <w:proofErr w:type="spellStart"/>
      <w:r w:rsidR="003D11C6">
        <w:rPr>
          <w:rFonts w:ascii="Times New Roman" w:hAnsi="Times New Roman" w:cs="Times New Roman"/>
          <w:sz w:val="28"/>
          <w:szCs w:val="28"/>
        </w:rPr>
        <w:t>изуче</w:t>
      </w:r>
      <w:r w:rsidRPr="0082586B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КПК не рекомендован при послеродовых кровотечениях</w:t>
      </w:r>
      <w:r>
        <w:rPr>
          <w:rFonts w:ascii="Times New Roman" w:hAnsi="Times New Roman" w:cs="Times New Roman"/>
          <w:sz w:val="28"/>
          <w:szCs w:val="28"/>
        </w:rPr>
        <w:t xml:space="preserve"> как стандартная терапия</w:t>
      </w:r>
      <w:r w:rsidRPr="0082586B">
        <w:rPr>
          <w:rFonts w:ascii="Times New Roman" w:hAnsi="Times New Roman" w:cs="Times New Roman"/>
          <w:sz w:val="28"/>
          <w:szCs w:val="28"/>
        </w:rPr>
        <w:t xml:space="preserve">, но может использоваться при угрожающем жизни кровотечении и отсутствии других </w:t>
      </w:r>
      <w:proofErr w:type="gramStart"/>
      <w:r w:rsidRPr="0082586B">
        <w:rPr>
          <w:rFonts w:ascii="Times New Roman" w:hAnsi="Times New Roman" w:cs="Times New Roman"/>
          <w:sz w:val="28"/>
          <w:szCs w:val="28"/>
        </w:rPr>
        <w:t>вариантов восполнения уровня факторов свертывания крови</w:t>
      </w:r>
      <w:proofErr w:type="gramEnd"/>
      <w:r w:rsidRPr="0082586B">
        <w:rPr>
          <w:rFonts w:ascii="Times New Roman" w:hAnsi="Times New Roman" w:cs="Times New Roman"/>
          <w:sz w:val="28"/>
          <w:szCs w:val="28"/>
        </w:rPr>
        <w:t xml:space="preserve"> как временная м</w:t>
      </w:r>
      <w:r w:rsidR="003D11C6">
        <w:rPr>
          <w:rFonts w:ascii="Times New Roman" w:hAnsi="Times New Roman" w:cs="Times New Roman"/>
          <w:sz w:val="28"/>
          <w:szCs w:val="28"/>
        </w:rPr>
        <w:t>ера, до трансфузии</w:t>
      </w:r>
      <w:r w:rsidRPr="0082586B">
        <w:rPr>
          <w:rFonts w:ascii="Times New Roman" w:hAnsi="Times New Roman" w:cs="Times New Roman"/>
          <w:sz w:val="28"/>
          <w:szCs w:val="28"/>
        </w:rPr>
        <w:t>. Рекомендация 6. При неэффективности хирургического и консервативного гемостаза на фоне стандартной терапии рекомендуется применять рекомбинантный активированный фактор VII для усиления эффективности консервативного гем</w:t>
      </w:r>
      <w:r>
        <w:rPr>
          <w:rFonts w:ascii="Times New Roman" w:hAnsi="Times New Roman" w:cs="Times New Roman"/>
          <w:sz w:val="28"/>
          <w:szCs w:val="28"/>
        </w:rPr>
        <w:t>остаза</w:t>
      </w:r>
      <w:r w:rsidRPr="008258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586B">
        <w:rPr>
          <w:rFonts w:ascii="Times New Roman" w:hAnsi="Times New Roman" w:cs="Times New Roman"/>
          <w:sz w:val="28"/>
          <w:szCs w:val="28"/>
        </w:rPr>
        <w:t xml:space="preserve">Рекомбинантные факторы и концентраты факторов свертывания крови обладают рядом преимуществ перед СЗП: — возможность немедленного введения (опережает эффект СЗП на 30—40 мин); — иммунологическая и инфекционная безопасность; — уменьшается количество препаратов заместительной терапии (СЗП,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тромбоцитарная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масса, эритроциты); — снижение частоты посттрансфузионного повреждения легких (TRALI); — вводятся физиологические антикоагулянты в минимальных дозах, что особенно важно при «неявном» ДВС-синдроме с</w:t>
      </w:r>
      <w:r>
        <w:t xml:space="preserve"> </w:t>
      </w:r>
      <w:r w:rsidRPr="0082586B">
        <w:rPr>
          <w:rFonts w:ascii="Times New Roman" w:hAnsi="Times New Roman" w:cs="Times New Roman"/>
          <w:sz w:val="28"/>
          <w:szCs w:val="28"/>
        </w:rPr>
        <w:t xml:space="preserve">преобладанием клиники </w:t>
      </w:r>
      <w:proofErr w:type="spellStart"/>
      <w:r w:rsidRPr="0082586B">
        <w:rPr>
          <w:rFonts w:ascii="Times New Roman" w:hAnsi="Times New Roman" w:cs="Times New Roman"/>
          <w:sz w:val="28"/>
          <w:szCs w:val="28"/>
        </w:rPr>
        <w:t>микротромбоза</w:t>
      </w:r>
      <w:proofErr w:type="spellEnd"/>
      <w:r w:rsidRPr="0082586B">
        <w:rPr>
          <w:rFonts w:ascii="Times New Roman" w:hAnsi="Times New Roman" w:cs="Times New Roman"/>
          <w:sz w:val="28"/>
          <w:szCs w:val="28"/>
        </w:rPr>
        <w:t xml:space="preserve"> и ПОН.</w:t>
      </w:r>
      <w:proofErr w:type="gramEnd"/>
    </w:p>
    <w:p w:rsidR="0082586B" w:rsidRPr="003D11C6" w:rsidRDefault="003D11C6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1C6">
        <w:rPr>
          <w:rFonts w:ascii="Times New Roman" w:hAnsi="Times New Roman" w:cs="Times New Roman"/>
          <w:sz w:val="28"/>
          <w:szCs w:val="28"/>
        </w:rPr>
        <w:t xml:space="preserve">Рекомендация 7. Гепарин (НМГ) не рекомендуется использовать для терапии ДВС-синдрома (любой формы). Гепарин (НМГ) применяется для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тромбопрофилактики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в постгеморрагическом периоде при отсутствии противопок</w:t>
      </w:r>
      <w:r>
        <w:rPr>
          <w:rFonts w:ascii="Times New Roman" w:hAnsi="Times New Roman" w:cs="Times New Roman"/>
          <w:sz w:val="28"/>
          <w:szCs w:val="28"/>
        </w:rPr>
        <w:t xml:space="preserve">азаний (уровень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IIa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1C6">
        <w:rPr>
          <w:rFonts w:ascii="Times New Roman" w:hAnsi="Times New Roman" w:cs="Times New Roman"/>
          <w:sz w:val="28"/>
          <w:szCs w:val="28"/>
        </w:rPr>
        <w:t xml:space="preserve">. Поскольку состояние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является вариантом «нормы беременности», а при ДВС-синдроме эффективность гепарина не была доказана ни в одном исследовании, то эта группа антикоагулянтов (гепарин, низкомолекулярный гепарин) используется строго для профилактики венозных тромбоэмболических осложнений после устранен</w:t>
      </w:r>
      <w:r>
        <w:rPr>
          <w:rFonts w:ascii="Times New Roman" w:hAnsi="Times New Roman" w:cs="Times New Roman"/>
          <w:sz w:val="28"/>
          <w:szCs w:val="28"/>
        </w:rPr>
        <w:t>ия угрозы кровотечения</w:t>
      </w:r>
      <w:r w:rsidRPr="003D11C6">
        <w:rPr>
          <w:rFonts w:ascii="Times New Roman" w:hAnsi="Times New Roman" w:cs="Times New Roman"/>
          <w:sz w:val="28"/>
          <w:szCs w:val="28"/>
        </w:rPr>
        <w:t xml:space="preserve">. При сохраненном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гемостатическом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потенциале и так называемой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на фоне продолжающегося кровотечения применение гепарина (НМГ) противопоказано (инструкции к препаратам). Также следует учитывать противопоказания к применению гепарина в акушерской практике при: — продолжающемся кровотечении; — тяжелой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/эклампсии; — эмболии амниотической жидкостью; — HELLP-синдроме и остром жировом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гепатозе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; — отслойке плаценты; —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плаценты; — тромбоцитопении менее 75·109 /л; — врожденных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коагулопатиях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. Побочные эффекты гепарина в виде кровотечения значительно очевиднее сомнительного положительного эффекта. При варианте ДВС-синдрома с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микротромбообразованием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(тяжелый сепсис, септический шок) применение гепарина не показало своей эффективности для предотвращения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86B" w:rsidRPr="003D11C6" w:rsidRDefault="003D11C6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1C6">
        <w:rPr>
          <w:rFonts w:ascii="Times New Roman" w:hAnsi="Times New Roman" w:cs="Times New Roman"/>
          <w:b/>
          <w:sz w:val="28"/>
          <w:szCs w:val="28"/>
        </w:rPr>
        <w:t>Хирургическое лечение</w:t>
      </w:r>
      <w:r w:rsidRPr="003D11C6">
        <w:rPr>
          <w:rFonts w:ascii="Times New Roman" w:hAnsi="Times New Roman" w:cs="Times New Roman"/>
          <w:b/>
          <w:sz w:val="28"/>
          <w:szCs w:val="28"/>
        </w:rPr>
        <w:t>:</w:t>
      </w:r>
      <w:r w:rsidRPr="003D11C6">
        <w:rPr>
          <w:rFonts w:ascii="Times New Roman" w:hAnsi="Times New Roman" w:cs="Times New Roman"/>
          <w:sz w:val="28"/>
          <w:szCs w:val="28"/>
        </w:rPr>
        <w:t xml:space="preserve"> При геморрагическом синдроме основным методом остановки кровотечения является поэтапный хирургический гемостаз. При необходимости хирургического вмешательства для остановки кровотечения операция должна выполняться в любых условиях (шок, ДВС-синдром и т.д.) и в любом хирургическом ЛПУ (хирургия, травма) максималь</w:t>
      </w:r>
      <w:r>
        <w:rPr>
          <w:rFonts w:ascii="Times New Roman" w:hAnsi="Times New Roman" w:cs="Times New Roman"/>
          <w:sz w:val="28"/>
          <w:szCs w:val="28"/>
        </w:rPr>
        <w:t>но быстро.</w:t>
      </w:r>
      <w:r w:rsidRPr="003D11C6">
        <w:rPr>
          <w:rFonts w:ascii="Times New Roman" w:hAnsi="Times New Roman" w:cs="Times New Roman"/>
          <w:sz w:val="28"/>
          <w:szCs w:val="28"/>
        </w:rPr>
        <w:t>3.3. Иное лечение</w:t>
      </w:r>
      <w:proofErr w:type="gramStart"/>
      <w:r w:rsidRPr="003D11C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11C6">
        <w:rPr>
          <w:rFonts w:ascii="Times New Roman" w:hAnsi="Times New Roman" w:cs="Times New Roman"/>
          <w:sz w:val="28"/>
          <w:szCs w:val="28"/>
        </w:rPr>
        <w:t xml:space="preserve"> пациенток с ДВС-синдромом (геморрагическая форма) в связи с выраженными нарушениями системы гемостаза возможно проведение только общей анестезии.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Нейроаксиальные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методы анестезии противопоказаны при нарушениях свертывания крови в сторону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(АПТВ более чем в 1,5 </w:t>
      </w:r>
      <w:r w:rsidRPr="003D11C6">
        <w:rPr>
          <w:rFonts w:ascii="Times New Roman" w:hAnsi="Times New Roman" w:cs="Times New Roman"/>
          <w:sz w:val="28"/>
          <w:szCs w:val="28"/>
        </w:rPr>
        <w:lastRenderedPageBreak/>
        <w:t xml:space="preserve">раза от нормы, МНО более 1,5), тромбоцитопении менее 75·109 , приобретенных или врожденных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коагулопатиях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1C6">
        <w:rPr>
          <w:rFonts w:ascii="Times New Roman" w:hAnsi="Times New Roman" w:cs="Times New Roman"/>
          <w:sz w:val="28"/>
          <w:szCs w:val="28"/>
        </w:rPr>
        <w:t xml:space="preserve">При тромбоцитопении от 75 до 100·109 и отсутствии </w:t>
      </w:r>
      <w:proofErr w:type="spellStart"/>
      <w:r w:rsidRPr="003D11C6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3D11C6">
        <w:rPr>
          <w:rFonts w:ascii="Times New Roman" w:hAnsi="Times New Roman" w:cs="Times New Roman"/>
          <w:sz w:val="28"/>
          <w:szCs w:val="28"/>
        </w:rPr>
        <w:t xml:space="preserve"> возможно применение только спинальной анестезии (малый</w:t>
      </w:r>
      <w:r>
        <w:rPr>
          <w:rFonts w:ascii="Times New Roman" w:hAnsi="Times New Roman" w:cs="Times New Roman"/>
          <w:sz w:val="28"/>
          <w:szCs w:val="28"/>
        </w:rPr>
        <w:t xml:space="preserve"> диаметр игл –27—29G) </w:t>
      </w:r>
      <w:r w:rsidRPr="003D11C6">
        <w:rPr>
          <w:rFonts w:ascii="Times New Roman" w:hAnsi="Times New Roman" w:cs="Times New Roman"/>
          <w:sz w:val="28"/>
          <w:szCs w:val="28"/>
        </w:rPr>
        <w:t>. Показания к общей анестезии и ИВЛ у пациенток с ДВС-синдромом возникают и при критических состояниях независимо от степени повреждения системы гемостаза (геморрагический, септический шок, ОРДС, острая церебральная, почечная, печеночная недостаточность и т.д.)</w:t>
      </w:r>
      <w:proofErr w:type="gramEnd"/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3D11C6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1C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56DCAFD" wp14:editId="001114F8">
            <wp:extent cx="6301105" cy="7537697"/>
            <wp:effectExtent l="0" t="0" r="4445" b="6350"/>
            <wp:docPr id="1" name="Рисунок 1" descr="SP Навигатор: Интенсивная терапия синдрома диссеминированного  внутрисосудистого свертывания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Навигатор: Интенсивная терапия синдрома диссеминированного  внутрисосудистого свертывания кро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5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Pr="003D11C6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2586B" w:rsidRPr="006D5801" w:rsidRDefault="0082586B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D11" w:rsidRDefault="00202D11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:rsidR="00326664" w:rsidRDefault="00326664">
      <w:pPr>
        <w:tabs>
          <w:tab w:val="left" w:pos="360"/>
        </w:tabs>
        <w:spacing w:before="21" w:line="240" w:lineRule="auto"/>
        <w:ind w:right="-20"/>
      </w:pPr>
    </w:p>
    <w:sectPr w:rsidR="00326664">
      <w:pgSz w:w="11906" w:h="16838"/>
      <w:pgMar w:top="1129" w:right="850" w:bottom="0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6664"/>
    <w:rsid w:val="00117A4A"/>
    <w:rsid w:val="00202D11"/>
    <w:rsid w:val="00326664"/>
    <w:rsid w:val="003D11C6"/>
    <w:rsid w:val="00493930"/>
    <w:rsid w:val="006D5801"/>
    <w:rsid w:val="0082586B"/>
    <w:rsid w:val="00C75031"/>
    <w:rsid w:val="00C7762E"/>
    <w:rsid w:val="00E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rsid w:val="00202D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C75031"/>
    <w:rPr>
      <w:color w:val="0000FF"/>
      <w:u w:val="single"/>
    </w:rPr>
  </w:style>
  <w:style w:type="paragraph" w:customStyle="1" w:styleId="aligncenter">
    <w:name w:val="align_center"/>
    <w:basedOn w:val="a"/>
    <w:rsid w:val="00E402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lignleft">
    <w:name w:val="align_left"/>
    <w:basedOn w:val="a"/>
    <w:rsid w:val="00E402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no-indent">
    <w:name w:val="no-indent"/>
    <w:basedOn w:val="a"/>
    <w:rsid w:val="00E402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center">
    <w:name w:val="pcenter"/>
    <w:basedOn w:val="a"/>
    <w:rsid w:val="004939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both">
    <w:name w:val="pboth"/>
    <w:basedOn w:val="a"/>
    <w:rsid w:val="004939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right">
    <w:name w:val="pright"/>
    <w:basedOn w:val="a"/>
    <w:rsid w:val="004939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D11C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D11C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rsid w:val="00202D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C75031"/>
    <w:rPr>
      <w:color w:val="0000FF"/>
      <w:u w:val="single"/>
    </w:rPr>
  </w:style>
  <w:style w:type="paragraph" w:customStyle="1" w:styleId="aligncenter">
    <w:name w:val="align_center"/>
    <w:basedOn w:val="a"/>
    <w:rsid w:val="00E402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lignleft">
    <w:name w:val="align_left"/>
    <w:basedOn w:val="a"/>
    <w:rsid w:val="00E402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no-indent">
    <w:name w:val="no-indent"/>
    <w:basedOn w:val="a"/>
    <w:rsid w:val="00E402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center">
    <w:name w:val="pcenter"/>
    <w:basedOn w:val="a"/>
    <w:rsid w:val="004939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both">
    <w:name w:val="pboth"/>
    <w:basedOn w:val="a"/>
    <w:rsid w:val="004939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right">
    <w:name w:val="pright"/>
    <w:basedOn w:val="a"/>
    <w:rsid w:val="004939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D11C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D11C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</cp:lastModifiedBy>
  <cp:revision>5</cp:revision>
  <dcterms:created xsi:type="dcterms:W3CDTF">2023-10-21T08:26:00Z</dcterms:created>
  <dcterms:modified xsi:type="dcterms:W3CDTF">2023-10-21T10:31:00Z</dcterms:modified>
  <dc:language>ru-RU</dc:language>
</cp:coreProperties>
</file>