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0F" w:rsidRDefault="00EE600F" w:rsidP="00EE600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E600F" w:rsidRDefault="00EE600F" w:rsidP="00EE600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EE600F" w:rsidRDefault="00EE600F" w:rsidP="00EE600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EE600F" w:rsidRDefault="00EE600F" w:rsidP="00EE600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EE600F" w:rsidRDefault="00EE600F" w:rsidP="00EE600F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EE600F" w:rsidRDefault="00EE600F" w:rsidP="00EE600F"/>
    <w:p w:rsidR="00EE600F" w:rsidRDefault="00EE600F" w:rsidP="00EE600F"/>
    <w:p w:rsidR="00EE600F" w:rsidRDefault="00EE600F" w:rsidP="00EE600F">
      <w:pPr>
        <w:rPr>
          <w:rFonts w:ascii="Times New Roman" w:hAnsi="Times New Roman"/>
        </w:rPr>
      </w:pPr>
    </w:p>
    <w:p w:rsidR="00EE600F" w:rsidRDefault="00EE600F" w:rsidP="00EE600F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EE600F" w:rsidRDefault="00EE600F" w:rsidP="00EE600F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EE600F" w:rsidRDefault="00EE600F" w:rsidP="00EE600F">
      <w:pPr>
        <w:jc w:val="center"/>
        <w:rPr>
          <w:rFonts w:ascii="Times New Roman" w:hAnsi="Times New Roman"/>
          <w:sz w:val="28"/>
          <w:szCs w:val="28"/>
        </w:rPr>
      </w:pPr>
    </w:p>
    <w:p w:rsidR="00EE600F" w:rsidRDefault="00EE600F" w:rsidP="00EE60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EE600F" w:rsidRDefault="00EE600F" w:rsidP="00EE600F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_____________________________________________________</w:t>
      </w:r>
    </w:p>
    <w:p w:rsidR="00EE600F" w:rsidRDefault="00EE600F" w:rsidP="00EE60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EE600F" w:rsidRDefault="00EE600F" w:rsidP="00EE60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E600F" w:rsidRDefault="00EE600F" w:rsidP="00EE6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«_____» _________ 20___ г.  по  «_____» _________ 20___ г.  </w:t>
      </w:r>
    </w:p>
    <w:p w:rsidR="00EE600F" w:rsidRDefault="00EE600F" w:rsidP="00EE6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0F" w:rsidRDefault="00EE600F" w:rsidP="00EE6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0F" w:rsidRDefault="00EE600F" w:rsidP="00EE60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EE600F" w:rsidRDefault="00EE600F" w:rsidP="00EE600F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EE600F" w:rsidRDefault="00EE600F" w:rsidP="00EE60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EE600F" w:rsidRDefault="00EE600F" w:rsidP="00EE600F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EE600F" w:rsidRDefault="00EE600F" w:rsidP="00EE60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EE600F" w:rsidRDefault="00EE600F" w:rsidP="00EE60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EE600F" w:rsidRDefault="00EE600F" w:rsidP="00EE60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EE600F" w:rsidRDefault="00EE600F" w:rsidP="00EE600F">
      <w:pPr>
        <w:rPr>
          <w:rFonts w:ascii="Times New Roman" w:hAnsi="Times New Roman"/>
          <w:sz w:val="20"/>
        </w:rPr>
      </w:pPr>
    </w:p>
    <w:p w:rsidR="00EE600F" w:rsidRDefault="00EE600F" w:rsidP="00EE6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00F" w:rsidRDefault="00EE600F" w:rsidP="00EE6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00F" w:rsidRDefault="00EE600F" w:rsidP="00EE6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00F" w:rsidRDefault="00EE600F" w:rsidP="00EE6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00F" w:rsidRDefault="00EE600F" w:rsidP="00EE6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EE600F" w:rsidRDefault="00EE600F" w:rsidP="00EE6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___ </w:t>
      </w:r>
    </w:p>
    <w:p w:rsidR="00EE600F" w:rsidRDefault="00EE600F" w:rsidP="00EE600F">
      <w:pPr>
        <w:jc w:val="center"/>
        <w:rPr>
          <w:rFonts w:ascii="Times New Roman" w:hAnsi="Times New Roman"/>
          <w:sz w:val="28"/>
          <w:szCs w:val="28"/>
        </w:rPr>
      </w:pPr>
    </w:p>
    <w:p w:rsidR="00EE600F" w:rsidRDefault="00EE600F" w:rsidP="00EE6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EE600F" w:rsidRDefault="00EE600F" w:rsidP="00EE600F">
      <w:pPr>
        <w:ind w:firstLine="426"/>
        <w:jc w:val="center"/>
        <w:rPr>
          <w:sz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EE600F" w:rsidRDefault="00EE600F" w:rsidP="00EE600F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EE600F" w:rsidRPr="00D92967" w:rsidRDefault="00EE600F" w:rsidP="00EE600F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EE600F" w:rsidRDefault="00EE600F" w:rsidP="00EE600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EE600F" w:rsidRDefault="00EE600F" w:rsidP="00EE600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EE600F" w:rsidRDefault="00EE600F" w:rsidP="00EE600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EE600F" w:rsidRPr="00F35222" w:rsidRDefault="00EE600F" w:rsidP="00EE600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EE600F" w:rsidRDefault="00EE600F" w:rsidP="00EE600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EE600F" w:rsidRPr="005C6E9F" w:rsidRDefault="00EE600F" w:rsidP="00EE600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EE600F" w:rsidRDefault="00EE600F" w:rsidP="00EE600F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EE600F" w:rsidRDefault="00EE600F" w:rsidP="00EE600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E600F" w:rsidRDefault="00EE600F" w:rsidP="00EE600F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EE600F" w:rsidRDefault="00EE600F" w:rsidP="00EE600F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EE600F" w:rsidRDefault="00EE600F" w:rsidP="00EE600F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EE600F" w:rsidRDefault="00EE600F" w:rsidP="00EE600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600F" w:rsidRDefault="00EE600F" w:rsidP="00EE600F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E600F" w:rsidRDefault="00EE600F" w:rsidP="00EE600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EE600F" w:rsidRDefault="00EE600F" w:rsidP="00EE600F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EE600F" w:rsidRDefault="00EE600F" w:rsidP="00EE600F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EE600F" w:rsidRDefault="00EE600F" w:rsidP="00EE600F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EE600F" w:rsidRDefault="00EE600F" w:rsidP="00EE600F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600F" w:rsidRPr="00EE2578" w:rsidRDefault="00EE600F" w:rsidP="00EE600F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EE600F" w:rsidRDefault="00EE600F" w:rsidP="00EE600F">
      <w:pPr>
        <w:pStyle w:val="a3"/>
        <w:ind w:left="0" w:firstLine="0"/>
        <w:rPr>
          <w:b/>
        </w:rPr>
      </w:pPr>
    </w:p>
    <w:p w:rsidR="00EE600F" w:rsidRDefault="00EE600F" w:rsidP="00EE600F">
      <w:pPr>
        <w:pStyle w:val="a3"/>
        <w:ind w:left="0" w:firstLine="0"/>
        <w:rPr>
          <w:b/>
        </w:rPr>
      </w:pPr>
    </w:p>
    <w:p w:rsidR="00EE600F" w:rsidRDefault="00EE600F" w:rsidP="00EE600F">
      <w:pPr>
        <w:pStyle w:val="a3"/>
        <w:ind w:left="0" w:firstLine="0"/>
        <w:rPr>
          <w:b/>
        </w:rPr>
      </w:pPr>
    </w:p>
    <w:p w:rsidR="00EE600F" w:rsidRDefault="00EE600F" w:rsidP="00EE600F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EE600F" w:rsidRDefault="00EE600F" w:rsidP="00EE600F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319"/>
      </w:tblGrid>
      <w:tr w:rsidR="00EE600F" w:rsidTr="00E40843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EE600F" w:rsidTr="00E40843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00F" w:rsidTr="00E40843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00F" w:rsidTr="00E40843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EE600F" w:rsidTr="00E40843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EE600F" w:rsidTr="00E40843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EE600F" w:rsidTr="00E40843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EE600F" w:rsidTr="00E40843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EE600F" w:rsidRDefault="00EE600F" w:rsidP="00EE600F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3998"/>
        <w:gridCol w:w="2746"/>
        <w:gridCol w:w="1029"/>
      </w:tblGrid>
      <w:tr w:rsidR="00EE600F" w:rsidTr="00E40843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E600F" w:rsidTr="00E40843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00F" w:rsidTr="00E40843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00F" w:rsidTr="00E40843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EE600F" w:rsidTr="00E40843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E600F" w:rsidTr="00E40843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600F" w:rsidTr="00E40843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600F" w:rsidTr="00E40843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600F" w:rsidTr="00E40843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EE600F" w:rsidTr="00E40843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F" w:rsidRDefault="00EE600F" w:rsidP="00E4084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6"/>
        <w:jc w:val="right"/>
        <w:rPr>
          <w:sz w:val="28"/>
          <w:szCs w:val="28"/>
        </w:rPr>
      </w:pPr>
    </w:p>
    <w:p w:rsidR="00EE600F" w:rsidRDefault="00EE600F" w:rsidP="00EE600F">
      <w:pPr>
        <w:pStyle w:val="6"/>
        <w:jc w:val="right"/>
        <w:rPr>
          <w:sz w:val="28"/>
          <w:szCs w:val="28"/>
        </w:rPr>
      </w:pPr>
    </w:p>
    <w:p w:rsidR="00EE600F" w:rsidRDefault="00EE600F" w:rsidP="00EE600F">
      <w:pPr>
        <w:pStyle w:val="6"/>
        <w:jc w:val="right"/>
        <w:rPr>
          <w:sz w:val="28"/>
          <w:szCs w:val="28"/>
        </w:rPr>
      </w:pPr>
    </w:p>
    <w:p w:rsidR="00EE600F" w:rsidRDefault="00EE600F" w:rsidP="00EE600F">
      <w:pPr>
        <w:pStyle w:val="6"/>
        <w:jc w:val="center"/>
        <w:rPr>
          <w:sz w:val="28"/>
          <w:szCs w:val="28"/>
        </w:rPr>
      </w:pPr>
    </w:p>
    <w:p w:rsidR="00EE600F" w:rsidRPr="00EE600F" w:rsidRDefault="00EE600F" w:rsidP="00EE600F">
      <w:pPr>
        <w:rPr>
          <w:lang w:eastAsia="ru-RU"/>
        </w:rPr>
      </w:pPr>
    </w:p>
    <w:p w:rsidR="00EE600F" w:rsidRDefault="00EE600F" w:rsidP="00EE600F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EE600F" w:rsidRPr="0038230E" w:rsidRDefault="00EE600F" w:rsidP="00EE600F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0F" w:rsidRDefault="00EE600F" w:rsidP="00EE600F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0F" w:rsidRDefault="00EE600F" w:rsidP="00EE600F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0F" w:rsidRDefault="00EE600F" w:rsidP="00EE600F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0F" w:rsidRDefault="00EE600F" w:rsidP="00EE600F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0F" w:rsidRDefault="00EE600F" w:rsidP="00EE600F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3"/>
        <w:jc w:val="left"/>
        <w:rPr>
          <w:sz w:val="24"/>
          <w:szCs w:val="24"/>
        </w:rPr>
      </w:pPr>
    </w:p>
    <w:p w:rsidR="00EE600F" w:rsidRPr="0038230E" w:rsidRDefault="00EE600F" w:rsidP="00EE600F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EE600F" w:rsidRPr="0038230E" w:rsidRDefault="00EE600F" w:rsidP="00EE600F">
      <w:pPr>
        <w:pStyle w:val="a3"/>
        <w:jc w:val="left"/>
        <w:rPr>
          <w:sz w:val="24"/>
          <w:szCs w:val="24"/>
        </w:rPr>
      </w:pPr>
    </w:p>
    <w:p w:rsidR="00EE600F" w:rsidRPr="0038230E" w:rsidRDefault="00EE600F" w:rsidP="00EE600F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EE600F" w:rsidRDefault="00EE600F" w:rsidP="00EE600F">
      <w:pPr>
        <w:pStyle w:val="a3"/>
        <w:jc w:val="left"/>
        <w:rPr>
          <w:sz w:val="24"/>
          <w:szCs w:val="24"/>
        </w:rPr>
      </w:pPr>
    </w:p>
    <w:p w:rsidR="00EE600F" w:rsidRPr="0038230E" w:rsidRDefault="00EE600F" w:rsidP="00EE600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EE600F" w:rsidRPr="0038230E" w:rsidRDefault="00EE600F" w:rsidP="00EE600F">
      <w:pPr>
        <w:pStyle w:val="a3"/>
        <w:jc w:val="left"/>
        <w:rPr>
          <w:sz w:val="24"/>
          <w:szCs w:val="24"/>
        </w:rPr>
      </w:pPr>
    </w:p>
    <w:p w:rsidR="00EE600F" w:rsidRPr="0038230E" w:rsidRDefault="00EE600F" w:rsidP="00EE600F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EE600F" w:rsidRPr="0038230E" w:rsidRDefault="00EE600F" w:rsidP="00EE600F">
      <w:pPr>
        <w:pStyle w:val="a3"/>
      </w:pPr>
    </w:p>
    <w:p w:rsidR="00EE600F" w:rsidRDefault="00EE600F" w:rsidP="00EE600F">
      <w:pPr>
        <w:pStyle w:val="a3"/>
        <w:rPr>
          <w:b/>
        </w:rPr>
      </w:pPr>
    </w:p>
    <w:p w:rsidR="00EE600F" w:rsidRDefault="00EE600F" w:rsidP="00EE600F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EE600F" w:rsidRPr="007A1707" w:rsidTr="00E40843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600F" w:rsidRPr="007A1707" w:rsidRDefault="00EE600F" w:rsidP="00E408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7A1707" w:rsidRDefault="00EE600F" w:rsidP="00E4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0F" w:rsidRPr="007A1707" w:rsidRDefault="00EE600F" w:rsidP="00E40843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600F" w:rsidRPr="007A1707" w:rsidRDefault="00EE600F" w:rsidP="00E408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600F" w:rsidRPr="007A1707" w:rsidRDefault="00EE600F" w:rsidP="00E4084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E600F" w:rsidRPr="007A1707" w:rsidTr="00E40843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7A1707" w:rsidRDefault="00EE600F" w:rsidP="00E40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E600F" w:rsidRPr="007A1707" w:rsidRDefault="00EE600F" w:rsidP="00E40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EE600F" w:rsidTr="00E4084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00F" w:rsidRPr="007A1707" w:rsidRDefault="00EE600F" w:rsidP="00E4084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600F" w:rsidTr="00E4084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600F" w:rsidTr="00E4084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600F" w:rsidTr="00E4084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600F" w:rsidTr="00E4084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600F" w:rsidTr="00E4084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600F" w:rsidTr="00E4084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0F" w:rsidRPr="007A1707" w:rsidRDefault="00EE600F" w:rsidP="00E408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600F" w:rsidRPr="007A1707" w:rsidRDefault="00EE600F" w:rsidP="00E40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7A1707" w:rsidRDefault="00EE600F" w:rsidP="00E40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7A1707" w:rsidRDefault="00EE600F" w:rsidP="00E40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00F" w:rsidRDefault="00EE600F" w:rsidP="00EE600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E600F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EE600F" w:rsidRDefault="00EE600F" w:rsidP="00EE600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EE600F" w:rsidRDefault="00EE600F" w:rsidP="00EE600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00F" w:rsidRDefault="00EE600F" w:rsidP="00EE600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____________________________________________________</w:t>
      </w:r>
    </w:p>
    <w:p w:rsidR="00EE600F" w:rsidRDefault="00EE600F" w:rsidP="00EE600F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EE600F" w:rsidRPr="008F0AE8" w:rsidRDefault="00EE600F" w:rsidP="00EE600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7918"/>
        <w:gridCol w:w="338"/>
        <w:gridCol w:w="339"/>
        <w:gridCol w:w="339"/>
        <w:gridCol w:w="338"/>
        <w:gridCol w:w="338"/>
        <w:gridCol w:w="339"/>
        <w:gridCol w:w="338"/>
        <w:gridCol w:w="338"/>
        <w:gridCol w:w="338"/>
        <w:gridCol w:w="338"/>
        <w:gridCol w:w="338"/>
        <w:gridCol w:w="339"/>
        <w:gridCol w:w="1865"/>
      </w:tblGrid>
      <w:tr w:rsidR="00EE600F" w:rsidTr="00E40843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EE600F" w:rsidTr="00E40843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00F" w:rsidTr="00E4084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197CC6" w:rsidRDefault="00EE600F" w:rsidP="00E4084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600F" w:rsidRDefault="00EE600F" w:rsidP="00EE600F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EE600F" w:rsidRDefault="00EE600F" w:rsidP="00EE600F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EE600F" w:rsidRPr="000E1867" w:rsidRDefault="00EE600F" w:rsidP="00EE600F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EE600F" w:rsidRPr="000E1867" w:rsidRDefault="00EE600F" w:rsidP="00EE600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EE600F" w:rsidRPr="000E1867" w:rsidRDefault="00EE600F" w:rsidP="00EE600F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EE600F" w:rsidRDefault="00EE600F" w:rsidP="00EE600F">
      <w:pPr>
        <w:tabs>
          <w:tab w:val="left" w:pos="5235"/>
        </w:tabs>
        <w:rPr>
          <w:rFonts w:ascii="Times New Roman" w:hAnsi="Times New Roman"/>
        </w:rPr>
        <w:sectPr w:rsidR="00EE600F" w:rsidSect="00AD6EB7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EE600F" w:rsidRDefault="00EE600F" w:rsidP="00EE600F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EE600F" w:rsidRDefault="00EE600F" w:rsidP="00EE600F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>___________________________________________</w:t>
      </w:r>
    </w:p>
    <w:p w:rsidR="00EE600F" w:rsidRDefault="00EE600F" w:rsidP="00EE600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EE600F" w:rsidRDefault="00EE600F" w:rsidP="00EE600F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EE600F" w:rsidRDefault="00EE600F" w:rsidP="00EE600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с_____ по _____ 20_____ г</w:t>
      </w:r>
    </w:p>
    <w:p w:rsidR="00EE600F" w:rsidRDefault="00EE600F" w:rsidP="00EE600F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EE600F" w:rsidRDefault="00EE600F" w:rsidP="00EE600F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EE5DBD" w:rsidRDefault="00EE600F" w:rsidP="00E40843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EE5DBD" w:rsidRDefault="00EE600F" w:rsidP="00E40843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EE5DBD" w:rsidRDefault="00EE600F" w:rsidP="00E40843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Pr="00EE5DBD" w:rsidRDefault="00EE600F" w:rsidP="00E40843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snapToGrid w:val="0"/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EE600F" w:rsidTr="00E4084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E600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F" w:rsidRDefault="00EE600F" w:rsidP="00E40843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</w:tbl>
    <w:p w:rsidR="00EE600F" w:rsidRDefault="00EE600F" w:rsidP="00EE600F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E600F" w:rsidRDefault="00EE600F" w:rsidP="00EE600F">
      <w:pPr>
        <w:pStyle w:val="01"/>
      </w:pPr>
    </w:p>
    <w:p w:rsidR="00EE600F" w:rsidRDefault="00EE600F" w:rsidP="00EE600F">
      <w:pPr>
        <w:pStyle w:val="01"/>
      </w:pPr>
    </w:p>
    <w:p w:rsidR="00EE600F" w:rsidRDefault="00EE600F" w:rsidP="00EE600F">
      <w:pPr>
        <w:pStyle w:val="01"/>
      </w:pPr>
    </w:p>
    <w:p w:rsidR="00EE600F" w:rsidRDefault="00EE600F" w:rsidP="00EE600F">
      <w:pPr>
        <w:pStyle w:val="01"/>
        <w:sectPr w:rsidR="00EE600F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E600F" w:rsidRDefault="00EE600F" w:rsidP="00EE600F">
      <w:pPr>
        <w:pStyle w:val="01"/>
      </w:pPr>
      <w:r>
        <w:lastRenderedPageBreak/>
        <w:t>Текстовый отчет</w:t>
      </w:r>
    </w:p>
    <w:p w:rsidR="00EE600F" w:rsidRDefault="00EE600F" w:rsidP="00EE60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600F" w:rsidRDefault="00EE600F" w:rsidP="00EE60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600F" w:rsidRDefault="00EE600F" w:rsidP="00EE600F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EE600F" w:rsidRDefault="00EE600F" w:rsidP="00EE6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EE600F" w:rsidRPr="00DC09D3" w:rsidRDefault="00EE600F" w:rsidP="00EE60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EE600F" w:rsidRDefault="00EE600F" w:rsidP="00EE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EE600F" w:rsidRDefault="00EE600F" w:rsidP="00EE600F">
      <w:pPr>
        <w:rPr>
          <w:rFonts w:ascii="Times New Roman" w:hAnsi="Times New Roman"/>
        </w:rPr>
      </w:pPr>
    </w:p>
    <w:p w:rsidR="00162616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/>
    <w:p w:rsidR="00EE600F" w:rsidRDefault="00EE600F" w:rsidP="00EE600F">
      <w:pPr>
        <w:pStyle w:val="a7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Схема сестринского патронажа к здоровому ребенку 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>первого года жизни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8"/>
          <w:szCs w:val="28"/>
        </w:rPr>
      </w:pP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Дата патронажа «__» ________201_г.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Ф.И.О. ребенка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Дата рождения ________________  Возраст ребенка___________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Сведения о предыдущих беременностях 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Течение данной беременности 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Течение родов ____________________________________________________________ 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Масса тела при рождении _________ длина _________ оценка по шкале </w:t>
      </w:r>
      <w:proofErr w:type="spellStart"/>
      <w:r>
        <w:rPr>
          <w:sz w:val="24"/>
          <w:szCs w:val="24"/>
        </w:rPr>
        <w:t>Апгар</w:t>
      </w:r>
      <w:proofErr w:type="spellEnd"/>
      <w:r>
        <w:rPr>
          <w:sz w:val="24"/>
          <w:szCs w:val="24"/>
        </w:rPr>
        <w:t>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Состояние ребенка в родильном доме ________________________________________ 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Приложен к груди _______________________, акт сосания 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Вакцинация против гепатита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Пупочный остаток отпал на ____ сутки 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Вакцинация БЦЖ 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Выписан</w:t>
      </w:r>
      <w:proofErr w:type="gramEnd"/>
      <w:r>
        <w:rPr>
          <w:sz w:val="24"/>
          <w:szCs w:val="24"/>
        </w:rPr>
        <w:t xml:space="preserve"> на _____ сутки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Диагноз родильного дома (при переводе в стационар – диагноз и лечение в стационаре) 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Наследственность со стороны матери ________________________________________ 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Со стороны отца _________________________________________________________ 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 момент патронажа: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Жалобы___________________________________________________________________________________________________________________________________________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Самочувствие матери и ребенка_____________________________________________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Выполняются ли назначения врача и рекомендации по уходу, режиму вскармливанию 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Вскармливание___________________________________________________________Режим кормления_________________________________________________________ 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Осмотр с обязательной оценкой нервно-психического развития __________________ 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Осмотр грудных желез кормящей женщины ___________________________________ 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Заключение по осмотру ребенка: ____________________________________________ 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Уход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Вскармливание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Режим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Комплекс массажа и гимнастики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Профилактика рахита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Санитарно-гигиенический режим 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Прогулки на свежем воздухе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Консультация узких специалистов и дополнительное обследование по состоянию и возрасту ребенка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Посещение кабинета здорового ребенка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на очередной осмотр в день здорового ребенка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для проведения плановой иммунизации (согласно календарю прививок)</w:t>
      </w:r>
    </w:p>
    <w:p w:rsidR="00EE600F" w:rsidRDefault="00EE600F" w:rsidP="00EE600F">
      <w:pPr>
        <w:pStyle w:val="a7"/>
        <w:widowControl/>
        <w:numPr>
          <w:ilvl w:val="0"/>
          <w:numId w:val="5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Подготовка ребенка к профилактической прививке.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sz w:val="24"/>
          <w:szCs w:val="24"/>
        </w:rPr>
      </w:pP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Оценка методического руководителя 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методического руководителя 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Замечания 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E600F" w:rsidRDefault="00EE600F" w:rsidP="00EE600F">
      <w:pPr>
        <w:pStyle w:val="a7"/>
        <w:pBdr>
          <w:bottom w:val="single" w:sz="12" w:space="1" w:color="auto"/>
        </w:pBdr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E600F" w:rsidRDefault="00EE600F" w:rsidP="00EE600F"/>
    <w:p w:rsidR="00EE600F" w:rsidRDefault="00EE600F" w:rsidP="00EE600F">
      <w:pPr>
        <w:pStyle w:val="a7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EE600F" w:rsidRDefault="00EE600F" w:rsidP="00EE600F">
      <w:pPr>
        <w:pStyle w:val="a7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EE600F" w:rsidRDefault="00EE600F" w:rsidP="00EE600F">
      <w:pPr>
        <w:pStyle w:val="a7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по составлению памятки</w:t>
      </w:r>
    </w:p>
    <w:p w:rsidR="00EE600F" w:rsidRDefault="00EE600F" w:rsidP="00EE60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– это свод рекомендаций по определенной теме.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Памятка для пациента может носить информационный или рекомендательный характер. Памятки </w:t>
      </w:r>
      <w:proofErr w:type="gramStart"/>
      <w:r>
        <w:rPr>
          <w:rFonts w:ascii="Times New Roman" w:hAnsi="Times New Roman"/>
          <w:sz w:val="24"/>
          <w:szCs w:val="24"/>
        </w:rPr>
        <w:t>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оформляется в формате буклета или в виде информационного листка.</w:t>
      </w:r>
    </w:p>
    <w:p w:rsidR="00EE600F" w:rsidRDefault="00EE600F" w:rsidP="00EE60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EE600F" w:rsidRDefault="00EE600F" w:rsidP="00EE6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Памятка оформляется в соответствии с требованиями стандартов. </w:t>
      </w:r>
    </w:p>
    <w:p w:rsidR="00EE600F" w:rsidRDefault="00EE600F" w:rsidP="00EE6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Представляется в форме компьютерного набора и отпечатывается</w:t>
      </w:r>
    </w:p>
    <w:p w:rsidR="00EE600F" w:rsidRDefault="00EE600F" w:rsidP="00EE600F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формата буклета текст располагается на обеих сторонах листа, на лицевой стороне располагается тема памятки и иллюстративный материал в соответствии с темой. Ориентация бумаги – альбомная.</w:t>
      </w:r>
    </w:p>
    <w:p w:rsidR="00EE600F" w:rsidRDefault="00EE600F" w:rsidP="00EE600F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формата информационного листка на одной стороне листа, в 2 столбца. Ориентация бумаги – книжная.</w:t>
      </w:r>
    </w:p>
    <w:p w:rsidR="00EE600F" w:rsidRDefault="00EE600F" w:rsidP="00EE600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белые, формата – А 4: </w:t>
      </w:r>
    </w:p>
    <w:p w:rsidR="00EE600F" w:rsidRDefault="00EE600F" w:rsidP="00EE600F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гарнитура –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E600F" w:rsidRDefault="00EE600F" w:rsidP="00EE600F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кегль – 12 пт., </w:t>
      </w:r>
    </w:p>
    <w:p w:rsidR="00EE600F" w:rsidRDefault="00EE600F" w:rsidP="00EE600F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интерлиньяж – одинарный.</w:t>
      </w:r>
    </w:p>
    <w:p w:rsidR="00EE600F" w:rsidRDefault="00EE600F" w:rsidP="00EE600F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содержанию</w:t>
      </w:r>
    </w:p>
    <w:p w:rsidR="00EE600F" w:rsidRDefault="00EE600F" w:rsidP="00EE600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памятки должен быть написан доступным языком, основываться на достоверных фактах (информационная памятка) или на алгоритмах выполнения манипуляции (рекомендательная памятка). Название должно четко определять тематику и направленность памятки, например: «Подготовка к проведению </w:t>
      </w:r>
      <w:proofErr w:type="spellStart"/>
      <w:r>
        <w:rPr>
          <w:rFonts w:ascii="Times New Roman" w:hAnsi="Times New Roman"/>
          <w:sz w:val="24"/>
          <w:szCs w:val="24"/>
        </w:rPr>
        <w:t>ирригоскопии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EE600F" w:rsidRDefault="00EE600F" w:rsidP="00EE600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 текста состоит из введения, основной части и заключения  вытекающего из темы. </w:t>
      </w:r>
    </w:p>
    <w:p w:rsidR="00EE600F" w:rsidRDefault="00EE600F" w:rsidP="00EE600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разрешается использовать сленговые выражения и специальную медицинскую терминологию (за исключением рекомендаций по подготовке пациентов к специальному обследованию).</w:t>
      </w:r>
    </w:p>
    <w:p w:rsidR="00EE600F" w:rsidRDefault="00EE600F" w:rsidP="00EE600F">
      <w:pPr>
        <w:widowControl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Информационная Памятка для пациента должна иметь профилактическую направленность. Меры профилактики должны быть изложены четко и конкретно. </w:t>
      </w:r>
    </w:p>
    <w:p w:rsidR="00EE600F" w:rsidRDefault="00EE600F" w:rsidP="00EE600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Изобразительная часть не должна перегружать памятку, не рекомендуется использовать медицинскую символику (кресты, змеи и т.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E600F" w:rsidRDefault="00EE600F" w:rsidP="00EE600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Содержательная часть памятки должна нести практическую направленность для использования ее в работе медицинских работников. </w:t>
      </w:r>
    </w:p>
    <w:p w:rsidR="00EE600F" w:rsidRDefault="00EE600F" w:rsidP="00EE600F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оформлению в программе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Word</w:t>
      </w:r>
      <w:proofErr w:type="spellEnd"/>
    </w:p>
    <w:p w:rsidR="00EE600F" w:rsidRDefault="00EE600F" w:rsidP="00EE600F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поля </w:t>
      </w:r>
      <w:r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/>
            <w:sz w:val="24"/>
            <w:szCs w:val="24"/>
          </w:rPr>
          <w:t>5 мм</w:t>
        </w:r>
      </w:smartTag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EE600F" w:rsidRDefault="00EE600F" w:rsidP="00EE600F">
      <w:pPr>
        <w:pStyle w:val="a9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>
        <w:rPr>
          <w:b/>
        </w:rPr>
        <w:t>расположение текста</w:t>
      </w:r>
      <w:r>
        <w:t xml:space="preserve"> – в две  или три колонки</w:t>
      </w:r>
    </w:p>
    <w:p w:rsidR="00EE600F" w:rsidRDefault="00EE600F" w:rsidP="00EE600F">
      <w:pPr>
        <w:pStyle w:val="a9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>
        <w:rPr>
          <w:b/>
        </w:rPr>
        <w:t>выравнивание</w:t>
      </w:r>
      <w:r>
        <w:t xml:space="preserve">: основного текста – по ширине, заголовков – по центру;  </w:t>
      </w:r>
    </w:p>
    <w:p w:rsidR="00EE600F" w:rsidRDefault="00EE600F" w:rsidP="00EE600F">
      <w:pPr>
        <w:pStyle w:val="a9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proofErr w:type="spellStart"/>
      <w:r>
        <w:rPr>
          <w:b/>
        </w:rPr>
        <w:t>автофигуры</w:t>
      </w:r>
      <w:proofErr w:type="spellEnd"/>
      <w:r>
        <w:rPr>
          <w:b/>
        </w:rPr>
        <w:t xml:space="preserve"> </w:t>
      </w:r>
      <w:r>
        <w:t>(рисунки и фотографии) –</w:t>
      </w:r>
      <w:r>
        <w:rPr>
          <w:b/>
        </w:rPr>
        <w:t xml:space="preserve"> </w:t>
      </w:r>
      <w:r>
        <w:t>положение текста – вокруг рамки;</w:t>
      </w:r>
    </w:p>
    <w:p w:rsidR="00EE600F" w:rsidRDefault="00EE600F" w:rsidP="00EE600F">
      <w:pPr>
        <w:pStyle w:val="a9"/>
        <w:numPr>
          <w:ilvl w:val="0"/>
          <w:numId w:val="8"/>
        </w:numPr>
        <w:tabs>
          <w:tab w:val="num" w:pos="720"/>
        </w:tabs>
        <w:spacing w:before="0" w:beforeAutospacing="0" w:after="0" w:afterAutospacing="0"/>
        <w:ind w:left="0" w:firstLine="0"/>
        <w:jc w:val="both"/>
      </w:pPr>
      <w:r>
        <w:rPr>
          <w:b/>
          <w:bCs/>
        </w:rPr>
        <w:t xml:space="preserve">в конце работы указать </w:t>
      </w:r>
      <w:r>
        <w:rPr>
          <w:b/>
        </w:rPr>
        <w:t>сведения об исполнителе, № группы и год</w:t>
      </w:r>
      <w:r>
        <w:t xml:space="preserve"> выводятся в одну строку, в конце второй (третьей) колонки  – кегль – 8 пт., начертание – полужирный.</w:t>
      </w:r>
    </w:p>
    <w:p w:rsidR="00EE600F" w:rsidRDefault="00EE600F" w:rsidP="00EE600F">
      <w:pPr>
        <w:pStyle w:val="a7"/>
        <w:tabs>
          <w:tab w:val="left" w:pos="10800"/>
        </w:tabs>
        <w:ind w:left="540" w:right="26"/>
        <w:rPr>
          <w:sz w:val="28"/>
          <w:szCs w:val="28"/>
        </w:rPr>
      </w:pP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</w:p>
    <w:p w:rsidR="00EE600F" w:rsidRDefault="00EE600F" w:rsidP="00EE600F">
      <w:pPr>
        <w:pStyle w:val="a7"/>
        <w:tabs>
          <w:tab w:val="left" w:pos="10800"/>
        </w:tabs>
        <w:ind w:left="540" w:right="26"/>
        <w:jc w:val="right"/>
        <w:rPr>
          <w:b/>
          <w:sz w:val="28"/>
          <w:szCs w:val="28"/>
        </w:rPr>
      </w:pPr>
    </w:p>
    <w:p w:rsidR="00EE600F" w:rsidRDefault="00EE600F" w:rsidP="00EE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Примерная тематика памяток,  </w:t>
      </w:r>
      <w:proofErr w:type="spellStart"/>
      <w:r>
        <w:rPr>
          <w:rFonts w:ascii="Times New Roman" w:hAnsi="Times New Roman"/>
          <w:b/>
          <w:sz w:val="28"/>
        </w:rPr>
        <w:t>санбюллетеней</w:t>
      </w:r>
      <w:proofErr w:type="spellEnd"/>
      <w:r>
        <w:rPr>
          <w:rFonts w:ascii="Times New Roman" w:hAnsi="Times New Roman"/>
          <w:b/>
          <w:sz w:val="28"/>
        </w:rPr>
        <w:t>, бесед</w:t>
      </w:r>
    </w:p>
    <w:p w:rsidR="00EE600F" w:rsidRDefault="00EE600F" w:rsidP="00EE600F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40"/>
      </w:tblGrid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0F" w:rsidRDefault="00EE600F" w:rsidP="00E4084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обучения правилам кормления грудью.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по режиму дня и  закаливанию.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примерного меню грудному ребенку, ребенку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преддошкольного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дошкольного, младшего школьного, старшего школьного возраста. 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массаж и гимнастика ребенку грудному ребенку.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  по режиму дня, выбору игрушек и игровых занятий для детей разного возраста, по выбору.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по адаптации в детском дошкольном учреждении и школе, по выбору.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рекомендаций по адекватной физической нагрузке, рациональному режиму дня,  обеспечению безопасности окружающей среды для мужчин и женщин зрелого возраста, по выбору.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Обучение пожилого человека с нарушениями зрения, слуха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самоуходу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самопомощи, по выбору.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выявлению проблем, возникающих при старении из-за изменения возможности удовлетворять универсальные потребности.</w:t>
            </w:r>
          </w:p>
        </w:tc>
      </w:tr>
      <w:tr w:rsidR="00EE600F" w:rsidTr="00E40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0F" w:rsidRDefault="00EE600F" w:rsidP="00E4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рекомендаций по адекватной физической нагрузке, рациональному режиму дня,  обеспечению безопасности окружающей среды для людей пожилого и старческого возраста, по выбору</w:t>
            </w:r>
          </w:p>
        </w:tc>
      </w:tr>
    </w:tbl>
    <w:p w:rsidR="00EE600F" w:rsidRDefault="00EE600F"/>
    <w:sectPr w:rsidR="00EE600F" w:rsidSect="003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00F"/>
    <w:rsid w:val="00326E8E"/>
    <w:rsid w:val="003B71FC"/>
    <w:rsid w:val="004F68DB"/>
    <w:rsid w:val="00746A49"/>
    <w:rsid w:val="00A143E8"/>
    <w:rsid w:val="00A61C50"/>
    <w:rsid w:val="00DF38BD"/>
    <w:rsid w:val="00E00C01"/>
    <w:rsid w:val="00E27B93"/>
    <w:rsid w:val="00E528F7"/>
    <w:rsid w:val="00EE600F"/>
    <w:rsid w:val="00F05581"/>
    <w:rsid w:val="00F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0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600F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E600F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E600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0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60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E600F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EE600F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6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EE600F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E600F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600F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EE600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E60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E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uiPriority w:val="99"/>
    <w:semiHidden/>
    <w:unhideWhenUsed/>
    <w:qFormat/>
    <w:rsid w:val="00EE6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4806</Words>
  <Characters>27396</Characters>
  <Application>Microsoft Office Word</Application>
  <DocSecurity>0</DocSecurity>
  <Lines>228</Lines>
  <Paragraphs>64</Paragraphs>
  <ScaleCrop>false</ScaleCrop>
  <Company/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1</cp:revision>
  <dcterms:created xsi:type="dcterms:W3CDTF">2021-06-23T01:45:00Z</dcterms:created>
  <dcterms:modified xsi:type="dcterms:W3CDTF">2021-06-23T01:49:00Z</dcterms:modified>
</cp:coreProperties>
</file>