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высшего образования «Красноярский государственный медицинский университет </w:t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имени профессора В.Ф. Войно-Ясенецкого</w:t>
      </w:r>
      <w:r>
        <w:rPr>
          <w:rFonts w:ascii="Times New Roman" w:hAnsi="Times New Roman"/>
          <w:bCs/>
          <w:iCs/>
          <w:sz w:val="24"/>
          <w:szCs w:val="24"/>
        </w:rPr>
        <w:t xml:space="preserve">» </w:t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Министерства здравоохранения Российской Федерации</w:t>
      </w:r>
    </w:p>
    <w:p w:rsidR="0080402A" w:rsidRDefault="0080402A" w:rsidP="0080402A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  <w:r>
        <w:rPr>
          <w:bCs/>
          <w:iCs/>
        </w:rPr>
        <w:t>Фармацевтический колледж</w:t>
      </w:r>
    </w:p>
    <w:p w:rsidR="0080402A" w:rsidRDefault="0080402A" w:rsidP="0080402A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80402A" w:rsidRDefault="0080402A" w:rsidP="0080402A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80402A" w:rsidRDefault="0080402A" w:rsidP="0080402A">
      <w:pPr>
        <w:pStyle w:val="2"/>
        <w:ind w:firstLine="0"/>
        <w:jc w:val="center"/>
        <w:rPr>
          <w:b/>
          <w:sz w:val="48"/>
          <w:szCs w:val="48"/>
        </w:rPr>
      </w:pPr>
    </w:p>
    <w:p w:rsidR="0080402A" w:rsidRPr="00E10737" w:rsidRDefault="0080402A" w:rsidP="00E1073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10737">
        <w:rPr>
          <w:rFonts w:ascii="Times New Roman" w:hAnsi="Times New Roman" w:cs="Times New Roman"/>
          <w:b/>
          <w:sz w:val="48"/>
          <w:szCs w:val="48"/>
        </w:rPr>
        <w:t>ДНЕВНИК</w:t>
      </w:r>
      <w:bookmarkEnd w:id="0"/>
    </w:p>
    <w:p w:rsidR="0080402A" w:rsidRDefault="0080402A" w:rsidP="0080402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производственной практики</w:t>
      </w:r>
    </w:p>
    <w:p w:rsidR="0080402A" w:rsidRDefault="0080402A" w:rsidP="0080402A">
      <w:pPr>
        <w:jc w:val="center"/>
        <w:rPr>
          <w:rFonts w:ascii="Times New Roman" w:hAnsi="Times New Roman"/>
          <w:b/>
          <w:sz w:val="24"/>
          <w:szCs w:val="20"/>
        </w:rPr>
      </w:pPr>
    </w:p>
    <w:p w:rsidR="0080402A" w:rsidRDefault="0080402A" w:rsidP="0080402A">
      <w:pPr>
        <w:spacing w:after="0"/>
        <w:ind w:left="-426" w:firstLine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МДК. 02.02. Контроль качества лекарственных средств</w:t>
      </w:r>
    </w:p>
    <w:p w:rsidR="0080402A" w:rsidRDefault="0080402A" w:rsidP="0080402A">
      <w:pPr>
        <w:pStyle w:val="a7"/>
        <w:spacing w:line="276" w:lineRule="auto"/>
        <w:ind w:left="0" w:firstLine="0"/>
        <w:rPr>
          <w:szCs w:val="28"/>
        </w:rPr>
      </w:pPr>
    </w:p>
    <w:p w:rsidR="0080402A" w:rsidRDefault="0080402A" w:rsidP="0080402A">
      <w:pPr>
        <w:pStyle w:val="a7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r>
        <w:rPr>
          <w:szCs w:val="28"/>
        </w:rPr>
        <w:t>Ф.И.О</w:t>
      </w:r>
      <w:r w:rsidR="00920851">
        <w:rPr>
          <w:szCs w:val="28"/>
        </w:rPr>
        <w:t xml:space="preserve"> Смирнова Алена Николаевна </w:t>
      </w:r>
    </w:p>
    <w:p w:rsidR="0080402A" w:rsidRDefault="0080402A" w:rsidP="0080402A">
      <w:pPr>
        <w:pStyle w:val="a7"/>
        <w:spacing w:line="276" w:lineRule="auto"/>
        <w:ind w:left="1560" w:hanging="993"/>
        <w:rPr>
          <w:szCs w:val="28"/>
        </w:rPr>
      </w:pP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прохождения практики</w:t>
      </w:r>
      <w:r w:rsidR="00927BDE">
        <w:rPr>
          <w:rFonts w:ascii="Times New Roman" w:hAnsi="Times New Roman"/>
          <w:sz w:val="28"/>
          <w:szCs w:val="28"/>
        </w:rPr>
        <w:t xml:space="preserve"> </w:t>
      </w:r>
      <w:r w:rsidR="00927BDE" w:rsidRPr="00927BDE">
        <w:rPr>
          <w:rFonts w:ascii="Times New Roman" w:hAnsi="Times New Roman"/>
          <w:sz w:val="28"/>
          <w:szCs w:val="28"/>
        </w:rPr>
        <w:t>Аптека ФГБУ ФСНКЦ ФМБА России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0402A" w:rsidRDefault="00927BDE" w:rsidP="00927B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0402A" w:rsidRDefault="0080402A" w:rsidP="0080402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="00A676E2">
        <w:rPr>
          <w:rFonts w:ascii="Times New Roman" w:hAnsi="Times New Roman"/>
          <w:sz w:val="28"/>
          <w:szCs w:val="28"/>
        </w:rPr>
        <w:t>27_</w:t>
      </w:r>
      <w:r>
        <w:rPr>
          <w:rFonts w:ascii="Times New Roman" w:hAnsi="Times New Roman"/>
          <w:sz w:val="28"/>
          <w:szCs w:val="28"/>
        </w:rPr>
        <w:t>» _</w:t>
      </w:r>
      <w:r w:rsidR="00A676E2">
        <w:rPr>
          <w:rFonts w:ascii="Times New Roman" w:hAnsi="Times New Roman"/>
          <w:sz w:val="28"/>
          <w:szCs w:val="28"/>
        </w:rPr>
        <w:t>ноября</w:t>
      </w:r>
      <w:r>
        <w:rPr>
          <w:rFonts w:ascii="Times New Roman" w:hAnsi="Times New Roman"/>
          <w:sz w:val="28"/>
          <w:szCs w:val="28"/>
        </w:rPr>
        <w:t>_________ 20</w:t>
      </w:r>
      <w:r w:rsidR="00A676E2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г.   по   «_</w:t>
      </w:r>
      <w:r w:rsidR="001F3903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____» _</w:t>
      </w:r>
      <w:r w:rsidR="00A676E2">
        <w:rPr>
          <w:rFonts w:ascii="Times New Roman" w:hAnsi="Times New Roman"/>
          <w:sz w:val="28"/>
          <w:szCs w:val="28"/>
        </w:rPr>
        <w:t>декабря______</w:t>
      </w:r>
      <w:r>
        <w:rPr>
          <w:rFonts w:ascii="Times New Roman" w:hAnsi="Times New Roman"/>
          <w:sz w:val="28"/>
          <w:szCs w:val="28"/>
        </w:rPr>
        <w:t>20</w:t>
      </w:r>
      <w:r w:rsidR="00A676E2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–</w:t>
      </w:r>
      <w:r w:rsidR="00B5024F">
        <w:rPr>
          <w:rFonts w:ascii="Times New Roman" w:hAnsi="Times New Roman"/>
          <w:sz w:val="28"/>
          <w:szCs w:val="28"/>
        </w:rPr>
        <w:t>Баранкина Наталья Борисовна</w:t>
      </w: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Непосредственный –</w:t>
      </w:r>
      <w:r w:rsidR="00927BDE" w:rsidRPr="00927BDE">
        <w:rPr>
          <w:rFonts w:ascii="Times New Roman" w:hAnsi="Times New Roman"/>
          <w:sz w:val="28"/>
          <w:szCs w:val="28"/>
        </w:rPr>
        <w:t>провизор-аналитик аптеки Полежаева Зарипат Магомедовна</w:t>
      </w:r>
    </w:p>
    <w:p w:rsidR="0080402A" w:rsidRDefault="0080402A" w:rsidP="008040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</w:t>
      </w:r>
      <w:r w:rsidR="00A676E2">
        <w:rPr>
          <w:rFonts w:ascii="Times New Roman" w:hAnsi="Times New Roman"/>
          <w:sz w:val="28"/>
          <w:szCs w:val="28"/>
        </w:rPr>
        <w:t>ический – Ростовцева Лидия Вениаминовна преподаватель</w:t>
      </w:r>
    </w:p>
    <w:p w:rsidR="0080402A" w:rsidRDefault="0080402A" w:rsidP="0080402A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80402A" w:rsidRDefault="0080402A" w:rsidP="0080402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0402A" w:rsidRDefault="0080402A" w:rsidP="0080402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24F" w:rsidRDefault="00B5024F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24F" w:rsidRDefault="00B5024F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24F" w:rsidRDefault="00B5024F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24F" w:rsidRDefault="00B5024F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24F" w:rsidRDefault="00B5024F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24F" w:rsidRDefault="00B5024F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24F" w:rsidRDefault="00B5024F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10737" w:rsidRDefault="0080402A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A676E2">
        <w:rPr>
          <w:rFonts w:ascii="Times New Roman" w:hAnsi="Times New Roman"/>
          <w:sz w:val="28"/>
          <w:szCs w:val="28"/>
        </w:rPr>
        <w:t>21</w:t>
      </w:r>
      <w:r w:rsidR="00E10737">
        <w:rPr>
          <w:rFonts w:ascii="Times New Roman" w:hAnsi="Times New Roman"/>
          <w:sz w:val="28"/>
          <w:szCs w:val="28"/>
        </w:rPr>
        <w:t>___</w:t>
      </w:r>
    </w:p>
    <w:p w:rsidR="00B5024F" w:rsidRDefault="00B5024F" w:rsidP="00E10737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sdt>
      <w:sdtPr>
        <w:id w:val="16718211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10737" w:rsidRPr="00E10737" w:rsidRDefault="00E10737" w:rsidP="00B5024F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E10737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:rsidR="00F31A3A" w:rsidRPr="00F31A3A" w:rsidRDefault="00E1073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106565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ЗНАНИЯ, УМЕНИЯ, ПРАКТИЧЕСКИЙ ОПЫТ, КОТОРЫМИ ДОЛЖЕН ОВЛАДЕТЬ СТУДЕНТ ПОСЛЕ ПРОХОЖДЕНИЯ ПРАКТИКИ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_Toc91106565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D3D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1A3A" w:rsidRPr="00F31A3A" w:rsidRDefault="00DD3DA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106566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ТЕМАТИЧЕСКИЙ ПЛАН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_Toc91106566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1A3A" w:rsidRPr="00F31A3A" w:rsidRDefault="00DD3DA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106567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ГРАФИК ПРОХОЖДЕНИЯ ПРАКТИКИ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_Toc91106567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1A3A" w:rsidRPr="00F31A3A" w:rsidRDefault="00DD3DA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106568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 1. ЗНАКОМСТВО С ОРГАНИЗАЦИЕЙ И УСТРОЙСТВОМ РАБОЧЕГО МЕСТА ПРОВИЗОРА – АНАЛИТИКА (6 ЧАСОВ)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_Toc91106568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1A3A" w:rsidRPr="00F31A3A" w:rsidRDefault="00DD3DA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106569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2.ПРОВЕДЕНИЕ АНАЛИЗА ВОДЫ ОЧИЩЕННОЙ, ЛЕКАРСТВЕННЫХ СРЕДСТВ ПОСТУПАЮЩИХ ИЗ ПОМЕЩЕНИЯ ХРАНЕНИЯ В АССИСТЕНТСКУЮ КОМНАТУ (6ЧАСОВ)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_Toc91106569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1A3A" w:rsidRPr="00F31A3A" w:rsidRDefault="00DD3DA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106570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 3. ПРОВЕДЕНИЕ ВНУТРИАПТЕЧНОГО КОНТРОЛЯ ПОРОШКОВ (18 ЧАСОВ)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_Toc91106570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1A3A" w:rsidRPr="00F31A3A" w:rsidRDefault="00DD3DA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106571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pacing w:val="-10"/>
                <w:sz w:val="28"/>
                <w:szCs w:val="28"/>
              </w:rPr>
              <w:t>ГЛАВА 4</w:t>
            </w:r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. ПРОВЕДЕНИЕ ВНУТРИАПТЕЧНОГО КОНТРОЛЯ ЖИДКИХ ЛЕКАРСТВЕННЫХ ФОРМ (18 ЧАСОВ)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_Toc91106571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1A3A" w:rsidRPr="00F31A3A" w:rsidRDefault="00DD3DA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106572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 5. ПРОВЕДЕНИЯ ВНУТРИАПТЕЧНОГО КОНТРОЛЯ МЯГКИХ ЛЕКАРСТВЕННЫХ ФОРМ (6 ЧАСОВ)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_Toc91106572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31A3A" w:rsidRDefault="00DD3DA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91106573" w:history="1">
            <w:r w:rsidR="00F31A3A" w:rsidRPr="00F31A3A">
              <w:rPr>
                <w:rStyle w:val="af1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 6 ПРОВЕДЕНИЕ ВНУТРИАПТЕЧНОГО КОНТРОЛЯ СТЕРИЛЬНЫХ И АСЕПТИЧЕСКИХ ЛЕКАРСТВЕННЫХ ФОРМ (18 ЧАСОВ)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_Toc91106573 \h </w:instrTex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F31A3A" w:rsidRPr="00F31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0737" w:rsidRDefault="00E10737">
          <w:r>
            <w:rPr>
              <w:b/>
              <w:bCs/>
            </w:rPr>
            <w:fldChar w:fldCharType="end"/>
          </w:r>
        </w:p>
      </w:sdtContent>
    </w:sdt>
    <w:p w:rsidR="0080402A" w:rsidRDefault="0080402A" w:rsidP="00E1073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27BDE" w:rsidRPr="00927BDE" w:rsidRDefault="00927BDE" w:rsidP="00927BDE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BDE">
        <w:rPr>
          <w:rFonts w:ascii="Times New Roman" w:hAnsi="Times New Roman" w:cs="Times New Roman"/>
          <w:b/>
          <w:sz w:val="28"/>
          <w:szCs w:val="28"/>
        </w:rPr>
        <w:t>ЦЕЛИ И ЗАДАЧИ ПРАКТИКИ</w:t>
      </w:r>
    </w:p>
    <w:p w:rsidR="00927BDE" w:rsidRDefault="00927BDE" w:rsidP="0080402A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0402A" w:rsidRDefault="0080402A" w:rsidP="0080402A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 по МДК. 02.02. Контроль качества лекарственных средств»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80402A" w:rsidRDefault="0080402A" w:rsidP="0080402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Задачами являются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со структурой производственной аптеки и организацией работы провизора аналитика;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Обучение организации рабочего места провизора аналитика, соблюдение санитарно-гигиенического режима, охраны труда, техники безопасности и противопожарной безопасности;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документов первичного учета;</w:t>
      </w:r>
    </w:p>
    <w:p w:rsidR="0080402A" w:rsidRDefault="0080402A" w:rsidP="0080402A">
      <w:pPr>
        <w:pStyle w:val="aa"/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фармацевтическим персоналом.</w:t>
      </w:r>
    </w:p>
    <w:p w:rsidR="0080402A" w:rsidRDefault="0080402A" w:rsidP="0080402A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13BBE" w:rsidRDefault="00913B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0402A" w:rsidRDefault="00927BDE" w:rsidP="00927BD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91106565"/>
      <w:r w:rsidRPr="00927BDE">
        <w:rPr>
          <w:rFonts w:ascii="Times New Roman" w:hAnsi="Times New Roman" w:cs="Times New Roman"/>
          <w:b/>
          <w:color w:val="auto"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  <w:bookmarkEnd w:id="1"/>
    </w:p>
    <w:p w:rsidR="00927BDE" w:rsidRPr="00927BDE" w:rsidRDefault="00927BDE" w:rsidP="00927BDE"/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Знания:</w:t>
      </w:r>
    </w:p>
    <w:p w:rsidR="0080402A" w:rsidRDefault="0080402A" w:rsidP="00DC3E0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sz w:val="28"/>
          <w:szCs w:val="28"/>
        </w:rPr>
        <w:t>нормативно-правовая база по изготовлению лекарственных форм и внутриаптечному контролю;</w:t>
      </w:r>
    </w:p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порядок выписывания рецептов и требований;</w:t>
      </w:r>
    </w:p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FFFFF"/>
        </w:rPr>
        <w:t>требования производственной санитарии;</w:t>
      </w:r>
    </w:p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физико-химические свойства лекарственных средств;</w:t>
      </w:r>
    </w:p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анализа лекарственных средств;</w:t>
      </w:r>
    </w:p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виды внутриаптечного контроля;</w:t>
      </w:r>
    </w:p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оформления лекарственных средств к отпуску;</w:t>
      </w:r>
    </w:p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Умения:</w:t>
      </w:r>
    </w:p>
    <w:p w:rsidR="0080402A" w:rsidRDefault="0080402A" w:rsidP="00DC3E0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пользоваться нормативной документацией;</w:t>
      </w:r>
    </w:p>
    <w:p w:rsidR="0080402A" w:rsidRDefault="0080402A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913BBE" w:rsidRDefault="0080402A" w:rsidP="00DC3E0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проведения обязательных видов внутриаптечного контроля лекарственных средств и оформления их к отпуску.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644276">
        <w:rPr>
          <w:b/>
          <w:color w:val="000000"/>
          <w:sz w:val="28"/>
          <w:szCs w:val="28"/>
        </w:rPr>
        <w:t>Прохождение данной производственной практики направлено на формирование у обучающихся следующих общих (ОК) и профессиональных (ПК) компетенций: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качество.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4.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11.Быть готовым брать на себя нравственные обязательства по отношению к природе, обществу и человеку.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ОК 12.Вести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ПК 1.2. Отпускать лекарственные средства населению, в том числе по льготным рецептам и по требованиям учреждений здравоохранения.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ПК 1.6, ПК 2.4.Соблюдать правила санитарно-гигиенического режима, охраны труда, техники безопасности и противопожарной безопасности.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ПК 2.3. Владеть всеми видами внутриаптечного контроля лекарственных средств.</w:t>
      </w:r>
    </w:p>
    <w:p w:rsidR="00927BDE" w:rsidRPr="00644276" w:rsidRDefault="00927BDE" w:rsidP="00DC3E0D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44276">
        <w:rPr>
          <w:color w:val="000000"/>
          <w:sz w:val="28"/>
          <w:szCs w:val="28"/>
        </w:rPr>
        <w:t>ПК 2.5. Оформлять документы первичного учета.</w:t>
      </w:r>
    </w:p>
    <w:p w:rsidR="00913BBE" w:rsidRPr="00644276" w:rsidRDefault="00913BB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442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80402A" w:rsidRDefault="00644276" w:rsidP="0064427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91106566"/>
      <w:r w:rsidRPr="00644276">
        <w:rPr>
          <w:rFonts w:ascii="Times New Roman" w:hAnsi="Times New Roman" w:cs="Times New Roman"/>
          <w:b/>
          <w:color w:val="auto"/>
          <w:sz w:val="28"/>
          <w:szCs w:val="28"/>
        </w:rPr>
        <w:t>ТЕМАТИЧЕСКИЙ ПЛАН</w:t>
      </w:r>
      <w:bookmarkEnd w:id="2"/>
    </w:p>
    <w:p w:rsidR="00644276" w:rsidRPr="00644276" w:rsidRDefault="00644276" w:rsidP="00644276"/>
    <w:p w:rsidR="0080402A" w:rsidRDefault="0080402A" w:rsidP="0080402A">
      <w:pPr>
        <w:pStyle w:val="a9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500"/>
        <w:gridCol w:w="4534"/>
        <w:gridCol w:w="1845"/>
      </w:tblGrid>
      <w:tr w:rsidR="0080402A" w:rsidTr="0080402A">
        <w:trPr>
          <w:trHeight w:val="34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0402A" w:rsidTr="0080402A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0402A" w:rsidTr="0080402A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Знакомство с организацией и устройством рабочего места провизора – аналитика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Проведения анализа воды очищенной, лекарственных средств поступающих из помещения хранения в ассистентскую комнату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Проведения внутриаптечного контроля жидких лекарственных форм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Проведения внутриаптечного контроля мягких лекарственных форм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80402A" w:rsidTr="0080402A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Итого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80402A" w:rsidTr="0080402A">
        <w:trPr>
          <w:trHeight w:val="835"/>
        </w:trPr>
        <w:tc>
          <w:tcPr>
            <w:tcW w:w="16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3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2A" w:rsidRDefault="0080402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80402A" w:rsidRDefault="0080402A" w:rsidP="0080402A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:rsidR="00927BDE" w:rsidRDefault="00927B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0402A" w:rsidRDefault="00644276" w:rsidP="0064427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91106567"/>
      <w:r w:rsidRPr="00644276">
        <w:rPr>
          <w:rFonts w:ascii="Times New Roman" w:hAnsi="Times New Roman" w:cs="Times New Roman"/>
          <w:b/>
          <w:color w:val="auto"/>
          <w:sz w:val="28"/>
          <w:szCs w:val="28"/>
        </w:rPr>
        <w:t>ГРАФИК ПРОХОЖДЕНИЯ ПРАКТИКИ</w:t>
      </w:r>
      <w:bookmarkEnd w:id="3"/>
    </w:p>
    <w:p w:rsidR="00644276" w:rsidRPr="00644276" w:rsidRDefault="00644276" w:rsidP="00644276"/>
    <w:p w:rsidR="0080402A" w:rsidRPr="0080402A" w:rsidRDefault="0080402A" w:rsidP="0080402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32"/>
        <w:gridCol w:w="1966"/>
        <w:gridCol w:w="2494"/>
        <w:gridCol w:w="1965"/>
        <w:gridCol w:w="1913"/>
      </w:tblGrid>
      <w:tr w:rsidR="0080402A" w:rsidRP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402A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80402A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402A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80402A" w:rsidRPr="0080402A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402A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402A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402A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402A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80402A" w:rsidRP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C46E3B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29.11.21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/>
        </w:tc>
      </w:tr>
      <w:tr w:rsidR="0080402A" w:rsidRP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C46E3B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30.11.21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80402A" w:rsidRDefault="0080402A"/>
        </w:tc>
      </w:tr>
      <w:tr w:rsid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927BDE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1.12</w:t>
            </w:r>
            <w:r w:rsidR="00C46E3B" w:rsidRPr="00927BDE">
              <w:rPr>
                <w:rFonts w:ascii="Times New Roman" w:hAnsi="Times New Roman"/>
                <w:sz w:val="28"/>
                <w:szCs w:val="28"/>
              </w:rPr>
              <w:t>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</w:tr>
      <w:tr w:rsid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927BDE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2.12</w:t>
            </w:r>
            <w:r w:rsidR="00023B0D" w:rsidRPr="00927BDE">
              <w:rPr>
                <w:rFonts w:ascii="Times New Roman" w:hAnsi="Times New Roman"/>
                <w:sz w:val="28"/>
                <w:szCs w:val="28"/>
              </w:rPr>
              <w:t>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</w:tr>
      <w:tr w:rsid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927BDE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3.12</w:t>
            </w:r>
            <w:r w:rsidR="00023B0D" w:rsidRPr="00927BDE">
              <w:rPr>
                <w:rFonts w:ascii="Times New Roman" w:hAnsi="Times New Roman"/>
                <w:sz w:val="28"/>
                <w:szCs w:val="28"/>
              </w:rPr>
              <w:t>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</w:tr>
      <w:tr w:rsid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927BDE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6.12</w:t>
            </w:r>
            <w:r w:rsidR="00023B0D" w:rsidRPr="00927BDE">
              <w:rPr>
                <w:rFonts w:ascii="Times New Roman" w:hAnsi="Times New Roman"/>
                <w:sz w:val="28"/>
                <w:szCs w:val="28"/>
              </w:rPr>
              <w:t>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</w:tr>
      <w:tr w:rsid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927BDE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7.12</w:t>
            </w:r>
            <w:r w:rsidR="00023B0D" w:rsidRPr="00927BDE">
              <w:rPr>
                <w:rFonts w:ascii="Times New Roman" w:hAnsi="Times New Roman"/>
                <w:sz w:val="28"/>
                <w:szCs w:val="28"/>
              </w:rPr>
              <w:t>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</w:tr>
      <w:tr w:rsid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927BDE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8.12</w:t>
            </w:r>
            <w:r w:rsidR="00023B0D" w:rsidRPr="00927BDE">
              <w:rPr>
                <w:rFonts w:ascii="Times New Roman" w:hAnsi="Times New Roman"/>
                <w:sz w:val="28"/>
                <w:szCs w:val="28"/>
              </w:rPr>
              <w:t>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</w:tr>
      <w:tr w:rsid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927BDE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9.12</w:t>
            </w:r>
            <w:r w:rsidR="00023B0D" w:rsidRPr="00927BDE">
              <w:rPr>
                <w:rFonts w:ascii="Times New Roman" w:hAnsi="Times New Roman"/>
                <w:sz w:val="28"/>
                <w:szCs w:val="28"/>
              </w:rPr>
              <w:t>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</w:tr>
      <w:tr w:rsidR="0080402A" w:rsidTr="0080402A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927BDE" w:rsidRDefault="00927BDE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7BDE">
              <w:rPr>
                <w:rFonts w:ascii="Times New Roman" w:hAnsi="Times New Roman"/>
                <w:sz w:val="28"/>
                <w:szCs w:val="28"/>
              </w:rPr>
              <w:t>10.12.21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927BDE" w:rsidRDefault="00927BDE" w:rsidP="00DC3E0D">
            <w:pPr>
              <w:jc w:val="center"/>
              <w:rPr>
                <w:sz w:val="28"/>
                <w:szCs w:val="28"/>
              </w:rPr>
            </w:pPr>
            <w:r w:rsidRPr="00927BDE">
              <w:rPr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Default="0080402A"/>
        </w:tc>
      </w:tr>
    </w:tbl>
    <w:p w:rsidR="0080402A" w:rsidRDefault="0080402A" w:rsidP="0080402A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:rsidR="0080402A" w:rsidRDefault="0080402A" w:rsidP="00913B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80402A" w:rsidRDefault="0080402A" w:rsidP="008040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402A" w:rsidRPr="00644276" w:rsidRDefault="00644276" w:rsidP="0064427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91106568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1. </w:t>
      </w:r>
      <w:r w:rsidRPr="00644276">
        <w:rPr>
          <w:rFonts w:ascii="Times New Roman" w:hAnsi="Times New Roman" w:cs="Times New Roman"/>
          <w:b/>
          <w:color w:val="auto"/>
          <w:sz w:val="28"/>
          <w:szCs w:val="28"/>
        </w:rPr>
        <w:t>ЗНАКОМСТВО С ОРГАНИЗАЦИЕЙ И УСТРОЙСТВОМ РАБОЧЕГО МЕСТА ПРОВИЗОРА – АНАЛИТИКА (6 ЧАСОВ)</w:t>
      </w:r>
      <w:bookmarkEnd w:id="4"/>
    </w:p>
    <w:p w:rsidR="00B5388B" w:rsidRDefault="00B5388B" w:rsidP="00B5388B">
      <w:pPr>
        <w:pStyle w:val="a9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44276" w:rsidRDefault="00B5388B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4364">
        <w:rPr>
          <w:rFonts w:ascii="Times New Roman" w:hAnsi="Times New Roman"/>
          <w:sz w:val="28"/>
          <w:szCs w:val="28"/>
        </w:rPr>
        <w:t>Рабочее место провизора–аналитика ра</w:t>
      </w:r>
      <w:r>
        <w:rPr>
          <w:rFonts w:ascii="Times New Roman" w:hAnsi="Times New Roman"/>
          <w:sz w:val="28"/>
          <w:szCs w:val="28"/>
        </w:rPr>
        <w:t xml:space="preserve">змещается в отдельном </w:t>
      </w:r>
      <w:r w:rsidRPr="00DA4364">
        <w:rPr>
          <w:rFonts w:ascii="Times New Roman" w:hAnsi="Times New Roman"/>
          <w:sz w:val="28"/>
          <w:szCs w:val="28"/>
        </w:rPr>
        <w:t>контрольно–аналитическом кабинете. Он расположен рядом с ассистентской</w:t>
      </w:r>
      <w:r>
        <w:rPr>
          <w:rFonts w:ascii="Times New Roman" w:hAnsi="Times New Roman"/>
          <w:sz w:val="28"/>
          <w:szCs w:val="28"/>
        </w:rPr>
        <w:t xml:space="preserve"> комнатой</w:t>
      </w:r>
      <w:r w:rsidRPr="00DA436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</w:t>
      </w:r>
      <w:r w:rsidRPr="00DA4364">
        <w:rPr>
          <w:rFonts w:ascii="Times New Roman" w:hAnsi="Times New Roman"/>
          <w:sz w:val="28"/>
          <w:szCs w:val="28"/>
        </w:rPr>
        <w:t>абинет оснащен вытяжной системой, аналитическим столом</w:t>
      </w:r>
      <w:r>
        <w:rPr>
          <w:rFonts w:ascii="Times New Roman" w:hAnsi="Times New Roman"/>
          <w:sz w:val="28"/>
          <w:szCs w:val="28"/>
        </w:rPr>
        <w:t>, рядом расположен шкаф с реагентами</w:t>
      </w:r>
      <w:r w:rsidRPr="00DA436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хорошим освещением, </w:t>
      </w:r>
      <w:r w:rsidRPr="00DA4364">
        <w:rPr>
          <w:rFonts w:ascii="Times New Roman" w:hAnsi="Times New Roman"/>
          <w:sz w:val="28"/>
          <w:szCs w:val="28"/>
        </w:rPr>
        <w:t xml:space="preserve"> стулом с регулируемой по высоте спинкой, аппаратурой для быстрого проведения анализов</w:t>
      </w:r>
      <w:r>
        <w:rPr>
          <w:rFonts w:ascii="Times New Roman" w:hAnsi="Times New Roman"/>
          <w:sz w:val="28"/>
          <w:szCs w:val="28"/>
        </w:rPr>
        <w:t>:</w:t>
      </w:r>
      <w:r w:rsidRPr="00DA4364">
        <w:rPr>
          <w:rFonts w:ascii="Times New Roman" w:hAnsi="Times New Roman"/>
          <w:sz w:val="28"/>
          <w:szCs w:val="28"/>
        </w:rPr>
        <w:t xml:space="preserve"> рефрактометр,  реактивами и другими средствами</w:t>
      </w:r>
      <w:r>
        <w:rPr>
          <w:rFonts w:ascii="Times New Roman" w:hAnsi="Times New Roman"/>
          <w:sz w:val="28"/>
          <w:szCs w:val="28"/>
        </w:rPr>
        <w:t>: пипетки, колбы, мерные пипетки на 1,2,5,10мл и др</w:t>
      </w:r>
      <w:r w:rsidRPr="00DA436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 же в кабинете провизора-аналитика есть о</w:t>
      </w:r>
      <w:r w:rsidR="00644276">
        <w:rPr>
          <w:rFonts w:ascii="Times New Roman" w:hAnsi="Times New Roman"/>
          <w:sz w:val="28"/>
          <w:szCs w:val="28"/>
        </w:rPr>
        <w:t>кно-шлюз</w:t>
      </w:r>
      <w:r>
        <w:rPr>
          <w:rFonts w:ascii="Times New Roman" w:hAnsi="Times New Roman"/>
          <w:sz w:val="28"/>
          <w:szCs w:val="28"/>
        </w:rPr>
        <w:t xml:space="preserve">, которое выходить в </w:t>
      </w:r>
      <w:r w:rsidR="00644276" w:rsidRPr="00644276">
        <w:rPr>
          <w:rFonts w:ascii="Times New Roman" w:hAnsi="Times New Roman"/>
          <w:sz w:val="28"/>
          <w:szCs w:val="28"/>
        </w:rPr>
        <w:t>ассистентскую асептического блока</w:t>
      </w:r>
      <w:r w:rsidR="00644276">
        <w:rPr>
          <w:rFonts w:ascii="Times New Roman" w:hAnsi="Times New Roman"/>
          <w:sz w:val="28"/>
          <w:szCs w:val="28"/>
        </w:rPr>
        <w:t>.</w:t>
      </w:r>
    </w:p>
    <w:p w:rsidR="00B5388B" w:rsidRDefault="00B5388B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4364">
        <w:rPr>
          <w:rFonts w:ascii="Times New Roman" w:hAnsi="Times New Roman"/>
          <w:sz w:val="28"/>
          <w:szCs w:val="28"/>
        </w:rPr>
        <w:t>Провизор–аналитик обеспечен справочной литературой и НТД по контролю качества лекарственных средств, методиками анализа многокомпонентных лекарственных форм, концентратов и полуфабрикатов.</w:t>
      </w:r>
    </w:p>
    <w:p w:rsidR="00B5388B" w:rsidRDefault="00B5388B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должностной инструкции</w:t>
      </w:r>
      <w:r w:rsidRPr="00A00951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овизора-аналитика отдела аптечной организации п</w:t>
      </w:r>
      <w:r w:rsidRPr="00EE78BF">
        <w:rPr>
          <w:rFonts w:ascii="Times New Roman" w:hAnsi="Times New Roman"/>
          <w:sz w:val="28"/>
          <w:szCs w:val="28"/>
        </w:rPr>
        <w:t>ровизор-аналитик имеет право</w:t>
      </w:r>
      <w:r>
        <w:rPr>
          <w:rFonts w:ascii="Times New Roman" w:hAnsi="Times New Roman"/>
          <w:sz w:val="28"/>
          <w:szCs w:val="28"/>
        </w:rPr>
        <w:t>:</w:t>
      </w:r>
    </w:p>
    <w:p w:rsidR="00B5388B" w:rsidRPr="00521BE1" w:rsidRDefault="00B5388B" w:rsidP="00DC3E0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521BE1">
        <w:rPr>
          <w:rFonts w:ascii="Times New Roman" w:hAnsi="Times New Roman"/>
          <w:sz w:val="28"/>
          <w:szCs w:val="28"/>
        </w:rPr>
        <w:t>апрашивать и получать необходимую информацию, а также материалы и документы, относящиеся</w:t>
      </w:r>
      <w:r>
        <w:rPr>
          <w:rFonts w:ascii="Times New Roman" w:hAnsi="Times New Roman"/>
          <w:sz w:val="28"/>
          <w:szCs w:val="28"/>
        </w:rPr>
        <w:t xml:space="preserve"> к вопросам своей деятельности;</w:t>
      </w:r>
    </w:p>
    <w:p w:rsidR="00B5388B" w:rsidRPr="00521BE1" w:rsidRDefault="00B5388B" w:rsidP="00DC3E0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1BE1">
        <w:rPr>
          <w:rFonts w:ascii="Times New Roman" w:hAnsi="Times New Roman"/>
          <w:sz w:val="28"/>
          <w:szCs w:val="28"/>
        </w:rPr>
        <w:t>Повышать квалификацию, проходить переподготовку</w:t>
      </w:r>
      <w:r>
        <w:rPr>
          <w:rFonts w:ascii="Times New Roman" w:hAnsi="Times New Roman"/>
          <w:sz w:val="28"/>
          <w:szCs w:val="28"/>
        </w:rPr>
        <w:t>;</w:t>
      </w:r>
    </w:p>
    <w:p w:rsidR="00B5388B" w:rsidRPr="00521BE1" w:rsidRDefault="00B5388B" w:rsidP="00DC3E0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1BE1">
        <w:rPr>
          <w:rFonts w:ascii="Times New Roman" w:hAnsi="Times New Roman"/>
          <w:sz w:val="28"/>
          <w:szCs w:val="28"/>
        </w:rPr>
        <w:t>Принимать участие в обсуждении вопросов, входящих в</w:t>
      </w:r>
      <w:r>
        <w:rPr>
          <w:rFonts w:ascii="Times New Roman" w:hAnsi="Times New Roman"/>
          <w:sz w:val="28"/>
          <w:szCs w:val="28"/>
        </w:rPr>
        <w:t xml:space="preserve"> его функциональные обязанности;</w:t>
      </w:r>
    </w:p>
    <w:p w:rsidR="00B5388B" w:rsidRPr="00521BE1" w:rsidRDefault="00B5388B" w:rsidP="00DC3E0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1BE1">
        <w:rPr>
          <w:rFonts w:ascii="Times New Roman" w:hAnsi="Times New Roman"/>
          <w:sz w:val="28"/>
          <w:szCs w:val="28"/>
        </w:rPr>
        <w:t>Вносить предложения и замечания по вопросам улучшения деятельнос</w:t>
      </w:r>
      <w:r>
        <w:rPr>
          <w:rFonts w:ascii="Times New Roman" w:hAnsi="Times New Roman"/>
          <w:sz w:val="28"/>
          <w:szCs w:val="28"/>
        </w:rPr>
        <w:t>ти на порученном участке работы;</w:t>
      </w:r>
    </w:p>
    <w:p w:rsidR="00B5388B" w:rsidRPr="00521BE1" w:rsidRDefault="00B5388B" w:rsidP="00DC3E0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1BE1">
        <w:rPr>
          <w:rFonts w:ascii="Times New Roman" w:hAnsi="Times New Roman"/>
          <w:sz w:val="28"/>
          <w:szCs w:val="28"/>
        </w:rPr>
        <w:t>Требовать от руководства организации оказания содействия, в том числе обеспечения организационно-технических условий и оформления установленных документов, необходимых для исполнени</w:t>
      </w:r>
      <w:r>
        <w:rPr>
          <w:rFonts w:ascii="Times New Roman" w:hAnsi="Times New Roman"/>
          <w:sz w:val="28"/>
          <w:szCs w:val="28"/>
        </w:rPr>
        <w:t>я должностных обязанностей;</w:t>
      </w:r>
    </w:p>
    <w:p w:rsidR="00B5388B" w:rsidRPr="00521BE1" w:rsidRDefault="00B5388B" w:rsidP="00DC3E0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1BE1">
        <w:rPr>
          <w:rFonts w:ascii="Times New Roman" w:hAnsi="Times New Roman"/>
          <w:sz w:val="28"/>
          <w:szCs w:val="28"/>
        </w:rPr>
        <w:t>Принимать самостоятельные решения, руководствуясь квалификационными требованиями и должностными обязанностями</w:t>
      </w:r>
      <w:r>
        <w:rPr>
          <w:rFonts w:ascii="Times New Roman" w:hAnsi="Times New Roman"/>
          <w:sz w:val="28"/>
          <w:szCs w:val="28"/>
        </w:rPr>
        <w:t>.</w:t>
      </w:r>
    </w:p>
    <w:p w:rsidR="00B5388B" w:rsidRPr="00EE78BF" w:rsidRDefault="00B5388B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78BF">
        <w:rPr>
          <w:rFonts w:ascii="Times New Roman" w:hAnsi="Times New Roman"/>
          <w:sz w:val="28"/>
          <w:szCs w:val="28"/>
        </w:rPr>
        <w:t>В обязанности провизора-аналитика входит:</w:t>
      </w:r>
    </w:p>
    <w:p w:rsidR="00B5388B" w:rsidRDefault="00B5388B" w:rsidP="00DC3E0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78BF">
        <w:rPr>
          <w:rFonts w:ascii="Times New Roman" w:hAnsi="Times New Roman"/>
          <w:sz w:val="28"/>
          <w:szCs w:val="28"/>
        </w:rPr>
        <w:t xml:space="preserve">Мониторинг систем обеспечения качества лекарственных </w:t>
      </w:r>
      <w:r>
        <w:rPr>
          <w:rFonts w:ascii="Times New Roman" w:hAnsi="Times New Roman"/>
          <w:sz w:val="28"/>
          <w:szCs w:val="28"/>
        </w:rPr>
        <w:t>средств в аптечных организациях;</w:t>
      </w:r>
    </w:p>
    <w:p w:rsidR="00B5388B" w:rsidRDefault="00B5388B" w:rsidP="00DC3E0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78BF">
        <w:rPr>
          <w:rFonts w:ascii="Times New Roman" w:hAnsi="Times New Roman"/>
          <w:sz w:val="28"/>
          <w:szCs w:val="28"/>
        </w:rPr>
        <w:t>Обеспечение наличия запасов реактивов в аптечной организа</w:t>
      </w:r>
      <w:r>
        <w:rPr>
          <w:rFonts w:ascii="Times New Roman" w:hAnsi="Times New Roman"/>
          <w:sz w:val="28"/>
          <w:szCs w:val="28"/>
        </w:rPr>
        <w:t>ции;</w:t>
      </w:r>
    </w:p>
    <w:p w:rsidR="00B5388B" w:rsidRDefault="00B5388B" w:rsidP="00DC3E0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78BF">
        <w:rPr>
          <w:rFonts w:ascii="Times New Roman" w:hAnsi="Times New Roman"/>
          <w:sz w:val="28"/>
          <w:szCs w:val="28"/>
        </w:rPr>
        <w:t>Проведение внутриаптечного контроля качества лекарственных препаратов, изготовленных в аптечных организациях</w:t>
      </w:r>
      <w:r>
        <w:rPr>
          <w:rFonts w:ascii="Times New Roman" w:hAnsi="Times New Roman"/>
          <w:sz w:val="28"/>
          <w:szCs w:val="28"/>
        </w:rPr>
        <w:t>, и фармацевтических субстанций.</w:t>
      </w:r>
    </w:p>
    <w:p w:rsidR="0080402A" w:rsidRDefault="0080402A" w:rsidP="00CA37AF">
      <w:pPr>
        <w:pStyle w:val="a9"/>
        <w:rPr>
          <w:rFonts w:ascii="Times New Roman" w:hAnsi="Times New Roman"/>
          <w:sz w:val="16"/>
          <w:szCs w:val="16"/>
        </w:rPr>
      </w:pPr>
    </w:p>
    <w:p w:rsidR="0080402A" w:rsidRDefault="0080402A" w:rsidP="0080402A">
      <w:pPr>
        <w:pStyle w:val="a9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Нормативная документация по внутриаптечному контролю</w:t>
      </w:r>
    </w:p>
    <w:p w:rsidR="0080402A" w:rsidRDefault="0080402A" w:rsidP="0080402A">
      <w:pPr>
        <w:pStyle w:val="a9"/>
        <w:ind w:hanging="142"/>
        <w:rPr>
          <w:rFonts w:ascii="Times New Roman" w:hAnsi="Times New Roman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80402A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DE394B" w:rsidRDefault="008040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Приказы</w:t>
            </w:r>
          </w:p>
          <w:p w:rsidR="0080402A" w:rsidRPr="00DE394B" w:rsidRDefault="0080402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(№ приказа,  год издания)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DE394B" w:rsidRDefault="008040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Наименования приказа</w:t>
            </w:r>
          </w:p>
        </w:tc>
      </w:tr>
      <w:tr w:rsidR="0080402A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48C">
              <w:rPr>
                <w:rFonts w:ascii="Times New Roman" w:hAnsi="Times New Roman"/>
                <w:sz w:val="28"/>
                <w:szCs w:val="28"/>
              </w:rPr>
              <w:t>751н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248C">
              <w:rPr>
                <w:rFonts w:ascii="Times New Roman" w:hAnsi="Times New Roman"/>
                <w:sz w:val="28"/>
                <w:szCs w:val="28"/>
              </w:rPr>
              <w:t>от 26.10.2015 г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48C">
              <w:rPr>
                <w:rFonts w:ascii="Times New Roman" w:hAnsi="Times New Roman"/>
                <w:sz w:val="28"/>
                <w:szCs w:val="28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</w:tc>
      </w:tr>
      <w:tr w:rsidR="000F248C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76" w:rsidRPr="00644276" w:rsidRDefault="00644276" w:rsidP="00644276">
            <w:pPr>
              <w:pStyle w:val="ConsPlusNormal"/>
              <w:jc w:val="both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СП 2.1.3678-20 от 24.12.2020г</w:t>
            </w:r>
          </w:p>
          <w:p w:rsidR="000F248C" w:rsidRPr="001C44A3" w:rsidRDefault="000F248C">
            <w:pPr>
              <w:pStyle w:val="a9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76" w:rsidRPr="00644276" w:rsidRDefault="00644276" w:rsidP="00644276">
            <w:pPr>
              <w:pStyle w:val="ConsPlusNormal"/>
              <w:jc w:val="both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"С</w:t>
            </w: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анитарно-эпидемиологи</w:t>
            </w: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ческие требования к </w:t>
            </w: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эксплуатации</w:t>
            </w: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 помещений, зданий, сооружений, </w:t>
            </w: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оборудования и транспорта,</w:t>
            </w:r>
          </w:p>
          <w:p w:rsidR="00644276" w:rsidRPr="00644276" w:rsidRDefault="00644276" w:rsidP="00644276">
            <w:pPr>
              <w:pStyle w:val="ConsPlusNormal"/>
              <w:jc w:val="both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а также условиям деятельности хозяйствующих субъектов,</w:t>
            </w:r>
          </w:p>
          <w:p w:rsidR="00644276" w:rsidRPr="00644276" w:rsidRDefault="00644276" w:rsidP="00644276">
            <w:pPr>
              <w:pStyle w:val="ConsPlusNormal"/>
              <w:jc w:val="both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осуществляющих продажу товаров, выполнение работ</w:t>
            </w:r>
            <w: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 </w:t>
            </w:r>
            <w:r w:rsidRPr="0064427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или оказание услуг"</w:t>
            </w:r>
          </w:p>
          <w:p w:rsidR="000F248C" w:rsidRPr="000F248C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454E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4E" w:rsidRPr="006D454E" w:rsidRDefault="006D454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ГФ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 1.12.2018г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4E" w:rsidRPr="006D454E" w:rsidRDefault="006D454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454E">
              <w:rPr>
                <w:rFonts w:ascii="Times New Roman" w:hAnsi="Times New Roman"/>
                <w:sz w:val="28"/>
                <w:szCs w:val="28"/>
              </w:rPr>
              <w:t>XIV издание Государственной фармакопеи Российской Федерации</w:t>
            </w:r>
          </w:p>
        </w:tc>
      </w:tr>
      <w:tr w:rsidR="006F58FE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FE" w:rsidRDefault="006F58F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8FE">
              <w:rPr>
                <w:rFonts w:ascii="Times New Roman" w:hAnsi="Times New Roman"/>
                <w:sz w:val="28"/>
                <w:szCs w:val="28"/>
              </w:rPr>
              <w:t>706н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58FE">
              <w:rPr>
                <w:rFonts w:ascii="Times New Roman" w:hAnsi="Times New Roman"/>
                <w:sz w:val="28"/>
                <w:szCs w:val="28"/>
              </w:rPr>
              <w:t>от 23.08.2010 г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FE" w:rsidRPr="006D454E" w:rsidRDefault="006F58F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58FE">
              <w:rPr>
                <w:rFonts w:ascii="Times New Roman" w:hAnsi="Times New Roman"/>
                <w:sz w:val="28"/>
                <w:szCs w:val="28"/>
              </w:rPr>
              <w:t>«Об утверждении Правил хранения лекарственных средств»</w:t>
            </w:r>
          </w:p>
        </w:tc>
      </w:tr>
      <w:tr w:rsidR="00644276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76" w:rsidRPr="006F58FE" w:rsidRDefault="00644276" w:rsidP="0064427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ФЗ №</w:t>
            </w:r>
            <w:r w:rsidRPr="00644276">
              <w:rPr>
                <w:rFonts w:ascii="Times New Roman" w:hAnsi="Times New Roman"/>
                <w:sz w:val="28"/>
                <w:szCs w:val="28"/>
              </w:rPr>
              <w:t>61</w:t>
            </w:r>
            <w:r w:rsidRPr="00644276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 </w:t>
            </w:r>
            <w:r w:rsidRPr="00644276">
              <w:rPr>
                <w:rFonts w:ascii="Times New Roman" w:hAnsi="Times New Roman"/>
                <w:sz w:val="28"/>
                <w:szCs w:val="28"/>
              </w:rPr>
              <w:t>от 12 апреля 2010 г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76" w:rsidRPr="006F58FE" w:rsidRDefault="00644276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4276">
              <w:rPr>
                <w:rFonts w:ascii="Times New Roman" w:eastAsia="Calibri" w:hAnsi="Times New Roman"/>
                <w:sz w:val="28"/>
                <w:szCs w:val="28"/>
              </w:rPr>
              <w:t>«Об обращении лекарственных средств»</w:t>
            </w:r>
          </w:p>
        </w:tc>
      </w:tr>
      <w:tr w:rsidR="00644276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76" w:rsidRDefault="00644276" w:rsidP="00644276">
            <w:r w:rsidRPr="005C6963">
              <w:rPr>
                <w:sz w:val="28"/>
                <w:szCs w:val="28"/>
              </w:rPr>
              <w:t>Приказ Минздрава России от 20.12.2012 № 1175н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76" w:rsidRDefault="00644276" w:rsidP="00644276">
            <w:r w:rsidRPr="00644276">
              <w:rPr>
                <w:rFonts w:eastAsia="Calibri"/>
                <w:sz w:val="28"/>
                <w:szCs w:val="28"/>
                <w:lang w:eastAsia="en-US"/>
              </w:rPr>
              <w:t>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</w:t>
            </w:r>
          </w:p>
        </w:tc>
      </w:tr>
      <w:tr w:rsidR="00644276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76" w:rsidRPr="005C6963" w:rsidRDefault="00644276" w:rsidP="00644276">
            <w:pPr>
              <w:rPr>
                <w:sz w:val="28"/>
                <w:szCs w:val="28"/>
              </w:rPr>
            </w:pPr>
            <w:r w:rsidRPr="00644276">
              <w:rPr>
                <w:sz w:val="28"/>
                <w:szCs w:val="28"/>
              </w:rPr>
              <w:t>Приказ Министерства здравоохранения РФ от 31 августа 2016 г. № 646н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76" w:rsidRPr="00644276" w:rsidRDefault="00CA37AF" w:rsidP="0064427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A37AF">
              <w:rPr>
                <w:rFonts w:eastAsia="Calibri"/>
                <w:sz w:val="28"/>
                <w:szCs w:val="28"/>
                <w:lang w:eastAsia="en-US"/>
              </w:rPr>
              <w:t>«Об утверждении Правил надлежащей практики хранения и перевозки лекарственных препаратов для медицинского применения»</w:t>
            </w:r>
          </w:p>
        </w:tc>
      </w:tr>
      <w:tr w:rsidR="00CA37AF" w:rsidRPr="00DE394B" w:rsidTr="0080402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AF" w:rsidRDefault="00CA37AF" w:rsidP="00CA37AF">
            <w:r w:rsidRPr="00094DB2">
              <w:rPr>
                <w:sz w:val="28"/>
                <w:szCs w:val="28"/>
              </w:rPr>
              <w:t>Приказ Минздрава России от 14.01.2019 N 4н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AF" w:rsidRPr="00CA37AF" w:rsidRDefault="00CA37AF" w:rsidP="00CA37AF">
            <w:pPr>
              <w:rPr>
                <w:sz w:val="28"/>
                <w:szCs w:val="28"/>
              </w:rPr>
            </w:pPr>
            <w:r w:rsidRPr="00CA37AF">
              <w:rPr>
                <w:sz w:val="28"/>
                <w:szCs w:val="28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</w:tc>
      </w:tr>
    </w:tbl>
    <w:p w:rsidR="0080402A" w:rsidRDefault="0080402A" w:rsidP="008040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44A3" w:rsidRDefault="001C44A3" w:rsidP="008040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44A3" w:rsidRDefault="001C44A3" w:rsidP="008040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8FE" w:rsidRPr="00F75F80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приказу МЗ РФ от 26.10.2015 г № 751н 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 к</w:t>
      </w:r>
      <w:r w:rsidRPr="00F75F80">
        <w:rPr>
          <w:rFonts w:ascii="Times New Roman" w:hAnsi="Times New Roman"/>
          <w:sz w:val="28"/>
          <w:szCs w:val="28"/>
        </w:rPr>
        <w:t>онтроль качества изготавливаемых и изготовленных лекарственных препаратов осуществляется посредством:</w:t>
      </w:r>
    </w:p>
    <w:p w:rsidR="006F58FE" w:rsidRPr="00F75F80" w:rsidRDefault="006F58FE" w:rsidP="00DC3E0D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5F80">
        <w:rPr>
          <w:rFonts w:ascii="Times New Roman" w:hAnsi="Times New Roman"/>
          <w:sz w:val="28"/>
          <w:szCs w:val="28"/>
        </w:rPr>
        <w:t>приемочного контроля;</w:t>
      </w:r>
    </w:p>
    <w:p w:rsidR="006F58FE" w:rsidRPr="00F75F80" w:rsidRDefault="006F58FE" w:rsidP="00DC3E0D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5F80">
        <w:rPr>
          <w:rFonts w:ascii="Times New Roman" w:hAnsi="Times New Roman"/>
          <w:sz w:val="28"/>
          <w:szCs w:val="28"/>
        </w:rPr>
        <w:t>письменного контроля;</w:t>
      </w:r>
    </w:p>
    <w:p w:rsidR="006F58FE" w:rsidRPr="00F75F80" w:rsidRDefault="006F58FE" w:rsidP="00DC3E0D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5F80">
        <w:rPr>
          <w:rFonts w:ascii="Times New Roman" w:hAnsi="Times New Roman"/>
          <w:sz w:val="28"/>
          <w:szCs w:val="28"/>
        </w:rPr>
        <w:t>опросного контроля;</w:t>
      </w:r>
    </w:p>
    <w:p w:rsidR="006F58FE" w:rsidRPr="00F75F80" w:rsidRDefault="006F58FE" w:rsidP="00DC3E0D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5F80">
        <w:rPr>
          <w:rFonts w:ascii="Times New Roman" w:hAnsi="Times New Roman"/>
          <w:sz w:val="28"/>
          <w:szCs w:val="28"/>
        </w:rPr>
        <w:t>органолептического контроля;</w:t>
      </w:r>
    </w:p>
    <w:p w:rsidR="006F58FE" w:rsidRPr="00F75F80" w:rsidRDefault="006F58FE" w:rsidP="00DC3E0D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5F80">
        <w:rPr>
          <w:rFonts w:ascii="Times New Roman" w:hAnsi="Times New Roman"/>
          <w:sz w:val="28"/>
          <w:szCs w:val="28"/>
        </w:rPr>
        <w:t>физического контроля;</w:t>
      </w:r>
    </w:p>
    <w:p w:rsidR="006F58FE" w:rsidRPr="00F75F80" w:rsidRDefault="006F58FE" w:rsidP="00DC3E0D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5F80">
        <w:rPr>
          <w:rFonts w:ascii="Times New Roman" w:hAnsi="Times New Roman"/>
          <w:sz w:val="28"/>
          <w:szCs w:val="28"/>
        </w:rPr>
        <w:t>химического контроля;</w:t>
      </w:r>
    </w:p>
    <w:p w:rsidR="006F58FE" w:rsidRDefault="006F58FE" w:rsidP="00DC3E0D">
      <w:pPr>
        <w:pStyle w:val="a9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5F80">
        <w:rPr>
          <w:rFonts w:ascii="Times New Roman" w:hAnsi="Times New Roman"/>
          <w:sz w:val="28"/>
          <w:szCs w:val="28"/>
        </w:rPr>
        <w:t>контроля при отпуске лекарственных препаратов.</w:t>
      </w:r>
    </w:p>
    <w:p w:rsidR="006F58FE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F80">
        <w:rPr>
          <w:rFonts w:ascii="Times New Roman" w:hAnsi="Times New Roman"/>
          <w:sz w:val="28"/>
          <w:szCs w:val="28"/>
        </w:rPr>
        <w:t>Все изготовленные лекарственные препараты подлежат обязательному письменному, органолептическому контролю при отпуске.</w:t>
      </w:r>
    </w:p>
    <w:p w:rsidR="006F58FE" w:rsidRDefault="006F58FE" w:rsidP="00DC3E0D">
      <w:pPr>
        <w:pStyle w:val="a9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Приёмочный контроль</w:t>
      </w:r>
    </w:p>
    <w:p w:rsidR="006F58FE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вид контроля </w:t>
      </w:r>
      <w:r w:rsidRPr="00F75F80">
        <w:rPr>
          <w:rFonts w:ascii="Times New Roman" w:hAnsi="Times New Roman"/>
          <w:sz w:val="28"/>
          <w:szCs w:val="28"/>
        </w:rPr>
        <w:t xml:space="preserve">заключается в проверке поступающих лекарственных средств на соответствие требованиям по показателям: </w:t>
      </w:r>
    </w:p>
    <w:p w:rsidR="006F58FE" w:rsidRDefault="006F58FE" w:rsidP="00DC3E0D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"Описание" - </w:t>
      </w:r>
      <w:r w:rsidRPr="00F75F80">
        <w:rPr>
          <w:rFonts w:ascii="Times New Roman" w:hAnsi="Times New Roman"/>
          <w:sz w:val="28"/>
          <w:szCs w:val="28"/>
        </w:rPr>
        <w:t xml:space="preserve">проверка внешнего вида, агрегатного состояния, цвета, </w:t>
      </w:r>
      <w:r>
        <w:rPr>
          <w:rFonts w:ascii="Times New Roman" w:hAnsi="Times New Roman"/>
          <w:sz w:val="28"/>
          <w:szCs w:val="28"/>
        </w:rPr>
        <w:t>запаха лекарственного средства;</w:t>
      </w:r>
    </w:p>
    <w:p w:rsidR="006F58FE" w:rsidRDefault="006F58FE" w:rsidP="00DC3E0D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"Упаковка" – проверка целостности и соответствия</w:t>
      </w:r>
      <w:r w:rsidRPr="0093122F">
        <w:rPr>
          <w:rFonts w:ascii="Times New Roman" w:hAnsi="Times New Roman"/>
          <w:sz w:val="28"/>
          <w:szCs w:val="28"/>
        </w:rPr>
        <w:t xml:space="preserve"> физико-химическим свойствам лекарственных средств</w:t>
      </w:r>
      <w:r>
        <w:rPr>
          <w:rFonts w:ascii="Times New Roman" w:hAnsi="Times New Roman"/>
          <w:sz w:val="28"/>
          <w:szCs w:val="28"/>
        </w:rPr>
        <w:t xml:space="preserve">  ;</w:t>
      </w:r>
    </w:p>
    <w:p w:rsidR="006F58FE" w:rsidRDefault="006F58FE" w:rsidP="00DC3E0D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"Маркировка" - проверка соответствия</w:t>
      </w:r>
      <w:r w:rsidRPr="0093122F">
        <w:rPr>
          <w:rFonts w:ascii="Times New Roman" w:hAnsi="Times New Roman"/>
          <w:sz w:val="28"/>
          <w:szCs w:val="28"/>
        </w:rPr>
        <w:t xml:space="preserve"> маркировки первичной, вторичной упаковки лекарственного средства требованиям документа в области контроля качества, наличие листовки-вкладыша на русском языке в упаковке (или отдельно в пачке на все количество го</w:t>
      </w:r>
      <w:r>
        <w:rPr>
          <w:rFonts w:ascii="Times New Roman" w:hAnsi="Times New Roman"/>
          <w:sz w:val="28"/>
          <w:szCs w:val="28"/>
        </w:rPr>
        <w:t>товых лекарственных препаратов);</w:t>
      </w:r>
    </w:p>
    <w:p w:rsidR="006F58FE" w:rsidRPr="00F75F80" w:rsidRDefault="006F58FE" w:rsidP="00DC3E0D">
      <w:pPr>
        <w:pStyle w:val="a9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</w:t>
      </w:r>
      <w:r w:rsidRPr="00F75F80">
        <w:rPr>
          <w:rFonts w:ascii="Times New Roman" w:hAnsi="Times New Roman"/>
          <w:sz w:val="28"/>
          <w:szCs w:val="28"/>
        </w:rPr>
        <w:t xml:space="preserve"> правильности оформления сопроводительных документов, включая документы, подтверждающие качество лекарственных средств.</w:t>
      </w:r>
    </w:p>
    <w:p w:rsidR="006F58FE" w:rsidRDefault="006F58FE" w:rsidP="00DC3E0D">
      <w:pPr>
        <w:pStyle w:val="a9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Письменный контроль</w:t>
      </w:r>
    </w:p>
    <w:p w:rsidR="006F58FE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122F">
        <w:rPr>
          <w:rFonts w:ascii="Times New Roman" w:hAnsi="Times New Roman"/>
          <w:sz w:val="28"/>
          <w:szCs w:val="28"/>
        </w:rPr>
        <w:t>Контроль заключается в проверке соответствия записей в паспорте письменного контроля назначениям в рецепте или требовании, правильности произведенных расчетов.</w:t>
      </w:r>
    </w:p>
    <w:p w:rsidR="006F58FE" w:rsidRDefault="006F58FE" w:rsidP="00DC3E0D">
      <w:pPr>
        <w:pStyle w:val="a9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Опросный контроль</w:t>
      </w:r>
    </w:p>
    <w:p w:rsidR="006F58FE" w:rsidRPr="0093122F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вид контроля</w:t>
      </w:r>
      <w:r w:rsidRPr="0093122F">
        <w:rPr>
          <w:rFonts w:ascii="Times New Roman" w:hAnsi="Times New Roman"/>
          <w:sz w:val="28"/>
          <w:szCs w:val="28"/>
        </w:rPr>
        <w:t xml:space="preserve"> осуществляется выборочно и проводится после изготовления фармацевтом (провизором) не более пяти лекарственных форм.</w:t>
      </w:r>
    </w:p>
    <w:p w:rsidR="006F58FE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122F">
        <w:rPr>
          <w:rFonts w:ascii="Times New Roman" w:hAnsi="Times New Roman"/>
          <w:sz w:val="28"/>
          <w:szCs w:val="28"/>
        </w:rPr>
        <w:t>При проведении опросного контроля провизором, осуществляющим контрольную функцию, называется первое входящее в состав лекарственного препарата лекарственное средство, а в лекарственных препаратах сложного состава указывается также его количество, после чего фармацевтом (провизором) указываются все иные используемые лекарственные средства и их количества. При использовании концентрированных растворов фармацевтом (провизором) указывается также их состав и концентрация.</w:t>
      </w:r>
    </w:p>
    <w:p w:rsidR="006F58FE" w:rsidRDefault="006F58FE" w:rsidP="00DC3E0D">
      <w:pPr>
        <w:pStyle w:val="a9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:rsidR="006F58FE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1DF9">
        <w:rPr>
          <w:rFonts w:ascii="Times New Roman" w:hAnsi="Times New Roman"/>
          <w:sz w:val="28"/>
          <w:szCs w:val="28"/>
        </w:rPr>
        <w:t>Органолептический контроль является обязательным видом контроля и заключается в проверке лекарственного препарата по внешнему виду, запаху, однородности смешивания, отсутствию механических включений в жидких лекарственных формах. На вкус проверяются выборочно лекарственные формы, предназначенные для детей.</w:t>
      </w:r>
    </w:p>
    <w:p w:rsidR="006F58FE" w:rsidRDefault="006F58FE" w:rsidP="00DC3E0D">
      <w:pPr>
        <w:pStyle w:val="a9"/>
        <w:numPr>
          <w:ilvl w:val="0"/>
          <w:numId w:val="14"/>
        </w:numPr>
        <w:spacing w:line="360" w:lineRule="auto"/>
        <w:ind w:hanging="361"/>
        <w:jc w:val="both"/>
        <w:rPr>
          <w:rFonts w:ascii="Times New Roman" w:hAnsi="Times New Roman"/>
          <w:sz w:val="28"/>
          <w:szCs w:val="28"/>
        </w:rPr>
      </w:pPr>
      <w:r w:rsidRPr="00871DF9">
        <w:rPr>
          <w:rFonts w:ascii="Times New Roman" w:hAnsi="Times New Roman"/>
          <w:sz w:val="28"/>
          <w:szCs w:val="28"/>
        </w:rPr>
        <w:t>Физический контроль</w:t>
      </w:r>
    </w:p>
    <w:p w:rsidR="006F58FE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вид контроля</w:t>
      </w:r>
      <w:r w:rsidRPr="00871DF9">
        <w:rPr>
          <w:rFonts w:ascii="Times New Roman" w:hAnsi="Times New Roman"/>
          <w:sz w:val="28"/>
          <w:szCs w:val="28"/>
        </w:rPr>
        <w:t xml:space="preserve"> заключается в проверке общей массы или объема лекарственного препарата, количества и массы отдельных доз (не менее трех доз), входящих в лекарственный препарат</w:t>
      </w:r>
      <w:r>
        <w:rPr>
          <w:rFonts w:ascii="Times New Roman" w:hAnsi="Times New Roman"/>
          <w:sz w:val="28"/>
          <w:szCs w:val="28"/>
        </w:rPr>
        <w:t>.</w:t>
      </w:r>
    </w:p>
    <w:p w:rsidR="006F58FE" w:rsidRDefault="006F58FE" w:rsidP="00DC3E0D">
      <w:pPr>
        <w:pStyle w:val="a9"/>
        <w:numPr>
          <w:ilvl w:val="0"/>
          <w:numId w:val="14"/>
        </w:numPr>
        <w:spacing w:line="360" w:lineRule="auto"/>
        <w:ind w:hanging="361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Химический контроль</w:t>
      </w:r>
    </w:p>
    <w:p w:rsidR="006F58FE" w:rsidRPr="00233521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Химический контроль заключается в оценке качества изготовления лекарственных препаратов по показателям:</w:t>
      </w:r>
    </w:p>
    <w:p w:rsidR="006F58FE" w:rsidRPr="00233521" w:rsidRDefault="006F58FE" w:rsidP="00DC3E0D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качественный анализ: подлинность лекарственных средств;</w:t>
      </w:r>
    </w:p>
    <w:p w:rsidR="006F58FE" w:rsidRDefault="006F58FE" w:rsidP="00DC3E0D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количественный анализ: количественное определение лекарственных средств.</w:t>
      </w:r>
    </w:p>
    <w:p w:rsidR="006F58FE" w:rsidRDefault="006F58FE" w:rsidP="00DC3E0D">
      <w:pPr>
        <w:pStyle w:val="a9"/>
        <w:numPr>
          <w:ilvl w:val="0"/>
          <w:numId w:val="14"/>
        </w:numPr>
        <w:spacing w:line="360" w:lineRule="auto"/>
        <w:ind w:hanging="361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Контроль при отпуске лекарственных препаратов</w:t>
      </w:r>
    </w:p>
    <w:p w:rsidR="006F58FE" w:rsidRPr="00233521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Контролю при отпуске лекарственных препаратов подвергаются все изготовленные лекарственные препараты, в рамках которого проверяется соответствие:</w:t>
      </w:r>
    </w:p>
    <w:p w:rsidR="006F58FE" w:rsidRPr="00233521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а) упаковки лекарственного препарата физико-химическим свойствам, входящих в него лекарственных средств;</w:t>
      </w:r>
    </w:p>
    <w:p w:rsidR="006F58FE" w:rsidRPr="00233521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б) указанных в рецепте или требовании доз наркотических средств, психотропных, сильнодействующих веществ возрасту пациента;</w:t>
      </w:r>
    </w:p>
    <w:p w:rsidR="006F58FE" w:rsidRPr="00233521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в) реквизитов рецепта, требования сведениям, указанным на упаковке изготовленного лекарственного препарата;</w:t>
      </w:r>
    </w:p>
    <w:p w:rsidR="006F58FE" w:rsidRPr="00233521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521">
        <w:rPr>
          <w:rFonts w:ascii="Times New Roman" w:hAnsi="Times New Roman"/>
          <w:sz w:val="28"/>
          <w:szCs w:val="28"/>
        </w:rPr>
        <w:t>г) маркировки лекарственного препарата требованиям, указанным в приложении N 1 к настоящим Правилам.</w:t>
      </w:r>
    </w:p>
    <w:p w:rsidR="0080402A" w:rsidRDefault="006F58F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233521">
        <w:rPr>
          <w:rFonts w:ascii="Times New Roman" w:hAnsi="Times New Roman"/>
          <w:sz w:val="28"/>
          <w:szCs w:val="28"/>
        </w:rPr>
        <w:t>При выявлении одного из указанных несоответствий изготовленный лекарственный препарат не подлежит отпуску.</w:t>
      </w:r>
    </w:p>
    <w:p w:rsidR="006D454E" w:rsidRDefault="006D454E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80402A" w:rsidRDefault="0080402A" w:rsidP="0080402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– Сроки годности лекарственных</w:t>
      </w:r>
      <w:r w:rsidR="00DE394B">
        <w:rPr>
          <w:rFonts w:ascii="Times New Roman" w:hAnsi="Times New Roman"/>
          <w:sz w:val="28"/>
          <w:szCs w:val="28"/>
        </w:rPr>
        <w:t xml:space="preserve"> форм, изготавливаемых в аптеке</w:t>
      </w:r>
    </w:p>
    <w:p w:rsidR="0080402A" w:rsidRDefault="0080402A" w:rsidP="0080402A">
      <w:pPr>
        <w:pStyle w:val="a9"/>
        <w:rPr>
          <w:rFonts w:ascii="Times New Roman" w:hAnsi="Times New Roman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6"/>
        <w:gridCol w:w="6322"/>
        <w:gridCol w:w="2683"/>
      </w:tblGrid>
      <w:tr w:rsidR="0080402A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DE394B" w:rsidRDefault="008040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DE394B" w:rsidRDefault="008040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 xml:space="preserve">Состав лекарственной формы </w:t>
            </w:r>
          </w:p>
          <w:p w:rsidR="0080402A" w:rsidRPr="00DE394B" w:rsidRDefault="008040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(по рецепту, требованию)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DE394B" w:rsidRDefault="0080402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  <w:p w:rsidR="0080402A" w:rsidRPr="00DE394B" w:rsidRDefault="0080402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(продолжительность хранения, сутки)</w:t>
            </w:r>
          </w:p>
        </w:tc>
      </w:tr>
      <w:tr w:rsidR="0080402A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DE394B" w:rsidRDefault="0080402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Раствор </w:t>
            </w:r>
            <w:r w:rsidR="000F248C">
              <w:rPr>
                <w:rFonts w:ascii="Times New Roman" w:hAnsi="Times New Roman"/>
                <w:sz w:val="28"/>
                <w:szCs w:val="28"/>
              </w:rPr>
              <w:t>магния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сульфата 33%</w:t>
            </w:r>
            <w:r w:rsidR="000F248C">
              <w:rPr>
                <w:rFonts w:ascii="Times New Roman" w:hAnsi="Times New Roman"/>
                <w:sz w:val="28"/>
                <w:szCs w:val="28"/>
              </w:rPr>
              <w:t xml:space="preserve"> - 200 мл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80402A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2A" w:rsidRPr="00DE394B" w:rsidRDefault="0080402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94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Раствор </w:t>
            </w:r>
            <w:r w:rsidR="000F248C">
              <w:rPr>
                <w:rFonts w:ascii="Times New Roman" w:hAnsi="Times New Roman"/>
                <w:sz w:val="28"/>
                <w:szCs w:val="28"/>
              </w:rPr>
              <w:t>натрия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хлорид 0,9% - </w:t>
            </w:r>
            <w:r w:rsidR="000F248C">
              <w:rPr>
                <w:rFonts w:ascii="Times New Roman" w:hAnsi="Times New Roman"/>
                <w:sz w:val="28"/>
                <w:szCs w:val="28"/>
              </w:rPr>
              <w:t>350 мл</w:t>
            </w:r>
            <w:r w:rsidR="001C44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44A3" w:rsidRPr="00927BDE">
              <w:rPr>
                <w:rFonts w:ascii="Times New Roman" w:hAnsi="Times New Roman"/>
                <w:sz w:val="28"/>
                <w:szCs w:val="28"/>
              </w:rPr>
              <w:t>стер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2A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913BBE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913BBE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Раствор </w:t>
            </w:r>
            <w:r w:rsidR="000F248C">
              <w:rPr>
                <w:rFonts w:ascii="Times New Roman" w:hAnsi="Times New Roman"/>
                <w:sz w:val="28"/>
                <w:szCs w:val="28"/>
              </w:rPr>
              <w:t>кальция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хлорид 5%</w:t>
            </w:r>
            <w:r w:rsidR="000F248C">
              <w:rPr>
                <w:rFonts w:ascii="Times New Roman" w:hAnsi="Times New Roman"/>
                <w:sz w:val="28"/>
                <w:szCs w:val="28"/>
              </w:rPr>
              <w:t xml:space="preserve"> - 100 мл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13BBE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r w:rsidR="000F248C">
              <w:rPr>
                <w:rFonts w:ascii="Times New Roman" w:hAnsi="Times New Roman"/>
                <w:sz w:val="28"/>
                <w:szCs w:val="28"/>
              </w:rPr>
              <w:t>хлоргексидина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0,05% - </w:t>
            </w:r>
            <w:r w:rsidR="000F248C">
              <w:rPr>
                <w:rFonts w:ascii="Times New Roman" w:hAnsi="Times New Roman"/>
                <w:sz w:val="28"/>
                <w:szCs w:val="28"/>
              </w:rPr>
              <w:t>350 мл</w:t>
            </w:r>
            <w:r w:rsidR="001C44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44A3" w:rsidRPr="00927BDE">
              <w:rPr>
                <w:rFonts w:ascii="Times New Roman" w:hAnsi="Times New Roman"/>
                <w:sz w:val="28"/>
                <w:szCs w:val="28"/>
              </w:rPr>
              <w:t>стер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913BBE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3% - 350 мл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13BBE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перекиси водорода 6%- 350 мл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13BBE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формалина 10% - 2000 мл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13BBE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уксусной кислоты 5%- 200 мл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0F248C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13BBE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27BD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Люголя раствор 5% на воде-150 мл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27BD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13BBE" w:rsidRPr="00DE394B" w:rsidTr="0080402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13BB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27BD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Люголя раствор 2,5% на воде – 150 мл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BE" w:rsidRPr="00DE394B" w:rsidRDefault="00927BDE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</w:tbl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16"/>
          <w:szCs w:val="16"/>
        </w:rPr>
      </w:pPr>
    </w:p>
    <w:p w:rsidR="00913BBE" w:rsidRDefault="00913BBE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0402A" w:rsidRDefault="001A2FC5" w:rsidP="001A2FC5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91106569"/>
      <w:r w:rsidRPr="001A2FC5">
        <w:rPr>
          <w:rFonts w:ascii="Times New Roman" w:hAnsi="Times New Roman" w:cs="Times New Roman"/>
          <w:b/>
          <w:color w:val="auto"/>
          <w:sz w:val="28"/>
          <w:szCs w:val="28"/>
        </w:rPr>
        <w:t>2.ПРОВЕДЕНИЕ АНАЛИЗА ВОДЫ ОЧИЩЕННОЙ, ЛЕКАРСТВЕННЫХ СРЕДСТВ ПОСТУПАЮЩИХ ИЗ ПОМЕЩЕНИЯ ХРАНЕНИЯ В АССИСТЕНТСКУЮ КОМНАТУ (6ЧАСОВ)</w:t>
      </w:r>
      <w:bookmarkEnd w:id="5"/>
    </w:p>
    <w:p w:rsidR="001A2FC5" w:rsidRDefault="001A2FC5" w:rsidP="001A2FC5"/>
    <w:p w:rsidR="001A2FC5" w:rsidRPr="000B3B51" w:rsidRDefault="001A2FC5" w:rsidP="001A2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Протокол № _1__ от «2.12.21_»</w:t>
      </w:r>
    </w:p>
    <w:p w:rsidR="001A2FC5" w:rsidRP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1. Aqua purificata</w:t>
      </w:r>
    </w:p>
    <w:p w:rsidR="001A2FC5" w:rsidRP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2. Бесцветная прозрачная жидкость, без запаха и механических включений, pH от 5,0 до 7,0.</w:t>
      </w:r>
    </w:p>
    <w:p w:rsidR="001A2FC5" w:rsidRP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3. Испытание на хлориды</w:t>
      </w:r>
    </w:p>
    <w:p w:rsidR="001A2FC5" w:rsidRP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К 10 мл воды очищенной прибавляем 0,5 мл раствора азотной кислоты и 0,5 мл нитрата серебра, перемешиваем и оставляем на 5 минут.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Не должно быть опалесценции.</w:t>
      </w:r>
    </w:p>
    <w:p w:rsidR="001A2FC5" w:rsidRPr="000B3B51" w:rsidRDefault="00DD3DA0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Ag 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Cl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 AgCl↓</m:t>
          </m:r>
        </m:oMath>
      </m:oMathPara>
    </w:p>
    <w:p w:rsidR="001A2FC5" w:rsidRP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4. Испытание на сульфаты</w:t>
      </w:r>
    </w:p>
    <w:p w:rsidR="001A2FC5" w:rsidRP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К 10 мл воды очищенной прибавляем 0,5 мл разведенной соляной кислоты 8,3% и 1 мл раствора хлорида бария. Перемешиваем и оставляем на 10 минут.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Не должно быть помутнения.</w:t>
      </w:r>
    </w:p>
    <w:p w:rsidR="001A2FC5" w:rsidRPr="000B3B51" w:rsidRDefault="00DD3DA0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O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2-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B</m:t>
          </m:r>
          <m:sSubSup>
            <m:sSub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 B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aSO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↓</m:t>
          </m:r>
        </m:oMath>
      </m:oMathPara>
    </w:p>
    <w:p w:rsidR="001A2FC5" w:rsidRP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5. Испытание на соли кальция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К 10 мл воды добавляют 1 мл раствора оксалата аммония. Через 10 минут вода должна оставаться прозрачной.</w:t>
      </w:r>
    </w:p>
    <w:p w:rsidR="000B3B51" w:rsidRPr="00DC3E0D" w:rsidRDefault="00DD3DA0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2+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NH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 Ca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↓+ 2 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NH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</m:sup>
          </m:sSup>
        </m:oMath>
      </m:oMathPara>
    </w:p>
    <w:p w:rsidR="001A2FC5" w:rsidRP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FC5">
        <w:rPr>
          <w:rFonts w:ascii="Times New Roman" w:hAnsi="Times New Roman" w:cs="Times New Roman"/>
          <w:sz w:val="28"/>
          <w:szCs w:val="28"/>
        </w:rPr>
        <w:t>6. Данные анализа занесены в «Журнал регистрации результатов контроля «Воды очищенной», «Воды для инъекций»».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7. Оформления сборника воды очищенной: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1) Aqua purificata;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2) Дата и номер анализа, подпись.</w:t>
      </w:r>
    </w:p>
    <w:p w:rsidR="000B3B51" w:rsidRDefault="000B3B51">
      <w:r>
        <w:br w:type="page"/>
      </w:r>
    </w:p>
    <w:p w:rsidR="001A2FC5" w:rsidRPr="000B3B51" w:rsidRDefault="001A2FC5" w:rsidP="000B3B5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Протокол № _2__ от «_</w:t>
      </w:r>
      <w:r w:rsidR="000B3B51" w:rsidRPr="000B3B51">
        <w:rPr>
          <w:rFonts w:ascii="Times New Roman" w:hAnsi="Times New Roman" w:cs="Times New Roman"/>
          <w:sz w:val="28"/>
          <w:szCs w:val="28"/>
        </w:rPr>
        <w:t>3.12.21_»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1. Aqua pro injectionibus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2. Бесцветная прозрачная жидкость, без запаха и механических включений, pH от 5,0 до 7,0.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3. Испытание на хлориды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К 10 мл воды очищенной прибавляем 0,5 мл раствора азотной кислоты и 0,5 мл нитрата серебра, перемешиваем и оставляем на 5 минут.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Не должно быть опалесценции.</w:t>
      </w:r>
    </w:p>
    <w:p w:rsidR="00E40DEF" w:rsidRPr="00E40DEF" w:rsidRDefault="00DD3DA0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Ag 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Cl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 AgCl↓</m:t>
          </m:r>
        </m:oMath>
      </m:oMathPara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 Испытание на сульфаты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К 10 мл воды очищенной прибавляем 0,5 мл разведенной соляной кислоты 8,3% и 1 мл раствора хлорида бария. Перемешиваем и оставляем на 10 минут.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Не должно быть помутнения.</w:t>
      </w:r>
    </w:p>
    <w:p w:rsidR="00E40DEF" w:rsidRPr="00E40DEF" w:rsidRDefault="00DD3DA0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O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2-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B</m:t>
          </m:r>
          <m:sSubSup>
            <m:sSub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 B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aSO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↓</m:t>
          </m:r>
        </m:oMath>
      </m:oMathPara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5. Испытание на соли кальция и магния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К 100 мл воды очищенной прибавляем 2 мл аммиачно – буферного раствора и 0,5 мл индикаторной смеси протравного черного и 0,05 моль натрия эдитата (Трилон Б).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Наблюдается синее окрашивание без фиолетового оттенка.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6. Испытание на соли аммония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К 10 мл воды (в пробирке) прибавляют 3 капли реактива Несслера. Через 5 минут вода должна оставаться бесцветной или допускается едва заметное, слегка желтоватое окрашивание.</w:t>
      </w:r>
    </w:p>
    <w:p w:rsidR="00E40DEF" w:rsidRPr="00E40DEF" w:rsidRDefault="00E40DEF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[Hg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] + ЗКОН +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NH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ON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I + 7KI + 2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0</m:t>
          </m:r>
        </m:oMath>
      </m:oMathPara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7. Испытание на диоксид углерода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При взбалтывании воды очищенной с равным объемом известковой воды в наполненном доверху и хорошо закрытом сосуде не должно быть помутнения в течение 1 часа.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В присутствие примесей диоксида углерода наблюдают появление белой мути.</w:t>
      </w:r>
    </w:p>
    <w:p w:rsidR="001A2FC5" w:rsidRPr="00E40DEF" w:rsidRDefault="00DD3DA0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Са(ОН)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+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СО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→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СаС0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↓ +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1A2FC5" w:rsidRPr="00E40DEF">
        <w:rPr>
          <w:rFonts w:ascii="Times New Roman" w:hAnsi="Times New Roman" w:cs="Times New Roman"/>
          <w:sz w:val="28"/>
          <w:szCs w:val="28"/>
        </w:rPr>
        <w:t>бел.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8. Испытание на восстанавливающие вещества.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100 мл воды доводят до кипения, прибавляют 2 мл разведенной серной кислоты, 1 мл 0,01 моль/л раствора перманганата калия и кипятят 10 минут. Розовая окраска должна сохраниться. В присутствии примесей восстанавливающих веществ происходит обесцвечивание раствора.</w:t>
      </w:r>
    </w:p>
    <w:p w:rsidR="00E40DEF" w:rsidRPr="00E40DEF" w:rsidRDefault="00DD3DA0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Mn0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4-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+ 8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+ 5е → 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Mn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2+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+ 4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0</m:t>
          </m:r>
        </m:oMath>
      </m:oMathPara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9. Данные анализа занесены в «Журнал регистрации результатов контроля «Воды очищенной», «Воды для инъекций»».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10. Оформления сборника воды для инъекций: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1) Aqua pro injectionibus; Не стерильно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2) Дата и номер анализа, подпись.</w:t>
      </w:r>
    </w:p>
    <w:p w:rsidR="00DC3E0D" w:rsidRPr="000B3B51" w:rsidRDefault="00DC3E0D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Срок годности</w:t>
      </w:r>
    </w:p>
    <w:p w:rsidR="000B3B51" w:rsidRDefault="000B3B51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2FC5" w:rsidRPr="000B3B51" w:rsidRDefault="001A2FC5" w:rsidP="000B3B5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Протокол № 3 от «</w:t>
      </w:r>
      <w:r w:rsidR="000B3B51">
        <w:rPr>
          <w:rFonts w:ascii="Times New Roman" w:hAnsi="Times New Roman" w:cs="Times New Roman"/>
          <w:sz w:val="28"/>
          <w:szCs w:val="28"/>
        </w:rPr>
        <w:t>3.12.21</w:t>
      </w:r>
      <w:r w:rsidRPr="000B3B51">
        <w:rPr>
          <w:rFonts w:ascii="Times New Roman" w:hAnsi="Times New Roman" w:cs="Times New Roman"/>
          <w:sz w:val="28"/>
          <w:szCs w:val="28"/>
        </w:rPr>
        <w:t>_»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1. Glucosum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2.</w:t>
      </w:r>
      <w:r w:rsidR="000B3B51" w:rsidRPr="000B3B51">
        <w:t xml:space="preserve"> </w:t>
      </w:r>
      <w:r w:rsidR="000B3B51" w:rsidRPr="000B3B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3D8E7" wp14:editId="0AA4D310">
            <wp:extent cx="1540809" cy="1666875"/>
            <wp:effectExtent l="0" t="0" r="0" b="0"/>
            <wp:docPr id="1" name="Рисунок 1" descr="Глюкоз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юкоз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59" cy="16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3. Белый мелкокристаллический порошок без запаха, сладкого вкуса, легко растворим в воде.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 Реакции подлинности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4.1 Реакция на альдегидную группу (окисления)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К 0,5 мл раствора прибавляют 3мл реактива Фелинга и нагревают до кипения. Образуется кирпично-красный осадок.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4.2 При действии на глюкозу концентрированной соляной кислоты и резорцина образуется красное окрашивание (ауриновый краситель).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5.Данные анализа занесены в журнал регистрации результатов контроля лекарственных средств на подлинность.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6. Паспорт штангласа: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1) Glucosum</w:t>
      </w:r>
    </w:p>
    <w:p w:rsidR="00E40DEF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2) Дата заполнения, подписи з</w:t>
      </w:r>
      <w:r w:rsidR="00E40DEF">
        <w:rPr>
          <w:rFonts w:ascii="Times New Roman" w:hAnsi="Times New Roman" w:cs="Times New Roman"/>
          <w:sz w:val="28"/>
          <w:szCs w:val="28"/>
        </w:rPr>
        <w:t xml:space="preserve">аполнившего и проверившего. </w:t>
      </w:r>
    </w:p>
    <w:p w:rsidR="001A2FC5" w:rsidRPr="000B3B51" w:rsidRDefault="008A7CFA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</w:t>
      </w:r>
      <w:r w:rsidR="001A2FC5" w:rsidRPr="000B3B51">
        <w:rPr>
          <w:rFonts w:ascii="Times New Roman" w:hAnsi="Times New Roman" w:cs="Times New Roman"/>
          <w:sz w:val="28"/>
          <w:szCs w:val="28"/>
        </w:rPr>
        <w:t>рок годности</w:t>
      </w:r>
    </w:p>
    <w:p w:rsidR="000B3B51" w:rsidRDefault="000B3B51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2FC5" w:rsidRPr="000B3B51" w:rsidRDefault="001A2FC5" w:rsidP="000B3B5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Протокол № _4_ от «</w:t>
      </w:r>
      <w:r w:rsidR="000B3B51">
        <w:rPr>
          <w:rFonts w:ascii="Times New Roman" w:hAnsi="Times New Roman" w:cs="Times New Roman"/>
          <w:sz w:val="28"/>
          <w:szCs w:val="28"/>
        </w:rPr>
        <w:t>3.12.21</w:t>
      </w:r>
      <w:r w:rsidRPr="000B3B51">
        <w:rPr>
          <w:rFonts w:ascii="Times New Roman" w:hAnsi="Times New Roman" w:cs="Times New Roman"/>
          <w:sz w:val="28"/>
          <w:szCs w:val="28"/>
        </w:rPr>
        <w:t>_»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1. Procaini Hydrochloridum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2.</w:t>
      </w:r>
      <w:r w:rsidR="000B3B51" w:rsidRPr="000B3B51">
        <w:t xml:space="preserve"> </w:t>
      </w:r>
      <w:r w:rsidR="000B3B51" w:rsidRPr="000B3B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41C8AD" wp14:editId="26BC9A12">
            <wp:extent cx="2381250" cy="942975"/>
            <wp:effectExtent l="0" t="0" r="0" b="0"/>
            <wp:docPr id="2" name="Рисунок 2" descr="Прокаин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каин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3. Бесцветные кристаллы или белый кристаллический порошок без запаха. Очень легко растворим в воде. Водные растворы новокаина имеют кислую реакцию.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 Реакции подлинности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4.1. Реакция диазотирования и сочетания с фенолами.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К 2-3 каплям ЛФ прибавляем 3-4 капли раствора соляной кислоты и 3 капли раствора нитрита натрия и 3-4 капли ß-нафтола. Появляется темно-оранжевое окрашивание (азокраситель).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4.2 Реакция на Сl-ион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К 2-3 каплям ЛФ прибавляем 1-2 капли раствора нитрата серебра, появляется белый творожистый осадок.</w:t>
      </w:r>
    </w:p>
    <w:p w:rsidR="008A7CFA" w:rsidRPr="008A7CFA" w:rsidRDefault="008A7CFA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R*HCl + Ag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NO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→ AgCl↓ + R*HN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</m:oMath>
      </m:oMathPara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5. Данные анализа занесены в журнал регистрации результатов контроля лекарственных средств на подлинность.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6. Паспорт штангласа: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1) Procaini Hydrochloridum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ВРД-0,25 ВСД-0,75 (красным цветом)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2) Дата заполнения, подписи заполнившего и проверившего.</w:t>
      </w:r>
    </w:p>
    <w:p w:rsidR="001A2FC5" w:rsidRPr="000B3B51" w:rsidRDefault="000B3B51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С</w:t>
      </w:r>
      <w:r w:rsidR="001A2FC5" w:rsidRPr="000B3B51">
        <w:rPr>
          <w:rFonts w:ascii="Times New Roman" w:hAnsi="Times New Roman" w:cs="Times New Roman"/>
          <w:sz w:val="28"/>
          <w:szCs w:val="28"/>
        </w:rPr>
        <w:t>рок годности</w:t>
      </w:r>
    </w:p>
    <w:p w:rsidR="000B3B51" w:rsidRDefault="000B3B51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2FC5" w:rsidRPr="000B3B51" w:rsidRDefault="001A2FC5" w:rsidP="000B3B5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Протокол № _5_ от «</w:t>
      </w:r>
      <w:r w:rsidR="000B3B51">
        <w:rPr>
          <w:rFonts w:ascii="Times New Roman" w:hAnsi="Times New Roman" w:cs="Times New Roman"/>
          <w:sz w:val="28"/>
          <w:szCs w:val="28"/>
        </w:rPr>
        <w:t>3.12.21</w:t>
      </w:r>
      <w:r w:rsidRPr="000B3B51">
        <w:rPr>
          <w:rFonts w:ascii="Times New Roman" w:hAnsi="Times New Roman" w:cs="Times New Roman"/>
          <w:sz w:val="28"/>
          <w:szCs w:val="28"/>
        </w:rPr>
        <w:t>_»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1. Aсidum ascorbinicum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2.</w:t>
      </w:r>
      <w:r w:rsidR="000B3B51" w:rsidRPr="000B3B51">
        <w:t xml:space="preserve"> </w:t>
      </w:r>
      <w:r w:rsidR="000B3B51" w:rsidRPr="000B3B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F7CE2" wp14:editId="4C16A37F">
            <wp:extent cx="1600200" cy="962025"/>
            <wp:effectExtent l="0" t="0" r="0" b="0"/>
            <wp:docPr id="3" name="Рисунок 3" descr="Аскорбиновая кислота (Acidum ascorbinicum)- описание вещества, инструкция,  применение, противопоказания и форму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скорбиновая кислота (Acidum ascorbinicum)- описание вещества, инструкция,  применение, противопоказания и формул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3. Белые кристаллический порошок кислого вкуса, легко растворим в воде, растворим в этиловом спирте 96%.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 Реакции подлинности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4.1 Кислотные свойства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4.1.1 Приблизительно 0,05 порошка растворить в 0,5 мл горячей воды, прибавить 2-3к раствора натрия карбоната и по каплям раствор сульфата железа (III), появляется фиолетовое окрашивание.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4.2 Восстановительные свойства</w:t>
      </w:r>
    </w:p>
    <w:p w:rsidR="001A2FC5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4.2.1 Приблизительно 0,05 порошка растворить в 0,5 мл горячей воды, прибавить 1-2к раствора кислоты хлористоводородной и раствора гексацианоферрата (III) калия и раствора хлорида железа (III), появляется синий осадок берлинской лазури.</w:t>
      </w:r>
    </w:p>
    <w:p w:rsidR="008A7CFA" w:rsidRPr="008A7CFA" w:rsidRDefault="008A7CFA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3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[Fe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(CN)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] + 4Fe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Cl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→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Fe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[Fe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(CN)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+ 12HCI</m:t>
          </m:r>
        </m:oMath>
      </m:oMathPara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4.2.2 Приблизительно 0,05 порошка растворить в 0,5 мл горячей воды, прибавить 3-4к раствора серебра нитрата, появляется серый осадок.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4.2.3 Приблизительно 0,05 порошка растворить в 0,5 мл горячей воды, прибавить 3-4к реактива Феллинга I и II нагреть, появляется кирпично-красный осадок.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5. Данные анализа занесены в журнал регистрации результатов контроля лекарственных средств на подлинность.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6. Паспорт штангласа: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1) Aсidum ascorbinicum</w:t>
      </w:r>
    </w:p>
    <w:p w:rsidR="001A2FC5" w:rsidRPr="000B3B51" w:rsidRDefault="001A2FC5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51">
        <w:rPr>
          <w:rFonts w:ascii="Times New Roman" w:hAnsi="Times New Roman" w:cs="Times New Roman"/>
          <w:sz w:val="28"/>
          <w:szCs w:val="28"/>
        </w:rPr>
        <w:t>2) Дата заполнения, подписи заполнившего и проверившего.</w:t>
      </w:r>
    </w:p>
    <w:p w:rsidR="001A2FC5" w:rsidRPr="000B3B51" w:rsidRDefault="008A7CFA" w:rsidP="00DC3E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</w:t>
      </w:r>
      <w:r w:rsidR="001A2FC5" w:rsidRPr="000B3B51">
        <w:rPr>
          <w:rFonts w:ascii="Times New Roman" w:hAnsi="Times New Roman" w:cs="Times New Roman"/>
          <w:sz w:val="28"/>
          <w:szCs w:val="28"/>
        </w:rPr>
        <w:t>рок годности</w:t>
      </w:r>
    </w:p>
    <w:p w:rsidR="001A2FC5" w:rsidRPr="001A2FC5" w:rsidRDefault="001A2FC5" w:rsidP="001A2FC5"/>
    <w:p w:rsidR="0080402A" w:rsidRDefault="001A2FC5" w:rsidP="009D76C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br w:type="page"/>
      </w:r>
      <w:bookmarkStart w:id="6" w:name="_Toc91106570"/>
      <w:r w:rsidR="008A7CFA" w:rsidRPr="009D76C4">
        <w:rPr>
          <w:rFonts w:ascii="Times New Roman" w:hAnsi="Times New Roman" w:cs="Times New Roman"/>
          <w:b/>
          <w:color w:val="auto"/>
          <w:sz w:val="28"/>
          <w:szCs w:val="28"/>
        </w:rPr>
        <w:t>ГЛАВА 3. ПРОВЕДЕНИЕ ВНУТРИАПТЕЧНОГО КОНТРОЛЯ ПОРОШКОВ (18 ЧАСОВ)</w:t>
      </w:r>
      <w:bookmarkEnd w:id="6"/>
    </w:p>
    <w:p w:rsidR="009D76C4" w:rsidRPr="009D76C4" w:rsidRDefault="009D76C4" w:rsidP="009D76C4"/>
    <w:p w:rsidR="009D76C4" w:rsidRPr="009D76C4" w:rsidRDefault="009D76C4" w:rsidP="009D76C4">
      <w:pPr>
        <w:jc w:val="center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Протокол №6 от </w:t>
      </w:r>
      <w:r w:rsidR="00D6518A">
        <w:rPr>
          <w:rFonts w:ascii="Times New Roman" w:hAnsi="Times New Roman" w:cs="Times New Roman"/>
          <w:sz w:val="28"/>
          <w:szCs w:val="28"/>
        </w:rPr>
        <w:t>«6.12.21»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1. 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9D76C4">
        <w:rPr>
          <w:rFonts w:ascii="Times New Roman" w:hAnsi="Times New Roman" w:cs="Times New Roman"/>
          <w:sz w:val="28"/>
          <w:szCs w:val="28"/>
        </w:rPr>
        <w:t>.: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Papaverini</w:t>
      </w:r>
      <w:r w:rsidRPr="009D76C4">
        <w:rPr>
          <w:rFonts w:ascii="Times New Roman" w:hAnsi="Times New Roman" w:cs="Times New Roman"/>
          <w:sz w:val="28"/>
          <w:szCs w:val="28"/>
        </w:rPr>
        <w:t xml:space="preserve"> 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hydrochloridi</w:t>
      </w:r>
      <w:r w:rsidRPr="009D76C4">
        <w:rPr>
          <w:rFonts w:ascii="Times New Roman" w:hAnsi="Times New Roman" w:cs="Times New Roman"/>
          <w:sz w:val="28"/>
          <w:szCs w:val="28"/>
        </w:rPr>
        <w:t xml:space="preserve"> 0,02</w:t>
      </w:r>
    </w:p>
    <w:p w:rsidR="009D76C4" w:rsidRPr="00B5024F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Methamizoli</w:t>
      </w:r>
      <w:r w:rsidRPr="00B5024F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natrii</w:t>
      </w:r>
      <w:r w:rsidRPr="00B5024F">
        <w:rPr>
          <w:rFonts w:ascii="Times New Roman" w:hAnsi="Times New Roman" w:cs="Times New Roman"/>
          <w:sz w:val="28"/>
          <w:szCs w:val="28"/>
          <w:lang w:val="pl-PL"/>
        </w:rPr>
        <w:t xml:space="preserve"> 0,3</w:t>
      </w:r>
    </w:p>
    <w:p w:rsidR="009D76C4" w:rsidRPr="00B5024F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5024F">
        <w:rPr>
          <w:rFonts w:ascii="Times New Roman" w:hAnsi="Times New Roman" w:cs="Times New Roman"/>
          <w:sz w:val="28"/>
          <w:szCs w:val="28"/>
          <w:lang w:val="pl-PL"/>
        </w:rPr>
        <w:tab/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M</w:t>
      </w:r>
      <w:r w:rsidRPr="00B5024F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f</w:t>
      </w:r>
      <w:r w:rsidRPr="00B5024F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pulv</w:t>
      </w:r>
      <w:r w:rsidRPr="00B5024F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24F">
        <w:rPr>
          <w:rFonts w:ascii="Times New Roman" w:hAnsi="Times New Roman" w:cs="Times New Roman"/>
          <w:sz w:val="28"/>
          <w:szCs w:val="28"/>
          <w:lang w:val="pl-PL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>D.t. d. № 6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ab/>
        <w:t>S. По 1 порошку 3 раза в день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2.  Письменный контроль </w:t>
      </w:r>
    </w:p>
    <w:p w:rsidR="009D76C4" w:rsidRPr="0026659F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D76C4" w:rsidRPr="0026659F" w:rsidSect="00E10737">
          <w:pgSz w:w="11906" w:h="16838"/>
          <w:pgMar w:top="567" w:right="850" w:bottom="1134" w:left="1701" w:header="708" w:footer="708" w:gutter="0"/>
          <w:cols w:space="708"/>
          <w:titlePg/>
          <w:docGrid w:linePitch="360"/>
        </w:sectPr>
      </w:pP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ab/>
        <w:t xml:space="preserve">ППК №6       </w:t>
      </w:r>
      <w:r>
        <w:rPr>
          <w:rFonts w:ascii="Times New Roman" w:hAnsi="Times New Roman" w:cs="Times New Roman"/>
          <w:sz w:val="28"/>
          <w:szCs w:val="28"/>
        </w:rPr>
        <w:t>6.12.21г</w:t>
      </w:r>
    </w:p>
    <w:p w:rsidR="009D76C4" w:rsidRPr="0026659F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D76C4" w:rsidRPr="0026659F" w:rsidSect="009D76C4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9D76C4" w:rsidRPr="00E350E8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  <w:lang w:val="en-US"/>
        </w:rPr>
        <w:t>Methamizoli</w:t>
      </w:r>
      <w:r w:rsidRPr="00E350E8">
        <w:rPr>
          <w:rFonts w:ascii="Times New Roman" w:hAnsi="Times New Roman" w:cs="Times New Roman"/>
          <w:sz w:val="28"/>
          <w:szCs w:val="28"/>
        </w:rPr>
        <w:t xml:space="preserve"> 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natrii</w:t>
      </w:r>
      <w:r w:rsidRPr="00E350E8">
        <w:rPr>
          <w:rFonts w:ascii="Times New Roman" w:hAnsi="Times New Roman" w:cs="Times New Roman"/>
          <w:sz w:val="28"/>
          <w:szCs w:val="28"/>
        </w:rPr>
        <w:t xml:space="preserve"> 1,8</w:t>
      </w:r>
    </w:p>
    <w:p w:rsidR="009D76C4" w:rsidRPr="00DD3DA0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  <w:lang w:val="en-US"/>
        </w:rPr>
        <w:t>Papaverini</w:t>
      </w:r>
      <w:r w:rsidRPr="00DD3DA0">
        <w:rPr>
          <w:rFonts w:ascii="Times New Roman" w:hAnsi="Times New Roman" w:cs="Times New Roman"/>
          <w:sz w:val="28"/>
          <w:szCs w:val="28"/>
        </w:rPr>
        <w:t xml:space="preserve"> 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hydrochloridi</w:t>
      </w:r>
      <w:r w:rsidRPr="00DD3DA0">
        <w:rPr>
          <w:rFonts w:ascii="Times New Roman" w:hAnsi="Times New Roman" w:cs="Times New Roman"/>
          <w:sz w:val="28"/>
          <w:szCs w:val="28"/>
        </w:rPr>
        <w:t xml:space="preserve"> 0,12</w:t>
      </w:r>
    </w:p>
    <w:p w:rsidR="009D76C4" w:rsidRPr="00DD3DA0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D76C4">
        <w:rPr>
          <w:rFonts w:ascii="Times New Roman" w:hAnsi="Times New Roman" w:cs="Times New Roman"/>
          <w:sz w:val="28"/>
          <w:szCs w:val="28"/>
        </w:rPr>
        <w:t>общ</w:t>
      </w:r>
      <w:r w:rsidRPr="00DD3DA0">
        <w:rPr>
          <w:rFonts w:ascii="Times New Roman" w:hAnsi="Times New Roman" w:cs="Times New Roman"/>
          <w:sz w:val="28"/>
          <w:szCs w:val="28"/>
        </w:rPr>
        <w:t>.= 1,92</w:t>
      </w:r>
    </w:p>
    <w:p w:rsidR="009D76C4" w:rsidRPr="00DD3DA0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Р</w:t>
      </w:r>
      <w:r w:rsidRPr="00DD3DA0">
        <w:rPr>
          <w:rFonts w:ascii="Times New Roman" w:hAnsi="Times New Roman" w:cs="Times New Roman"/>
          <w:sz w:val="28"/>
          <w:szCs w:val="28"/>
        </w:rPr>
        <w:t>1=0,32</w:t>
      </w:r>
    </w:p>
    <w:p w:rsidR="009D76C4" w:rsidRPr="00DD3DA0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  <w:lang w:val="en-US"/>
        </w:rPr>
        <w:t>Pap</w:t>
      </w:r>
      <w:r w:rsidRPr="00DD3DA0">
        <w:rPr>
          <w:rFonts w:ascii="Times New Roman" w:hAnsi="Times New Roman" w:cs="Times New Roman"/>
          <w:sz w:val="28"/>
          <w:szCs w:val="28"/>
        </w:rPr>
        <w:t>. 0,02*6=0,12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DA0">
        <w:rPr>
          <w:rFonts w:ascii="Times New Roman" w:hAnsi="Times New Roman" w:cs="Times New Roman"/>
          <w:sz w:val="28"/>
          <w:szCs w:val="28"/>
        </w:rPr>
        <w:t xml:space="preserve">     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Analg</w:t>
      </w:r>
      <w:r w:rsidRPr="009D76C4">
        <w:rPr>
          <w:rFonts w:ascii="Times New Roman" w:hAnsi="Times New Roman" w:cs="Times New Roman"/>
          <w:sz w:val="28"/>
          <w:szCs w:val="28"/>
        </w:rPr>
        <w:t>. 0,3*6=1,8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D76C4">
        <w:rPr>
          <w:rFonts w:ascii="Times New Roman" w:hAnsi="Times New Roman" w:cs="Times New Roman"/>
          <w:sz w:val="28"/>
          <w:szCs w:val="28"/>
        </w:rPr>
        <w:t>общ.= 0,12+1,8=1,92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D76C4" w:rsidRPr="009D76C4" w:rsidSect="009D76C4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9D76C4" w:rsidRPr="009D76C4" w:rsidRDefault="00414F3C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порошков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Подпись приготовившего</w:t>
      </w:r>
    </w:p>
    <w:p w:rsidR="009D76C4" w:rsidRPr="009D76C4" w:rsidRDefault="0026659F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расфа</w:t>
      </w:r>
      <w:r w:rsidR="009D76C4" w:rsidRPr="009D76C4">
        <w:rPr>
          <w:rFonts w:ascii="Times New Roman" w:hAnsi="Times New Roman" w:cs="Times New Roman"/>
          <w:sz w:val="28"/>
          <w:szCs w:val="28"/>
        </w:rPr>
        <w:t>совавшего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№ Ан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Подпись проверившего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3. Органолептический контроль: белый порошок, без запаха, однородно смешан.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4. Физический контроль: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ДО для 0,32 +/- 5%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0,32-100%</w:t>
      </w: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D76C4">
        <w:rPr>
          <w:rFonts w:ascii="Times New Roman" w:hAnsi="Times New Roman" w:cs="Times New Roman"/>
          <w:sz w:val="28"/>
          <w:szCs w:val="28"/>
        </w:rPr>
        <w:t>=0,016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 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D76C4">
        <w:rPr>
          <w:rFonts w:ascii="Times New Roman" w:hAnsi="Times New Roman" w:cs="Times New Roman"/>
          <w:sz w:val="28"/>
          <w:szCs w:val="28"/>
        </w:rPr>
        <w:t xml:space="preserve">  -  5%</w:t>
      </w: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ab/>
        <w:t>[0,304-0,336]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5.Реакции подлинности: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Реакции на анальгин:</w:t>
      </w:r>
    </w:p>
    <w:p w:rsidR="009D76C4" w:rsidRPr="009D76C4" w:rsidRDefault="009D76C4" w:rsidP="00DC3E0D">
      <w:pPr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На катион натрия - сухая реакция, пламя окрашивается в    желтый цвет.</w:t>
      </w:r>
    </w:p>
    <w:p w:rsidR="009D76C4" w:rsidRPr="009D76C4" w:rsidRDefault="009D76C4" w:rsidP="00DC3E0D">
      <w:pPr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Реакция окисления с раствором йодата калия в кислой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8B1E39" wp14:editId="43133771">
            <wp:extent cx="3002763" cy="18808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89" cy="189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6C4" w:rsidRPr="009D76C4" w:rsidRDefault="009D76C4" w:rsidP="00DC3E0D">
      <w:pPr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Реакция гидролитического разложения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42AF82" wp14:editId="4053F6AD">
            <wp:extent cx="4549244" cy="1548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29" cy="1559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Реакции на папаверин:</w:t>
      </w:r>
    </w:p>
    <w:p w:rsidR="009D76C4" w:rsidRPr="009D76C4" w:rsidRDefault="009D76C4" w:rsidP="00DC3E0D">
      <w:pPr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При действии на препарат концентрированной серной кислотой при слабом нагревании появляется фиолетовое окрашивание: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2B2CA0" wp14:editId="435BF7E7">
            <wp:extent cx="3790950" cy="16617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91" t="43346" r="31694" b="29277"/>
                    <a:stretch/>
                  </pic:blipFill>
                  <pic:spPr bwMode="auto">
                    <a:xfrm>
                      <a:off x="0" y="0"/>
                      <a:ext cx="3818374" cy="167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C4" w:rsidRPr="009D76C4" w:rsidRDefault="009D76C4" w:rsidP="00DC3E0D">
      <w:pPr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При действии на препарат концентрированной азотной кислотой появляется желтое окрашивание, при нагревании переходящее в оранжевое: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422379" wp14:editId="1657A889">
            <wp:extent cx="3069579" cy="16471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039" t="39639" r="34420" b="34411"/>
                    <a:stretch/>
                  </pic:blipFill>
                  <pic:spPr bwMode="auto">
                    <a:xfrm>
                      <a:off x="0" y="0"/>
                      <a:ext cx="3095656" cy="166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C4" w:rsidRPr="009D76C4" w:rsidRDefault="009D76C4" w:rsidP="00DC3E0D">
      <w:pPr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Реакция осаждения основания папаверина. Осадок основания отделяют и определяют температуру плавления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E93F80" wp14:editId="7E35E005">
            <wp:extent cx="4356735" cy="16182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579" t="44772" r="27526" b="25570"/>
                    <a:stretch/>
                  </pic:blipFill>
                  <pic:spPr bwMode="auto">
                    <a:xfrm>
                      <a:off x="0" y="0"/>
                      <a:ext cx="4371278" cy="162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C4" w:rsidRPr="009D76C4" w:rsidRDefault="009D76C4" w:rsidP="00DC3E0D">
      <w:pPr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Реакции на третичный азот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С реактивом Вагнера – бурый осадок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С реактивом Драгендорфа – оранжевый осадок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6.Количественное определение.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6C4">
        <w:rPr>
          <w:rFonts w:ascii="Times New Roman" w:hAnsi="Times New Roman" w:cs="Times New Roman"/>
          <w:b/>
          <w:sz w:val="28"/>
          <w:szCs w:val="28"/>
        </w:rPr>
        <w:t>Определение папаверина: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Метод алкалиметрии: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прибавляют спирто-хлороформную смесь или спирт для растворения основания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титрант - раствор NaOH 0,1 М;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индикатор - фенолфталеин;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титруют до слабо-розового окрашивания водного слоя.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Навеску 0,2 порошка растворить в 2 мл воды, добавить 3 мл спирта, 1-2 к. фенолфталеина и оттитровать раствором NaOH 0,1 М до устойчивого слабо-розового окрашивания.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9D76C4">
        <w:rPr>
          <w:rFonts w:ascii="Times New Roman" w:hAnsi="Times New Roman" w:cs="Times New Roman"/>
          <w:sz w:val="28"/>
          <w:szCs w:val="28"/>
          <w:lang w:val="pl-PL"/>
        </w:rPr>
        <w:t>C</w:t>
      </w:r>
      <w:r w:rsidRPr="00EB46A6">
        <w:rPr>
          <w:rFonts w:ascii="Times New Roman" w:hAnsi="Times New Roman" w:cs="Times New Roman"/>
          <w:sz w:val="28"/>
          <w:szCs w:val="28"/>
          <w:vertAlign w:val="subscript"/>
          <w:lang w:val="pl-PL"/>
        </w:rPr>
        <w:t>20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H</w:t>
      </w:r>
      <w:r w:rsidRPr="00EB46A6">
        <w:rPr>
          <w:rFonts w:ascii="Times New Roman" w:hAnsi="Times New Roman" w:cs="Times New Roman"/>
          <w:sz w:val="28"/>
          <w:szCs w:val="28"/>
          <w:vertAlign w:val="subscript"/>
          <w:lang w:val="pl-PL"/>
        </w:rPr>
        <w:t>21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NO</w:t>
      </w:r>
      <w:r w:rsidRPr="00EB46A6">
        <w:rPr>
          <w:rFonts w:ascii="Times New Roman" w:hAnsi="Times New Roman" w:cs="Times New Roman"/>
          <w:sz w:val="28"/>
          <w:szCs w:val="28"/>
          <w:vertAlign w:val="subscript"/>
          <w:lang w:val="pl-PL"/>
        </w:rPr>
        <w:t>4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 xml:space="preserve"> ∙ HCl + NaOH →C</w:t>
      </w:r>
      <w:r w:rsidRPr="00EB46A6">
        <w:rPr>
          <w:rFonts w:ascii="Times New Roman" w:hAnsi="Times New Roman" w:cs="Times New Roman"/>
          <w:sz w:val="28"/>
          <w:szCs w:val="28"/>
          <w:vertAlign w:val="subscript"/>
          <w:lang w:val="pl-PL"/>
        </w:rPr>
        <w:t>20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H</w:t>
      </w:r>
      <w:r w:rsidRPr="00EB46A6">
        <w:rPr>
          <w:rFonts w:ascii="Times New Roman" w:hAnsi="Times New Roman" w:cs="Times New Roman"/>
          <w:sz w:val="28"/>
          <w:szCs w:val="28"/>
          <w:vertAlign w:val="subscript"/>
          <w:lang w:val="pl-PL"/>
        </w:rPr>
        <w:t>21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NO</w:t>
      </w:r>
      <w:r w:rsidRPr="00EB46A6">
        <w:rPr>
          <w:rFonts w:ascii="Times New Roman" w:hAnsi="Times New Roman" w:cs="Times New Roman"/>
          <w:sz w:val="28"/>
          <w:szCs w:val="28"/>
          <w:vertAlign w:val="subscript"/>
          <w:lang w:val="pl-PL"/>
        </w:rPr>
        <w:t>4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↓ + NaCl + H</w:t>
      </w:r>
      <w:r w:rsidRPr="00EB46A6">
        <w:rPr>
          <w:rFonts w:ascii="Times New Roman" w:hAnsi="Times New Roman" w:cs="Times New Roman"/>
          <w:sz w:val="28"/>
          <w:szCs w:val="28"/>
          <w:vertAlign w:val="subscript"/>
          <w:lang w:val="pl-PL"/>
        </w:rPr>
        <w:t>2</w:t>
      </w:r>
      <w:r w:rsidRPr="009D76C4">
        <w:rPr>
          <w:rFonts w:ascii="Times New Roman" w:hAnsi="Times New Roman" w:cs="Times New Roman"/>
          <w:sz w:val="28"/>
          <w:szCs w:val="28"/>
          <w:lang w:val="pl-PL"/>
        </w:rPr>
        <w:t>O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Тх/у=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375,85*0,1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</m:t>
            </m:r>
          </m:den>
        </m:f>
      </m:oMath>
      <w:r w:rsidRPr="009D76C4">
        <w:rPr>
          <w:rFonts w:ascii="Times New Roman" w:hAnsi="Times New Roman" w:cs="Times New Roman"/>
          <w:sz w:val="28"/>
          <w:szCs w:val="28"/>
        </w:rPr>
        <w:t>= 0,037585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D76C4">
        <w:rPr>
          <w:rFonts w:ascii="Times New Roman" w:hAnsi="Times New Roman" w:cs="Times New Roman"/>
          <w:sz w:val="28"/>
          <w:szCs w:val="28"/>
        </w:rPr>
        <w:t>ор.=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den>
        </m:f>
      </m:oMath>
      <w:r w:rsidRPr="009D76C4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0,0125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0,037585</m:t>
            </m:r>
          </m:den>
        </m:f>
      </m:oMath>
      <w:r w:rsidRPr="009D76C4">
        <w:rPr>
          <w:rFonts w:ascii="Times New Roman" w:hAnsi="Times New Roman" w:cs="Times New Roman"/>
          <w:sz w:val="28"/>
          <w:szCs w:val="28"/>
        </w:rPr>
        <w:t>= 0,33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0,32-0,02   </w:t>
      </w:r>
      <w:r w:rsidRPr="009D76C4">
        <w:rPr>
          <w:rFonts w:ascii="Times New Roman" w:hAnsi="Times New Roman" w:cs="Times New Roman"/>
          <w:sz w:val="28"/>
          <w:szCs w:val="28"/>
        </w:rPr>
        <w:tab/>
        <w:t>а=0,0125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0,2 -  а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Х=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0,33*1*0,037585*0,32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0,2</m:t>
            </m:r>
          </m:den>
        </m:f>
      </m:oMath>
      <w:r w:rsidRPr="009D76C4">
        <w:rPr>
          <w:rFonts w:ascii="Times New Roman" w:hAnsi="Times New Roman" w:cs="Times New Roman"/>
          <w:sz w:val="28"/>
          <w:szCs w:val="28"/>
        </w:rPr>
        <w:t>= 0,0198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7. Химический контроль: 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ДО для 0,02 +/- 20%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0,02-100%</w:t>
      </w: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ab/>
        <w:t>Х=0,004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 Х – 20%</w:t>
      </w: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ab/>
        <w:t>{0,016-0,024}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6C4">
        <w:rPr>
          <w:rFonts w:ascii="Times New Roman" w:hAnsi="Times New Roman" w:cs="Times New Roman"/>
          <w:b/>
          <w:sz w:val="28"/>
          <w:szCs w:val="28"/>
        </w:rPr>
        <w:t>Определение анальгина: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Метод йодометрии</w:t>
      </w:r>
      <w:r w:rsidR="0026659F">
        <w:rPr>
          <w:rFonts w:ascii="Times New Roman" w:hAnsi="Times New Roman" w:cs="Times New Roman"/>
          <w:sz w:val="28"/>
          <w:szCs w:val="28"/>
        </w:rPr>
        <w:t xml:space="preserve">, </w:t>
      </w:r>
      <w:r w:rsidRPr="009D76C4">
        <w:rPr>
          <w:rFonts w:ascii="Times New Roman" w:hAnsi="Times New Roman" w:cs="Times New Roman"/>
          <w:sz w:val="28"/>
          <w:szCs w:val="28"/>
        </w:rPr>
        <w:t xml:space="preserve"> прямое титрование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Титрант – </w:t>
      </w:r>
      <w:r w:rsidR="0026659F">
        <w:rPr>
          <w:rFonts w:ascii="Times New Roman" w:hAnsi="Times New Roman" w:cs="Times New Roman"/>
          <w:sz w:val="28"/>
          <w:szCs w:val="28"/>
        </w:rPr>
        <w:t xml:space="preserve">раствор 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6659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D76C4">
        <w:rPr>
          <w:rFonts w:ascii="Times New Roman" w:hAnsi="Times New Roman" w:cs="Times New Roman"/>
          <w:sz w:val="28"/>
          <w:szCs w:val="28"/>
        </w:rPr>
        <w:t xml:space="preserve"> 0,1 </w:t>
      </w:r>
      <w:r w:rsidRPr="009D76C4">
        <w:rPr>
          <w:rFonts w:ascii="Times New Roman" w:hAnsi="Times New Roman" w:cs="Times New Roman"/>
          <w:sz w:val="28"/>
          <w:szCs w:val="28"/>
          <w:lang w:val="en-US"/>
        </w:rPr>
        <w:t>M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титрование ведут в присутствии спирта 96% и кислоты </w:t>
      </w:r>
      <w:r w:rsidRPr="00E350E8">
        <w:rPr>
          <w:rFonts w:ascii="Times New Roman" w:hAnsi="Times New Roman" w:cs="Times New Roman"/>
          <w:sz w:val="28"/>
          <w:szCs w:val="28"/>
        </w:rPr>
        <w:t>хлористоводородной</w:t>
      </w:r>
      <w:r w:rsidR="00D80842" w:rsidRPr="00E350E8">
        <w:rPr>
          <w:rFonts w:ascii="Times New Roman" w:hAnsi="Times New Roman" w:cs="Times New Roman"/>
          <w:sz w:val="28"/>
          <w:szCs w:val="28"/>
        </w:rPr>
        <w:t xml:space="preserve"> </w:t>
      </w:r>
      <w:r w:rsidRPr="00E350E8">
        <w:rPr>
          <w:rFonts w:ascii="Times New Roman" w:hAnsi="Times New Roman" w:cs="Times New Roman"/>
          <w:sz w:val="28"/>
          <w:szCs w:val="28"/>
        </w:rPr>
        <w:t>0,01 моль/л. до</w:t>
      </w:r>
      <w:r w:rsidRPr="009D76C4">
        <w:rPr>
          <w:rFonts w:ascii="Times New Roman" w:hAnsi="Times New Roman" w:cs="Times New Roman"/>
          <w:sz w:val="28"/>
          <w:szCs w:val="28"/>
        </w:rPr>
        <w:t xml:space="preserve"> появления не исчезающей желтой окраски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E02DCD" wp14:editId="7A4A19C4">
            <wp:extent cx="5238750" cy="15823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022" t="53327" r="31694" b="25571"/>
                    <a:stretch/>
                  </pic:blipFill>
                  <pic:spPr bwMode="auto">
                    <a:xfrm>
                      <a:off x="0" y="0"/>
                      <a:ext cx="5285485" cy="159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Тх/у=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175.7*0.1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</m:t>
            </m:r>
          </m:den>
        </m:f>
      </m:oMath>
      <w:r w:rsidRPr="009D76C4">
        <w:rPr>
          <w:rFonts w:ascii="Times New Roman" w:hAnsi="Times New Roman" w:cs="Times New Roman"/>
          <w:sz w:val="28"/>
          <w:szCs w:val="28"/>
        </w:rPr>
        <w:t>= 0,01757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Vор.=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0,047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0,01757</m:t>
            </m:r>
          </m:den>
        </m:f>
      </m:oMath>
      <w:r w:rsidRPr="009D76C4">
        <w:rPr>
          <w:rFonts w:ascii="Times New Roman" w:hAnsi="Times New Roman" w:cs="Times New Roman"/>
          <w:sz w:val="28"/>
          <w:szCs w:val="28"/>
        </w:rPr>
        <w:t xml:space="preserve"> = 2,68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0,32-0,3   </w:t>
      </w:r>
      <w:r w:rsidRPr="009D76C4">
        <w:rPr>
          <w:rFonts w:ascii="Times New Roman" w:hAnsi="Times New Roman" w:cs="Times New Roman"/>
          <w:sz w:val="28"/>
          <w:szCs w:val="28"/>
        </w:rPr>
        <w:tab/>
        <w:t>а=0,047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0,05 -  а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Х=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2,68*1*0,01757*0,32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</m:oMath>
      <w:r w:rsidRPr="009D76C4">
        <w:rPr>
          <w:rFonts w:ascii="Times New Roman" w:hAnsi="Times New Roman" w:cs="Times New Roman"/>
          <w:sz w:val="28"/>
          <w:szCs w:val="28"/>
        </w:rPr>
        <w:t xml:space="preserve"> = 0,3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7. Химический контроль: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ДО для 0,3 +/- 8%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0,3-100%</w:t>
      </w: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ab/>
        <w:t>Х=0,024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 xml:space="preserve"> Х – 8%</w:t>
      </w:r>
      <w:r w:rsidRPr="009D76C4">
        <w:rPr>
          <w:rFonts w:ascii="Times New Roman" w:hAnsi="Times New Roman" w:cs="Times New Roman"/>
          <w:sz w:val="28"/>
          <w:szCs w:val="28"/>
        </w:rPr>
        <w:tab/>
      </w:r>
      <w:r w:rsidRPr="009D76C4">
        <w:rPr>
          <w:rFonts w:ascii="Times New Roman" w:hAnsi="Times New Roman" w:cs="Times New Roman"/>
          <w:sz w:val="28"/>
          <w:szCs w:val="28"/>
        </w:rPr>
        <w:tab/>
        <w:t>[0,276-0,324]</w:t>
      </w:r>
    </w:p>
    <w:p w:rsidR="009D76C4" w:rsidRP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8. Контроль при отпуске</w:t>
      </w:r>
    </w:p>
    <w:p w:rsidR="009D76C4" w:rsidRDefault="009D76C4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6C4">
        <w:rPr>
          <w:rFonts w:ascii="Times New Roman" w:hAnsi="Times New Roman" w:cs="Times New Roman"/>
          <w:sz w:val="28"/>
          <w:szCs w:val="28"/>
        </w:rPr>
        <w:t>Оформляется основной этикеткой с зеленой сигнальной полосой «Внутреннее» и дополнительными «Хранить в недоступном для детей месте», «Хранить в защищенном от света месте».</w:t>
      </w:r>
    </w:p>
    <w:p w:rsidR="00DC3E0D" w:rsidRDefault="00DC3E0D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:rsidR="00F53A49" w:rsidRPr="0026659F" w:rsidRDefault="00F53A49" w:rsidP="00F53A4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Протокол</w:t>
      </w:r>
      <w:r w:rsidRPr="0026659F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№ _</w:t>
      </w:r>
      <w:r w:rsidRPr="0026659F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en-US"/>
        </w:rPr>
        <w:t>7</w:t>
      </w:r>
      <w:r w:rsidRPr="0026659F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_ </w:t>
      </w: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26659F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«6.12.21»</w:t>
      </w:r>
    </w:p>
    <w:p w:rsidR="00F53A49" w:rsidRPr="0026659F" w:rsidRDefault="00F53A49" w:rsidP="00F53A4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</w:p>
    <w:p w:rsidR="00F53A49" w:rsidRP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3A49">
        <w:rPr>
          <w:rFonts w:ascii="Times New Roman" w:hAnsi="Times New Roman" w:cs="Times New Roman"/>
          <w:sz w:val="28"/>
          <w:szCs w:val="28"/>
          <w:lang w:val="en-US"/>
        </w:rPr>
        <w:t xml:space="preserve">1. Rp.: Extracti Belladonnae 0,015 </w:t>
      </w:r>
    </w:p>
    <w:p w:rsidR="00F53A49" w:rsidRP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3A49">
        <w:rPr>
          <w:rFonts w:ascii="Times New Roman" w:hAnsi="Times New Roman" w:cs="Times New Roman"/>
          <w:sz w:val="28"/>
          <w:szCs w:val="28"/>
          <w:lang w:val="en-US"/>
        </w:rPr>
        <w:t xml:space="preserve">Natrii hydrocarbonatis 0,2 </w:t>
      </w:r>
    </w:p>
    <w:p w:rsidR="00F53A49" w:rsidRPr="0026659F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659F">
        <w:rPr>
          <w:rFonts w:ascii="Times New Roman" w:hAnsi="Times New Roman" w:cs="Times New Roman"/>
          <w:sz w:val="28"/>
          <w:szCs w:val="28"/>
          <w:lang w:val="en-US"/>
        </w:rPr>
        <w:t xml:space="preserve">M. f. pulv. </w:t>
      </w:r>
    </w:p>
    <w:p w:rsidR="00F53A49" w:rsidRP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</w:rPr>
        <w:t xml:space="preserve">D. t. d. № 6 </w:t>
      </w:r>
    </w:p>
    <w:p w:rsidR="00F53A49" w:rsidRP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</w:rPr>
        <w:t>S. По 1 порошку 3 раза в день</w:t>
      </w:r>
    </w:p>
    <w:p w:rsidR="00F53A49" w:rsidRPr="0026659F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Pr="0026659F">
        <w:rPr>
          <w:rFonts w:ascii="Times New Roman" w:hAnsi="Times New Roman" w:cs="Times New Roman"/>
          <w:sz w:val="28"/>
          <w:szCs w:val="28"/>
        </w:rPr>
        <w:t xml:space="preserve">Письменный контроль </w:t>
      </w:r>
    </w:p>
    <w:p w:rsidR="00F53A49" w:rsidRPr="0026659F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59F">
        <w:rPr>
          <w:rFonts w:ascii="Times New Roman" w:hAnsi="Times New Roman" w:cs="Times New Roman"/>
          <w:sz w:val="28"/>
          <w:szCs w:val="28"/>
        </w:rPr>
        <w:t xml:space="preserve">           ППК№7 6.12.21</w:t>
      </w:r>
    </w:p>
    <w:p w:rsidR="00F53A49" w:rsidRPr="0026659F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53A49" w:rsidRPr="0026659F" w:rsidSect="009D76C4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F53A49" w:rsidRPr="00B5024F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  <w:lang w:val="en-US"/>
        </w:rPr>
        <w:t>Natrii</w:t>
      </w:r>
      <w:r w:rsidRPr="00B5024F">
        <w:rPr>
          <w:rFonts w:ascii="Times New Roman" w:hAnsi="Times New Roman" w:cs="Times New Roman"/>
          <w:sz w:val="28"/>
          <w:szCs w:val="28"/>
        </w:rPr>
        <w:t xml:space="preserve"> </w:t>
      </w:r>
      <w:r w:rsidRPr="00F53A49">
        <w:rPr>
          <w:rFonts w:ascii="Times New Roman" w:hAnsi="Times New Roman" w:cs="Times New Roman"/>
          <w:sz w:val="28"/>
          <w:szCs w:val="28"/>
          <w:lang w:val="en-US"/>
        </w:rPr>
        <w:t>hydrocarbonatis</w:t>
      </w:r>
      <w:r w:rsidRPr="00B5024F">
        <w:rPr>
          <w:rFonts w:ascii="Times New Roman" w:hAnsi="Times New Roman" w:cs="Times New Roman"/>
          <w:sz w:val="28"/>
          <w:szCs w:val="28"/>
        </w:rPr>
        <w:t xml:space="preserve"> 1,2</w:t>
      </w:r>
    </w:p>
    <w:p w:rsidR="00F53A49" w:rsidRPr="00B5024F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  <w:lang w:val="en-US"/>
        </w:rPr>
        <w:t>Extracti</w:t>
      </w:r>
      <w:r w:rsidRPr="00B5024F">
        <w:rPr>
          <w:rFonts w:ascii="Times New Roman" w:hAnsi="Times New Roman" w:cs="Times New Roman"/>
          <w:sz w:val="28"/>
          <w:szCs w:val="28"/>
        </w:rPr>
        <w:t xml:space="preserve"> </w:t>
      </w:r>
      <w:r w:rsidRPr="00F53A49">
        <w:rPr>
          <w:rFonts w:ascii="Times New Roman" w:hAnsi="Times New Roman" w:cs="Times New Roman"/>
          <w:sz w:val="28"/>
          <w:szCs w:val="28"/>
          <w:lang w:val="en-US"/>
        </w:rPr>
        <w:t>Belladonnae</w:t>
      </w:r>
      <w:r w:rsidRPr="00B5024F">
        <w:rPr>
          <w:rFonts w:ascii="Times New Roman" w:hAnsi="Times New Roman" w:cs="Times New Roman"/>
          <w:sz w:val="28"/>
          <w:szCs w:val="28"/>
        </w:rPr>
        <w:t xml:space="preserve"> 0,09</w:t>
      </w:r>
    </w:p>
    <w:p w:rsidR="00F53A49" w:rsidRPr="00B5024F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53A49">
        <w:rPr>
          <w:rFonts w:ascii="Times New Roman" w:hAnsi="Times New Roman" w:cs="Times New Roman"/>
          <w:sz w:val="28"/>
          <w:szCs w:val="28"/>
        </w:rPr>
        <w:t>общ</w:t>
      </w:r>
      <w:r w:rsidRPr="00B5024F">
        <w:rPr>
          <w:rFonts w:ascii="Times New Roman" w:hAnsi="Times New Roman" w:cs="Times New Roman"/>
          <w:sz w:val="28"/>
          <w:szCs w:val="28"/>
        </w:rPr>
        <w:t xml:space="preserve">=1,29             </w:t>
      </w:r>
    </w:p>
    <w:p w:rsid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24F">
        <w:rPr>
          <w:rFonts w:ascii="Times New Roman" w:hAnsi="Times New Roman" w:cs="Times New Roman"/>
          <w:sz w:val="28"/>
          <w:szCs w:val="28"/>
        </w:rPr>
        <w:t xml:space="preserve"> </w:t>
      </w:r>
      <w:r w:rsidRPr="00F53A49">
        <w:rPr>
          <w:rFonts w:ascii="Times New Roman" w:hAnsi="Times New Roman" w:cs="Times New Roman"/>
          <w:sz w:val="28"/>
          <w:szCs w:val="28"/>
        </w:rPr>
        <w:t xml:space="preserve">Р=0,22   </w:t>
      </w:r>
    </w:p>
    <w:p w:rsidR="00F53A49" w:rsidRPr="00F53A49" w:rsidRDefault="00414F3C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порошков</w:t>
      </w:r>
    </w:p>
    <w:p w:rsid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</w:rPr>
        <w:t>Подпись приготовившего</w:t>
      </w:r>
    </w:p>
    <w:p w:rsidR="00F53A49" w:rsidRP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</w:rPr>
        <w:t>Экстракт белладонн</w:t>
      </w:r>
      <w:r>
        <w:rPr>
          <w:rFonts w:ascii="Times New Roman" w:hAnsi="Times New Roman" w:cs="Times New Roman"/>
          <w:sz w:val="28"/>
          <w:szCs w:val="28"/>
        </w:rPr>
        <w:t xml:space="preserve">ы 0,015*6=0,09   </w:t>
      </w:r>
    </w:p>
    <w:p w:rsidR="00F53A49" w:rsidRP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</w:rPr>
        <w:t>Натрия гидрок</w:t>
      </w:r>
      <w:r>
        <w:rPr>
          <w:rFonts w:ascii="Times New Roman" w:hAnsi="Times New Roman" w:cs="Times New Roman"/>
          <w:sz w:val="28"/>
          <w:szCs w:val="28"/>
        </w:rPr>
        <w:t xml:space="preserve">арбонат 0,2*6=1,2        </w:t>
      </w:r>
    </w:p>
    <w:p w:rsidR="00F53A49" w:rsidRP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53A49">
        <w:rPr>
          <w:rFonts w:ascii="Times New Roman" w:hAnsi="Times New Roman" w:cs="Times New Roman"/>
          <w:sz w:val="28"/>
          <w:szCs w:val="28"/>
        </w:rPr>
        <w:t xml:space="preserve">общ=1,29                                                 </w:t>
      </w:r>
    </w:p>
    <w:p w:rsidR="00F53A49" w:rsidRPr="00F53A49" w:rsidRDefault="00F53A49" w:rsidP="00DC3E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A49">
        <w:rPr>
          <w:rFonts w:ascii="Times New Roman" w:hAnsi="Times New Roman" w:cs="Times New Roman"/>
          <w:sz w:val="28"/>
          <w:szCs w:val="28"/>
        </w:rPr>
        <w:t xml:space="preserve">Р=0,22  </w:t>
      </w:r>
      <w:r w:rsidRPr="00F53A49">
        <w:rPr>
          <w:rFonts w:ascii="Times New Roman" w:hAnsi="Times New Roman" w:cs="Times New Roman"/>
          <w:sz w:val="28"/>
          <w:szCs w:val="28"/>
        </w:rPr>
        <w:br/>
      </w:r>
    </w:p>
    <w:p w:rsidR="00F53A49" w:rsidRDefault="00F53A49" w:rsidP="00DC3E0D">
      <w:pPr>
        <w:tabs>
          <w:tab w:val="left" w:pos="60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F53A49" w:rsidSect="00F53A49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F53A49" w:rsidRPr="00F53A49" w:rsidRDefault="00F53A49" w:rsidP="00DC3E0D">
      <w:pPr>
        <w:tabs>
          <w:tab w:val="left" w:pos="60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расфосовавшего</w:t>
      </w:r>
    </w:p>
    <w:p w:rsid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№ Ан</w:t>
      </w:r>
    </w:p>
    <w:p w:rsid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проверившего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3. Органолептический контроль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Светло – бурый (телесного) цвета порошок, однородно смешан. 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4. Физический контроль: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Масса одного порошка, Р=0,22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ДО для 0,22 ±10%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0,22 – 100%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Х – 10%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Х = 0,022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[0,198 – 0,242]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5.Испытания на подлинность: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5.1 На катион </w:t>
      </w:r>
      <w:r w:rsidRPr="00F53A49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Окрашивание пламени горелки в желтый цвет.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5.2 На гидрокарбонат-ион</w:t>
      </w:r>
    </w:p>
    <w:p w:rsid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5.2.1 К 0,01 порошка прибавить 2-3к хлористоводородной кислот</w:t>
      </w:r>
      <w:r w:rsidR="00A818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ы выделяются пузырьки газа </w:t>
      </w: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A81883" w:rsidRPr="00F53A49" w:rsidRDefault="00A81883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NаН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СО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 xml:space="preserve">+ HCl → NaCl + 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CO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 xml:space="preserve">↑ + 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Н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О</m:t>
          </m:r>
        </m:oMath>
      </m:oMathPara>
    </w:p>
    <w:p w:rsid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5.2.2 0,01 порошка растворить в воде, прибавить 3-4к раствора кальция хлорида, выпадает белый осадок. </w:t>
      </w:r>
    </w:p>
    <w:p w:rsidR="00A81883" w:rsidRPr="00F53A49" w:rsidRDefault="00A81883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NаН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СО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 xml:space="preserve"> + CaC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 xml:space="preserve"> → NaCl + Ca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en-US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+ HCI</m:t>
          </m:r>
        </m:oMath>
      </m:oMathPara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6.Количественное определение.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Метод ацидиметрии </w:t>
      </w:r>
    </w:p>
    <w:p w:rsidR="00F53A49" w:rsidRPr="00F53A49" w:rsidRDefault="00A81883" w:rsidP="00DC3E0D">
      <w:pPr>
        <w:spacing w:line="360" w:lineRule="auto"/>
        <w:ind w:firstLine="709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NаНС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О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+ HCl → NaCl +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↑ +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</m:t>
          </m:r>
        </m:oMath>
      </m:oMathPara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0,05 порошка перенести в колбу для титрования прибавить 5мл воды, растворить прибавить 2к индикатора метиловый красный и титровать раствором </w:t>
      </w:r>
      <w:r w:rsidRPr="00F53A49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HCI</w:t>
      </w: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0,1М  до устойчивого розового окрашивания.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Т=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Сэ×Мэ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1000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0,1×84,01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1000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=0,0084</m:t>
          </m:r>
        </m:oMath>
      </m:oMathPara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Хг=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V×К×Т×Р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m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5,95×1×0,0084×0,22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0,05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en-US"/>
            </w:rPr>
            <m:t>=0,2</m:t>
          </m:r>
        </m:oMath>
      </m:oMathPara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en-US"/>
            </w:rPr>
            <m:t>Vор.=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а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Т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0,05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0,0084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en-US"/>
            </w:rPr>
            <m:t>=5,95</m:t>
          </m:r>
        </m:oMath>
      </m:oMathPara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0,22 – 0,2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0,05 – а 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а=0,05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ДО для 0,2 ± 10%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0,2 – 100%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Х – 10%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Х=0,02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[0,18 – 0,22]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7. Контроль при отпуске</w:t>
      </w:r>
    </w:p>
    <w:p w:rsidR="00F53A49" w:rsidRPr="00F53A49" w:rsidRDefault="00F53A49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53A49">
        <w:rPr>
          <w:rFonts w:ascii="Times New Roman" w:eastAsia="Times New Roman" w:hAnsi="Times New Roman" w:cs="Times New Roman"/>
          <w:sz w:val="28"/>
          <w:szCs w:val="28"/>
          <w:lang w:eastAsia="en-US"/>
        </w:rPr>
        <w:t>ЛФ оформляется основной этикеткой с зеленой сигнальной полосой – «Внутреннее» и дополнительными – «Хранить в недоступном для детей месте», «Хранить в прохладном, защищенном от света месте».</w:t>
      </w:r>
    </w:p>
    <w:p w:rsidR="00F53A49" w:rsidRPr="00F53A49" w:rsidRDefault="00F53A49" w:rsidP="00F53A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53A49" w:rsidRPr="009D76C4" w:rsidRDefault="00F53A49" w:rsidP="00F53A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7CFA" w:rsidRPr="008A7CFA" w:rsidRDefault="008A7CFA" w:rsidP="008A7CFA"/>
    <w:p w:rsidR="0080402A" w:rsidRDefault="0080402A" w:rsidP="0080402A">
      <w:pPr>
        <w:pStyle w:val="a9"/>
        <w:jc w:val="both"/>
        <w:rPr>
          <w:rFonts w:ascii="Times New Roman" w:hAnsi="Times New Roman"/>
          <w:b/>
          <w:sz w:val="16"/>
          <w:szCs w:val="16"/>
        </w:rPr>
      </w:pPr>
    </w:p>
    <w:p w:rsidR="00EE07AA" w:rsidRDefault="00EE07AA">
      <w:pPr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80402A" w:rsidRDefault="00EE07AA" w:rsidP="00EE07AA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91106571"/>
      <w:r>
        <w:rPr>
          <w:rFonts w:ascii="Times New Roman" w:hAnsi="Times New Roman" w:cs="Times New Roman"/>
          <w:b/>
          <w:color w:val="auto"/>
          <w:spacing w:val="-10"/>
          <w:sz w:val="28"/>
          <w:szCs w:val="28"/>
        </w:rPr>
        <w:t xml:space="preserve">ГЛАВА </w:t>
      </w:r>
      <w:r w:rsidRPr="00EE07AA">
        <w:rPr>
          <w:rFonts w:ascii="Times New Roman" w:hAnsi="Times New Roman" w:cs="Times New Roman"/>
          <w:b/>
          <w:color w:val="auto"/>
          <w:spacing w:val="-10"/>
          <w:sz w:val="28"/>
          <w:szCs w:val="28"/>
        </w:rPr>
        <w:t>4</w:t>
      </w:r>
      <w:r w:rsidRPr="00EE07AA">
        <w:rPr>
          <w:rFonts w:ascii="Times New Roman" w:hAnsi="Times New Roman" w:cs="Times New Roman"/>
          <w:b/>
          <w:color w:val="auto"/>
          <w:sz w:val="28"/>
          <w:szCs w:val="28"/>
        </w:rPr>
        <w:t>. ПРОВЕДЕНИЕ ВНУТРИАПТЕЧНОГО КОНТРОЛЯ ЖИДКИХ ЛЕКАРСТВЕННЫХ ФОРМ (18 ЧАСОВ)</w:t>
      </w:r>
      <w:bookmarkEnd w:id="7"/>
    </w:p>
    <w:p w:rsidR="00EE07AA" w:rsidRDefault="00EE07AA" w:rsidP="00EE07AA"/>
    <w:p w:rsidR="00EE07AA" w:rsidRPr="007721BC" w:rsidRDefault="00EE07AA" w:rsidP="00EE07AA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7721BC">
        <w:rPr>
          <w:rFonts w:ascii="Times New Roman" w:hAnsi="Times New Roman"/>
          <w:sz w:val="28"/>
          <w:szCs w:val="28"/>
        </w:rPr>
        <w:t>Протокол № _</w:t>
      </w:r>
      <w:r>
        <w:rPr>
          <w:rFonts w:ascii="Times New Roman" w:hAnsi="Times New Roman"/>
          <w:sz w:val="28"/>
          <w:szCs w:val="28"/>
        </w:rPr>
        <w:t>8_ от «7.12.21»</w:t>
      </w:r>
    </w:p>
    <w:p w:rsidR="00EE07AA" w:rsidRPr="00FF65B6" w:rsidRDefault="00EE07AA" w:rsidP="00EE07A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07AA" w:rsidRPr="00F53344" w:rsidRDefault="00EE07AA" w:rsidP="00EE07AA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F53344">
        <w:rPr>
          <w:rFonts w:ascii="Times New Roman" w:hAnsi="Times New Roman"/>
          <w:sz w:val="28"/>
          <w:szCs w:val="28"/>
          <w:lang w:val="en-US"/>
        </w:rPr>
        <w:t xml:space="preserve">Rp.: Sol. Acidi hydrochlorici 2 % – 100 ml 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739F9">
        <w:rPr>
          <w:rFonts w:ascii="Times New Roman" w:hAnsi="Times New Roman"/>
          <w:sz w:val="28"/>
          <w:szCs w:val="28"/>
        </w:rPr>
        <w:t xml:space="preserve">Pepsini 1,0 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739F9">
        <w:rPr>
          <w:rFonts w:ascii="Times New Roman" w:hAnsi="Times New Roman"/>
          <w:sz w:val="28"/>
          <w:szCs w:val="28"/>
        </w:rPr>
        <w:t>M. D. S. По 1 столовой ложке 3 раза в день до еды.</w:t>
      </w:r>
    </w:p>
    <w:p w:rsidR="00EE07AA" w:rsidRPr="003739F9" w:rsidRDefault="00EE07AA" w:rsidP="00EE07AA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 xml:space="preserve">Письменный контроль </w:t>
      </w:r>
    </w:p>
    <w:p w:rsidR="00EE07AA" w:rsidRPr="003739F9" w:rsidRDefault="00EE07AA" w:rsidP="00EE07AA">
      <w:pPr>
        <w:pStyle w:val="a9"/>
        <w:tabs>
          <w:tab w:val="center" w:pos="4677"/>
          <w:tab w:val="left" w:pos="567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2,0 – 100 мл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ППК№8 7.12.21г</w:t>
      </w:r>
    </w:p>
    <w:p w:rsidR="00EE07AA" w:rsidRPr="000243C4" w:rsidRDefault="00EE07AA" w:rsidP="00EE07AA">
      <w:pPr>
        <w:pStyle w:val="a9"/>
        <w:tabs>
          <w:tab w:val="left" w:pos="567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739F9">
        <w:rPr>
          <w:rFonts w:ascii="Times New Roman" w:hAnsi="Times New Roman"/>
          <w:sz w:val="28"/>
          <w:szCs w:val="28"/>
        </w:rPr>
        <w:t>Х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 – 100 </w:t>
      </w:r>
      <w:r w:rsidRPr="003739F9">
        <w:rPr>
          <w:rFonts w:ascii="Times New Roman" w:hAnsi="Times New Roman"/>
          <w:sz w:val="28"/>
          <w:szCs w:val="28"/>
        </w:rPr>
        <w:t>мл</w:t>
      </w:r>
      <w:r w:rsidRPr="000243C4">
        <w:rPr>
          <w:rFonts w:ascii="Times New Roman" w:hAnsi="Times New Roman"/>
          <w:sz w:val="28"/>
          <w:szCs w:val="28"/>
          <w:lang w:val="en-US"/>
        </w:rPr>
        <w:tab/>
      </w:r>
      <w:r w:rsidRPr="00512F1D">
        <w:rPr>
          <w:rFonts w:ascii="Times New Roman" w:hAnsi="Times New Roman"/>
          <w:sz w:val="28"/>
          <w:szCs w:val="28"/>
          <w:lang w:val="en-US"/>
        </w:rPr>
        <w:t>Aq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512F1D">
        <w:rPr>
          <w:rFonts w:ascii="Times New Roman" w:hAnsi="Times New Roman"/>
          <w:sz w:val="28"/>
          <w:szCs w:val="28"/>
          <w:lang w:val="en-US"/>
        </w:rPr>
        <w:t>purif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739F9">
        <w:rPr>
          <w:rFonts w:ascii="Times New Roman" w:hAnsi="Times New Roman"/>
          <w:sz w:val="28"/>
          <w:szCs w:val="28"/>
          <w:lang w:val="en-US"/>
        </w:rPr>
        <w:t>ad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 100 </w:t>
      </w:r>
      <w:r w:rsidRPr="00512F1D">
        <w:rPr>
          <w:rFonts w:ascii="Times New Roman" w:hAnsi="Times New Roman"/>
          <w:sz w:val="28"/>
          <w:szCs w:val="28"/>
          <w:lang w:val="en-US"/>
        </w:rPr>
        <w:t>ml</w:t>
      </w:r>
    </w:p>
    <w:p w:rsidR="00EE07AA" w:rsidRPr="000243C4" w:rsidRDefault="00EE07AA" w:rsidP="00EE07AA">
      <w:pPr>
        <w:pStyle w:val="a9"/>
        <w:tabs>
          <w:tab w:val="left" w:pos="5777"/>
          <w:tab w:val="left" w:pos="637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739F9">
        <w:rPr>
          <w:rFonts w:ascii="Times New Roman" w:hAnsi="Times New Roman"/>
          <w:sz w:val="28"/>
          <w:szCs w:val="28"/>
        </w:rPr>
        <w:t>Х</w:t>
      </w:r>
      <w:r w:rsidRPr="000243C4">
        <w:rPr>
          <w:rFonts w:ascii="Times New Roman" w:hAnsi="Times New Roman"/>
          <w:sz w:val="28"/>
          <w:szCs w:val="28"/>
          <w:lang w:val="en-US"/>
        </w:rPr>
        <w:t>= 2,0 (2</w:t>
      </w:r>
      <w:r w:rsidRPr="003739F9">
        <w:rPr>
          <w:rFonts w:ascii="Times New Roman" w:hAnsi="Times New Roman"/>
          <w:sz w:val="28"/>
          <w:szCs w:val="28"/>
        </w:rPr>
        <w:t>мл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739F9">
        <w:rPr>
          <w:rFonts w:ascii="Times New Roman" w:hAnsi="Times New Roman"/>
          <w:sz w:val="28"/>
          <w:szCs w:val="28"/>
          <w:lang w:val="en-US"/>
        </w:rPr>
        <w:t>HCl</w:t>
      </w:r>
      <w:r>
        <w:rPr>
          <w:rFonts w:ascii="Times New Roman" w:hAnsi="Times New Roman"/>
          <w:sz w:val="28"/>
          <w:szCs w:val="28"/>
          <w:lang w:val="en-US"/>
        </w:rPr>
        <w:t xml:space="preserve"> 8.3%) </w:t>
      </w:r>
      <w:r w:rsidRPr="00EE07AA">
        <w:rPr>
          <w:rFonts w:ascii="Times New Roman" w:hAnsi="Times New Roman"/>
          <w:sz w:val="28"/>
          <w:szCs w:val="28"/>
          <w:lang w:val="en-US"/>
        </w:rPr>
        <w:t xml:space="preserve">                               </w:t>
      </w:r>
      <w:r w:rsidRPr="003739F9">
        <w:rPr>
          <w:rFonts w:ascii="Times New Roman" w:hAnsi="Times New Roman"/>
          <w:sz w:val="28"/>
          <w:szCs w:val="28"/>
          <w:lang w:val="en-US"/>
        </w:rPr>
        <w:t>Acidi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739F9">
        <w:rPr>
          <w:rFonts w:ascii="Times New Roman" w:hAnsi="Times New Roman"/>
          <w:sz w:val="28"/>
          <w:szCs w:val="28"/>
          <w:lang w:val="en-US"/>
        </w:rPr>
        <w:t>hydrochlorici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 8.3%-2</w:t>
      </w:r>
      <w:r w:rsidRPr="003739F9">
        <w:rPr>
          <w:rFonts w:ascii="Times New Roman" w:hAnsi="Times New Roman"/>
          <w:sz w:val="28"/>
          <w:szCs w:val="28"/>
          <w:lang w:val="en-US"/>
        </w:rPr>
        <w:t>ml</w:t>
      </w:r>
    </w:p>
    <w:p w:rsidR="00EE07AA" w:rsidRPr="000243C4" w:rsidRDefault="00EE07AA" w:rsidP="00EE07AA">
      <w:pPr>
        <w:pStyle w:val="a9"/>
        <w:tabs>
          <w:tab w:val="left" w:pos="577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739F9">
        <w:rPr>
          <w:rFonts w:ascii="Times New Roman" w:hAnsi="Times New Roman"/>
          <w:sz w:val="28"/>
          <w:szCs w:val="28"/>
          <w:lang w:val="en-US"/>
        </w:rPr>
        <w:t>V</w:t>
      </w:r>
      <w:r w:rsidRPr="000243C4">
        <w:rPr>
          <w:rFonts w:ascii="Times New Roman" w:hAnsi="Times New Roman"/>
          <w:sz w:val="28"/>
          <w:szCs w:val="28"/>
          <w:lang w:val="en-US"/>
        </w:rPr>
        <w:t>(</w:t>
      </w:r>
      <w:r w:rsidRPr="003739F9">
        <w:rPr>
          <w:rFonts w:ascii="Times New Roman" w:hAnsi="Times New Roman"/>
          <w:sz w:val="28"/>
          <w:szCs w:val="28"/>
          <w:lang w:val="en-US"/>
        </w:rPr>
        <w:t>H</w:t>
      </w:r>
      <w:r w:rsidRPr="000243C4">
        <w:rPr>
          <w:rFonts w:ascii="Times New Roman" w:hAnsi="Times New Roman"/>
          <w:sz w:val="28"/>
          <w:szCs w:val="28"/>
          <w:lang w:val="en-US"/>
        </w:rPr>
        <w:t>2</w:t>
      </w:r>
      <w:r w:rsidRPr="003739F9">
        <w:rPr>
          <w:rFonts w:ascii="Times New Roman" w:hAnsi="Times New Roman"/>
          <w:sz w:val="28"/>
          <w:szCs w:val="28"/>
          <w:lang w:val="en-US"/>
        </w:rPr>
        <w:t>O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)= 100*2/3=66 </w:t>
      </w:r>
      <w:r w:rsidRPr="003739F9">
        <w:rPr>
          <w:rFonts w:ascii="Times New Roman" w:hAnsi="Times New Roman"/>
          <w:sz w:val="28"/>
          <w:szCs w:val="28"/>
        </w:rPr>
        <w:t>мл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           </w:t>
      </w:r>
      <w:r w:rsidRPr="003739F9">
        <w:rPr>
          <w:rFonts w:ascii="Times New Roman" w:hAnsi="Times New Roman"/>
          <w:sz w:val="28"/>
          <w:szCs w:val="28"/>
          <w:lang w:val="en-US"/>
        </w:rPr>
        <w:t>Pepsini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 1,0</w:t>
      </w:r>
    </w:p>
    <w:p w:rsidR="00EE07AA" w:rsidRDefault="00EE07AA" w:rsidP="00EE07AA">
      <w:pPr>
        <w:pStyle w:val="a9"/>
        <w:tabs>
          <w:tab w:val="left" w:pos="577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739F9">
        <w:rPr>
          <w:rFonts w:ascii="Times New Roman" w:hAnsi="Times New Roman"/>
          <w:sz w:val="28"/>
          <w:szCs w:val="28"/>
          <w:lang w:val="en-US"/>
        </w:rPr>
        <w:t>V</w:t>
      </w:r>
      <w:r w:rsidRPr="000243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739F9">
        <w:rPr>
          <w:rFonts w:ascii="Times New Roman" w:hAnsi="Times New Roman"/>
          <w:sz w:val="28"/>
          <w:szCs w:val="28"/>
        </w:rPr>
        <w:t>общ</w:t>
      </w:r>
      <w:r w:rsidRPr="000243C4">
        <w:rPr>
          <w:rFonts w:ascii="Times New Roman" w:hAnsi="Times New Roman"/>
          <w:sz w:val="28"/>
          <w:szCs w:val="28"/>
          <w:lang w:val="en-US"/>
        </w:rPr>
        <w:t>= 1</w:t>
      </w:r>
      <w:r w:rsidRPr="003739F9">
        <w:rPr>
          <w:rFonts w:ascii="Times New Roman" w:hAnsi="Times New Roman"/>
          <w:sz w:val="28"/>
          <w:szCs w:val="28"/>
          <w:lang w:val="en-US"/>
        </w:rPr>
        <w:t xml:space="preserve">00 </w:t>
      </w:r>
      <w:r w:rsidRPr="003739F9">
        <w:rPr>
          <w:rFonts w:ascii="Times New Roman" w:hAnsi="Times New Roman"/>
          <w:sz w:val="28"/>
          <w:szCs w:val="28"/>
        </w:rPr>
        <w:t>мл</w:t>
      </w:r>
      <w:r w:rsidRPr="003739F9">
        <w:rPr>
          <w:rFonts w:ascii="Times New Roman" w:hAnsi="Times New Roman"/>
          <w:sz w:val="28"/>
          <w:szCs w:val="28"/>
          <w:lang w:val="en-US"/>
        </w:rPr>
        <w:tab/>
        <w:t>V</w:t>
      </w:r>
      <w:r w:rsidRPr="003739F9">
        <w:rPr>
          <w:rFonts w:ascii="Times New Roman" w:hAnsi="Times New Roman"/>
          <w:sz w:val="28"/>
          <w:szCs w:val="28"/>
        </w:rPr>
        <w:t>общ</w:t>
      </w:r>
      <w:r w:rsidRPr="003739F9">
        <w:rPr>
          <w:rFonts w:ascii="Times New Roman" w:hAnsi="Times New Roman"/>
          <w:sz w:val="28"/>
          <w:szCs w:val="28"/>
          <w:lang w:val="en-US"/>
        </w:rPr>
        <w:t>=100 ml</w:t>
      </w:r>
    </w:p>
    <w:p w:rsidR="00EE07AA" w:rsidRPr="00EE07AA" w:rsidRDefault="00EE07AA" w:rsidP="00EE07AA">
      <w:pPr>
        <w:pStyle w:val="a9"/>
        <w:tabs>
          <w:tab w:val="left" w:pos="577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59F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Фасовка  </w:t>
      </w:r>
    </w:p>
    <w:p w:rsidR="00EE07AA" w:rsidRDefault="00EE07AA" w:rsidP="00EE07AA">
      <w:pPr>
        <w:pStyle w:val="a9"/>
        <w:tabs>
          <w:tab w:val="left" w:pos="577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59F">
        <w:rPr>
          <w:rFonts w:ascii="Times New Roman" w:hAnsi="Times New Roman"/>
          <w:sz w:val="28"/>
          <w:szCs w:val="28"/>
        </w:rPr>
        <w:tab/>
      </w:r>
      <w:r w:rsidRPr="003739F9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9F9">
        <w:rPr>
          <w:rFonts w:ascii="Times New Roman" w:hAnsi="Times New Roman"/>
          <w:sz w:val="28"/>
          <w:szCs w:val="28"/>
        </w:rPr>
        <w:t>приготовившего</w:t>
      </w:r>
    </w:p>
    <w:p w:rsidR="00EE07AA" w:rsidRDefault="00EE07AA" w:rsidP="00EE07AA">
      <w:pPr>
        <w:pStyle w:val="a9"/>
        <w:tabs>
          <w:tab w:val="left" w:pos="577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Подпись расфасовавшего</w:t>
      </w:r>
    </w:p>
    <w:p w:rsidR="00EE07AA" w:rsidRPr="003739F9" w:rsidRDefault="00EE07AA" w:rsidP="00EE07AA">
      <w:pPr>
        <w:pStyle w:val="a9"/>
        <w:tabs>
          <w:tab w:val="left" w:pos="577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№Ан</w:t>
      </w:r>
    </w:p>
    <w:p w:rsidR="00EE07AA" w:rsidRPr="003739F9" w:rsidRDefault="00EE07AA" w:rsidP="00EE07AA">
      <w:pPr>
        <w:pStyle w:val="a9"/>
        <w:tabs>
          <w:tab w:val="left" w:pos="5777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ab/>
        <w:t>Подпись проверившего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3. Органолептический контроль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Слегка опалесцирующая жидкость без запаха и механических включений.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4. Физический контроль: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ДО для 100 мл ± 3%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100 – 100%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Х – 3%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Х = 3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[97 - 103</w:t>
      </w:r>
      <w:r w:rsidRPr="000243C4">
        <w:rPr>
          <w:rFonts w:ascii="Times New Roman" w:hAnsi="Times New Roman"/>
          <w:sz w:val="28"/>
          <w:szCs w:val="28"/>
        </w:rPr>
        <w:t xml:space="preserve"> </w:t>
      </w:r>
      <w:r w:rsidRPr="003739F9">
        <w:rPr>
          <w:rFonts w:ascii="Times New Roman" w:hAnsi="Times New Roman"/>
          <w:sz w:val="28"/>
          <w:szCs w:val="28"/>
          <w:lang w:val="en-US"/>
        </w:rPr>
        <w:t>ml</w:t>
      </w:r>
      <w:r w:rsidRPr="003739F9">
        <w:rPr>
          <w:rFonts w:ascii="Times New Roman" w:hAnsi="Times New Roman"/>
          <w:sz w:val="28"/>
          <w:szCs w:val="28"/>
        </w:rPr>
        <w:t>]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5.Испытания на подлинность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5.1 На хлорид-ион.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К 4 каплям лекарственной формы прибавляют 1-2 капли раствора серебра нитрата, появляется белый творожистый осадок, растворимый в растворе аммиака 10%.</w:t>
      </w:r>
    </w:p>
    <w:p w:rsidR="00EE07AA" w:rsidRPr="00512F1D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  <w:lang w:val="en-US"/>
        </w:rPr>
        <w:t>Ag</w:t>
      </w:r>
      <w:r w:rsidRPr="00512F1D">
        <w:rPr>
          <w:rFonts w:ascii="Times New Roman" w:hAnsi="Times New Roman"/>
          <w:sz w:val="28"/>
          <w:szCs w:val="28"/>
          <w:vertAlign w:val="superscript"/>
        </w:rPr>
        <w:t>+</w:t>
      </w:r>
      <w:r w:rsidRPr="00512F1D">
        <w:rPr>
          <w:rFonts w:ascii="Times New Roman" w:hAnsi="Times New Roman"/>
          <w:sz w:val="28"/>
          <w:szCs w:val="28"/>
        </w:rPr>
        <w:t>+</w:t>
      </w:r>
      <w:r w:rsidRPr="003739F9">
        <w:rPr>
          <w:rFonts w:ascii="Times New Roman" w:hAnsi="Times New Roman"/>
          <w:sz w:val="28"/>
          <w:szCs w:val="28"/>
          <w:lang w:val="en-US"/>
        </w:rPr>
        <w:t>Cl</w:t>
      </w:r>
      <w:r w:rsidRPr="00512F1D">
        <w:rPr>
          <w:rFonts w:ascii="Times New Roman" w:hAnsi="Times New Roman"/>
          <w:sz w:val="28"/>
          <w:szCs w:val="28"/>
          <w:vertAlign w:val="superscript"/>
        </w:rPr>
        <w:t>-</w:t>
      </w:r>
      <w:r w:rsidRPr="00512F1D">
        <w:rPr>
          <w:rFonts w:ascii="Times New Roman" w:hAnsi="Times New Roman"/>
          <w:sz w:val="28"/>
          <w:szCs w:val="28"/>
        </w:rPr>
        <w:t xml:space="preserve"> → </w:t>
      </w:r>
      <w:r w:rsidRPr="003739F9">
        <w:rPr>
          <w:rFonts w:ascii="Times New Roman" w:hAnsi="Times New Roman"/>
          <w:sz w:val="28"/>
          <w:szCs w:val="28"/>
          <w:lang w:val="en-US"/>
        </w:rPr>
        <w:t>AgCl</w:t>
      </w:r>
      <w:r w:rsidRPr="00512F1D">
        <w:rPr>
          <w:rFonts w:ascii="Times New Roman" w:hAnsi="Times New Roman"/>
          <w:sz w:val="28"/>
          <w:szCs w:val="28"/>
        </w:rPr>
        <w:t>↓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5.2 На катион H+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К 4 каплям лекарственной формы прибавляют 1 каплю метилового оранжевого, появляется розовое окрашивание.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6.Количественное определение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Метод алкалиметрии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noProof/>
          <w:lang w:eastAsia="ru-RU"/>
        </w:rPr>
        <w:drawing>
          <wp:inline distT="0" distB="0" distL="0" distR="0" wp14:anchorId="07CB5DA2" wp14:editId="1FD3B2D8">
            <wp:extent cx="2384998" cy="20994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biLevel thresh="75000"/>
                    </a:blip>
                    <a:srcRect t="25598"/>
                    <a:stretch/>
                  </pic:blipFill>
                  <pic:spPr bwMode="auto">
                    <a:xfrm>
                      <a:off x="0" y="0"/>
                      <a:ext cx="2567580" cy="22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Отмеривают мерной пипеткой 2 мл лекарственной формы, переносят в колбу для титрования, прибавляют 1-2 капли индикатора метилового оранжевого и титруют 0,1 моль/л раствором NaOH от розового до желтого окрашивания.</w:t>
      </w:r>
    </w:p>
    <w:p w:rsidR="00EE07AA" w:rsidRPr="00EE07AA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Хг=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Vт×Кп×Т×Vлф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0,9×1×0,044×100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=1,98</m:t>
          </m:r>
        </m:oMath>
      </m:oMathPara>
    </w:p>
    <w:p w:rsidR="00EE07AA" w:rsidRPr="00EE07AA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Vор=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0,044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=0,9</m:t>
          </m:r>
        </m:oMath>
      </m:oMathPara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2 – 100 мл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а – 2 мл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а = 0,04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ДО для 2,0 ±4%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2,0 – 100%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Х – 4%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Х = 0,08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[1,92-2,08]</w:t>
      </w:r>
    </w:p>
    <w:p w:rsidR="00EE07AA" w:rsidRPr="003739F9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7. Контроль при отпуске</w:t>
      </w:r>
    </w:p>
    <w:p w:rsidR="00EE07AA" w:rsidRDefault="00EE07AA" w:rsidP="00EE07A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ЛФ оформляется основной этикеткой с зеленой сигнальной полосой – «Внутреннее» и дополнительными – «Хранить в недоступном для детей месте», «Хранить в прохладном, защищенном от света месте».</w:t>
      </w:r>
    </w:p>
    <w:p w:rsidR="00EE07AA" w:rsidRPr="00EE07AA" w:rsidRDefault="00EE07AA" w:rsidP="00EE07AA"/>
    <w:p w:rsidR="0080402A" w:rsidRDefault="0080402A" w:rsidP="0080402A">
      <w:pPr>
        <w:pStyle w:val="a9"/>
        <w:ind w:firstLine="709"/>
        <w:jc w:val="both"/>
        <w:rPr>
          <w:rFonts w:ascii="Times New Roman" w:hAnsi="Times New Roman"/>
          <w:b/>
          <w:spacing w:val="-10"/>
          <w:sz w:val="16"/>
          <w:szCs w:val="16"/>
        </w:rPr>
      </w:pPr>
    </w:p>
    <w:p w:rsidR="00EE07AA" w:rsidRPr="00F1182D" w:rsidRDefault="00EE07AA" w:rsidP="00431B1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№9</w:t>
      </w:r>
      <w:r w:rsidR="00431B15">
        <w:rPr>
          <w:rFonts w:ascii="Times New Roman" w:hAnsi="Times New Roman" w:cs="Times New Roman"/>
          <w:sz w:val="28"/>
          <w:szCs w:val="28"/>
        </w:rPr>
        <w:t xml:space="preserve"> от «7.12.21»</w:t>
      </w:r>
    </w:p>
    <w:p w:rsidR="00EE07AA" w:rsidRPr="00D3323F" w:rsidRDefault="00EE07AA" w:rsidP="00EE07AA">
      <w:pPr>
        <w:pStyle w:val="aa"/>
        <w:numPr>
          <w:ilvl w:val="0"/>
          <w:numId w:val="34"/>
        </w:numPr>
        <w:spacing w:line="360" w:lineRule="auto"/>
        <w:ind w:hanging="502"/>
        <w:jc w:val="both"/>
        <w:rPr>
          <w:rFonts w:eastAsiaTheme="minorEastAsia"/>
          <w:sz w:val="28"/>
          <w:szCs w:val="28"/>
          <w:lang w:val="en-US"/>
        </w:rPr>
      </w:pPr>
      <w:r>
        <w:rPr>
          <w:sz w:val="28"/>
          <w:szCs w:val="28"/>
          <w:lang w:val="en-US" w:eastAsia="en-US"/>
        </w:rPr>
        <w:t>Rp</w:t>
      </w:r>
      <w:r w:rsidRPr="00D3323F">
        <w:rPr>
          <w:sz w:val="28"/>
          <w:szCs w:val="28"/>
          <w:lang w:val="en-US" w:eastAsia="en-US"/>
        </w:rPr>
        <w:t xml:space="preserve">: </w:t>
      </w:r>
      <w:r w:rsidRPr="00071CB4">
        <w:rPr>
          <w:sz w:val="28"/>
          <w:szCs w:val="28"/>
          <w:lang w:val="en-US" w:eastAsia="en-US"/>
        </w:rPr>
        <w:t>Sol. Calcii chloridi 10% - 80 ml</w:t>
      </w:r>
    </w:p>
    <w:p w:rsidR="00EE07AA" w:rsidRDefault="00EE07AA" w:rsidP="00EE07AA">
      <w:pPr>
        <w:spacing w:line="36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</w:t>
      </w:r>
      <w:r w:rsidRPr="00103ED8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D</w:t>
      </w:r>
      <w:r w:rsidRPr="008816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Pr="00103ED8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S</w:t>
      </w:r>
      <w:r w:rsidRPr="008816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 </w:t>
      </w:r>
      <w:r w:rsidRPr="00103ED8">
        <w:rPr>
          <w:rFonts w:ascii="Times New Roman" w:eastAsia="Times New Roman" w:hAnsi="Times New Roman" w:cs="Times New Roman"/>
          <w:sz w:val="28"/>
          <w:szCs w:val="28"/>
          <w:lang w:eastAsia="en-US"/>
        </w:rPr>
        <w:t>По 1 десертной ложке 3 раза в день</w:t>
      </w:r>
    </w:p>
    <w:p w:rsidR="00EE07AA" w:rsidRDefault="00EE07AA" w:rsidP="00EE07AA">
      <w:pPr>
        <w:pStyle w:val="aa"/>
        <w:numPr>
          <w:ilvl w:val="0"/>
          <w:numId w:val="34"/>
        </w:numPr>
        <w:spacing w:line="360" w:lineRule="auto"/>
        <w:ind w:hanging="502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Письменный контроль </w:t>
      </w:r>
    </w:p>
    <w:p w:rsidR="00EE07AA" w:rsidRDefault="00EE07AA" w:rsidP="00EE07AA">
      <w:pPr>
        <w:spacing w:line="360" w:lineRule="auto"/>
        <w:ind w:left="851" w:firstLine="709"/>
        <w:jc w:val="both"/>
        <w:rPr>
          <w:sz w:val="28"/>
          <w:szCs w:val="28"/>
          <w:lang w:eastAsia="en-US"/>
        </w:rPr>
        <w:sectPr w:rsidR="00EE07AA" w:rsidSect="009D76C4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EE07AA" w:rsidRPr="00881653" w:rsidRDefault="00EE07AA" w:rsidP="00EE07AA">
      <w:pPr>
        <w:spacing w:line="360" w:lineRule="auto"/>
        <w:ind w:left="851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10-100  </w:t>
      </w:r>
      <w:r w:rsidRPr="00881653">
        <w:rPr>
          <w:sz w:val="28"/>
          <w:szCs w:val="28"/>
          <w:lang w:eastAsia="en-US"/>
        </w:rPr>
        <w:t>Х= 8,0</w:t>
      </w: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Х- 80</w:t>
      </w:r>
    </w:p>
    <w:p w:rsidR="00EE07AA" w:rsidRDefault="00EE07AA" w:rsidP="00EE07AA">
      <w:pPr>
        <w:spacing w:line="36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С%=10%- 2/3 объема 80/3*2=53</w:t>
      </w: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</w:t>
      </w: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E07AA" w:rsidRDefault="00EE07AA" w:rsidP="00EE07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ППК №8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="00431B15">
        <w:rPr>
          <w:rFonts w:ascii="Times New Roman" w:eastAsia="Times New Roman" w:hAnsi="Times New Roman" w:cs="Times New Roman"/>
          <w:sz w:val="28"/>
          <w:szCs w:val="28"/>
          <w:lang w:eastAsia="en-US"/>
        </w:rPr>
        <w:t>7.12.21</w:t>
      </w:r>
    </w:p>
    <w:p w:rsidR="00EE07AA" w:rsidRPr="00881653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Aque</w:t>
      </w:r>
      <w:r w:rsidRPr="008816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purificatae</w:t>
      </w:r>
      <w:r w:rsidRPr="008816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53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ml</w:t>
      </w:r>
    </w:p>
    <w:p w:rsidR="00EE07AA" w:rsidRPr="00881653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ED8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Calcii</w:t>
      </w:r>
      <w:r w:rsidRPr="008816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chloridi</w:t>
      </w:r>
      <w:r w:rsidRPr="008816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8,0</w:t>
      </w:r>
    </w:p>
    <w:p w:rsidR="00EE07AA" w:rsidRPr="001F2E30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Aque</w:t>
      </w:r>
      <w:r w:rsidRPr="001F2E3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purificatae</w:t>
      </w:r>
      <w:r w:rsidRPr="001F2E3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ad</w:t>
      </w:r>
      <w:r w:rsidRPr="001F2E3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80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ml</w:t>
      </w:r>
    </w:p>
    <w:p w:rsidR="00EE07AA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V</w:t>
      </w:r>
      <w:r w:rsidRPr="001F2E3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общ.=80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ml</w:t>
      </w:r>
      <w:r w:rsidRPr="001F2E3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EE07AA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Фасовка</w:t>
      </w:r>
    </w:p>
    <w:p w:rsidR="00EE07AA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приготовившего</w:t>
      </w:r>
    </w:p>
    <w:p w:rsidR="00EE07AA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расфасовавшего</w:t>
      </w:r>
    </w:p>
    <w:p w:rsidR="00EE07AA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№Ан</w:t>
      </w:r>
    </w:p>
    <w:p w:rsidR="00EE07AA" w:rsidRDefault="00EE07AA" w:rsidP="00EE07AA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Подпись проверившего </w:t>
      </w:r>
    </w:p>
    <w:p w:rsidR="00EE07AA" w:rsidRDefault="00EE07AA" w:rsidP="00EE07AA">
      <w:pPr>
        <w:spacing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EE07AA" w:rsidRDefault="00EE07AA" w:rsidP="00EE07AA">
      <w:pPr>
        <w:pStyle w:val="aa"/>
        <w:numPr>
          <w:ilvl w:val="0"/>
          <w:numId w:val="34"/>
        </w:numPr>
        <w:spacing w:line="360" w:lineRule="auto"/>
        <w:ind w:firstLine="709"/>
        <w:jc w:val="both"/>
        <w:rPr>
          <w:sz w:val="28"/>
          <w:szCs w:val="28"/>
          <w:lang w:eastAsia="en-US"/>
        </w:rPr>
        <w:sectPr w:rsidR="00EE07AA" w:rsidSect="00EE07AA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EE07AA" w:rsidRDefault="00EE07AA" w:rsidP="00EE07AA">
      <w:pPr>
        <w:pStyle w:val="aa"/>
        <w:numPr>
          <w:ilvl w:val="0"/>
          <w:numId w:val="34"/>
        </w:numPr>
        <w:spacing w:line="360" w:lineRule="auto"/>
        <w:ind w:hanging="502"/>
        <w:jc w:val="both"/>
        <w:rPr>
          <w:sz w:val="28"/>
          <w:szCs w:val="28"/>
          <w:lang w:eastAsia="en-US"/>
        </w:rPr>
      </w:pPr>
      <w:r w:rsidRPr="00071CB4">
        <w:rPr>
          <w:sz w:val="28"/>
          <w:szCs w:val="28"/>
          <w:lang w:eastAsia="en-US"/>
        </w:rPr>
        <w:t>Органолептический контроль: Бесцветные призматические кристаллы без запаха, легко растворяется в воде, вызывая при этом сильное охлаждение раствора, легко растворим в 96 % этаноле.</w:t>
      </w:r>
    </w:p>
    <w:p w:rsidR="00EE07AA" w:rsidRPr="00071CB4" w:rsidRDefault="00EE07AA" w:rsidP="00EE07AA">
      <w:pPr>
        <w:pStyle w:val="aa"/>
        <w:numPr>
          <w:ilvl w:val="0"/>
          <w:numId w:val="34"/>
        </w:numPr>
        <w:spacing w:line="360" w:lineRule="auto"/>
        <w:ind w:hanging="502"/>
        <w:jc w:val="both"/>
        <w:rPr>
          <w:sz w:val="28"/>
          <w:szCs w:val="28"/>
          <w:lang w:eastAsia="en-US"/>
        </w:rPr>
      </w:pPr>
      <w:r w:rsidRPr="00071CB4">
        <w:rPr>
          <w:sz w:val="28"/>
          <w:szCs w:val="28"/>
          <w:lang w:eastAsia="en-US"/>
        </w:rPr>
        <w:t xml:space="preserve">Физический контроль для </w:t>
      </w:r>
      <w:r>
        <w:rPr>
          <w:sz w:val="28"/>
          <w:szCs w:val="28"/>
          <w:lang w:eastAsia="en-US"/>
        </w:rPr>
        <w:t xml:space="preserve">80 </w:t>
      </w:r>
      <w:r>
        <w:rPr>
          <w:sz w:val="28"/>
          <w:szCs w:val="28"/>
          <w:lang w:val="en-US" w:eastAsia="en-US"/>
        </w:rPr>
        <w:t>ml</w:t>
      </w:r>
      <w:r>
        <w:rPr>
          <w:sz w:val="28"/>
          <w:szCs w:val="28"/>
          <w:lang w:eastAsia="en-US"/>
        </w:rPr>
        <w:t xml:space="preserve"> +/- </w:t>
      </w:r>
      <w:r>
        <w:rPr>
          <w:sz w:val="28"/>
          <w:szCs w:val="28"/>
          <w:lang w:val="en-US" w:eastAsia="en-US"/>
        </w:rPr>
        <w:t>3</w:t>
      </w:r>
      <w:r w:rsidRPr="00071CB4">
        <w:rPr>
          <w:sz w:val="28"/>
          <w:szCs w:val="28"/>
          <w:lang w:eastAsia="en-US"/>
        </w:rPr>
        <w:t>%</w:t>
      </w:r>
    </w:p>
    <w:p w:rsidR="00EE07AA" w:rsidRPr="00071CB4" w:rsidRDefault="00EE07AA" w:rsidP="00EE07AA">
      <w:pPr>
        <w:spacing w:line="36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80-100%</w:t>
      </w: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sz w:val="28"/>
          <w:szCs w:val="28"/>
          <w:lang w:eastAsia="en-US"/>
        </w:rPr>
        <w:tab/>
        <w:t>х= 2,4</w:t>
      </w:r>
    </w:p>
    <w:p w:rsidR="00EE07AA" w:rsidRPr="00071CB4" w:rsidRDefault="00EE07AA" w:rsidP="00EE07AA">
      <w:pPr>
        <w:spacing w:line="36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Х -  3%</w:t>
      </w: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[</w:t>
      </w:r>
      <w:r>
        <w:rPr>
          <w:rFonts w:ascii="Times New Roman" w:hAnsi="Times New Roman" w:cs="Times New Roman"/>
          <w:sz w:val="28"/>
          <w:szCs w:val="28"/>
          <w:lang w:eastAsia="en-US"/>
        </w:rPr>
        <w:t>77,6-82,4]</w:t>
      </w:r>
    </w:p>
    <w:p w:rsidR="00EE07AA" w:rsidRPr="00071CB4" w:rsidRDefault="00EE07AA" w:rsidP="00EE07AA">
      <w:pPr>
        <w:pStyle w:val="aa"/>
        <w:numPr>
          <w:ilvl w:val="0"/>
          <w:numId w:val="34"/>
        </w:numPr>
        <w:spacing w:line="360" w:lineRule="auto"/>
        <w:ind w:hanging="502"/>
        <w:jc w:val="both"/>
        <w:rPr>
          <w:sz w:val="28"/>
          <w:szCs w:val="28"/>
          <w:lang w:eastAsia="en-US"/>
        </w:rPr>
      </w:pPr>
      <w:r w:rsidRPr="00071CB4">
        <w:rPr>
          <w:sz w:val="28"/>
          <w:szCs w:val="28"/>
          <w:lang w:eastAsia="en-US"/>
        </w:rPr>
        <w:t>Реакции подлинности</w:t>
      </w:r>
    </w:p>
    <w:p w:rsidR="00EE07AA" w:rsidRDefault="00EE07AA" w:rsidP="00EE07AA">
      <w:pPr>
        <w:spacing w:line="360" w:lineRule="auto"/>
        <w:ind w:left="851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F3C1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Катион кальция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en-US"/>
              </w:rPr>
              <m:t>Са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en-US"/>
              </w:rPr>
              <m:t>2+</m:t>
            </m:r>
          </m:sup>
        </m:sSup>
      </m:oMath>
    </w:p>
    <w:p w:rsidR="00EE07AA" w:rsidRDefault="00EE07AA" w:rsidP="00EE07AA">
      <w:pPr>
        <w:pStyle w:val="aa"/>
        <w:numPr>
          <w:ilvl w:val="0"/>
          <w:numId w:val="35"/>
        </w:numPr>
        <w:spacing w:line="360" w:lineRule="auto"/>
        <w:ind w:hanging="1210"/>
        <w:jc w:val="both"/>
        <w:rPr>
          <w:sz w:val="28"/>
          <w:szCs w:val="28"/>
          <w:lang w:eastAsia="en-US"/>
        </w:rPr>
      </w:pPr>
      <w:r w:rsidRPr="00AF3C19">
        <w:rPr>
          <w:sz w:val="28"/>
          <w:szCs w:val="28"/>
          <w:lang w:eastAsia="en-US"/>
        </w:rPr>
        <w:t>Соль кальция, смоченная хлористоводородной кислотой 25%, и внесенная в бесцветное пламя, окрашивает его в кирпично-красный цвет</w:t>
      </w:r>
      <w:r>
        <w:rPr>
          <w:sz w:val="28"/>
          <w:szCs w:val="28"/>
          <w:lang w:eastAsia="en-US"/>
        </w:rPr>
        <w:t>.</w:t>
      </w:r>
    </w:p>
    <w:p w:rsidR="00EE07AA" w:rsidRDefault="00EE07AA" w:rsidP="00EE07AA">
      <w:pPr>
        <w:pStyle w:val="aa"/>
        <w:numPr>
          <w:ilvl w:val="0"/>
          <w:numId w:val="35"/>
        </w:numPr>
        <w:spacing w:line="360" w:lineRule="auto"/>
        <w:ind w:hanging="1210"/>
        <w:jc w:val="both"/>
        <w:rPr>
          <w:sz w:val="28"/>
          <w:szCs w:val="28"/>
          <w:lang w:eastAsia="en-US"/>
        </w:rPr>
      </w:pPr>
      <w:r w:rsidRPr="00AF3C19">
        <w:rPr>
          <w:sz w:val="28"/>
          <w:szCs w:val="28"/>
          <w:lang w:eastAsia="en-US"/>
        </w:rPr>
        <w:t>Реакция осажден</w:t>
      </w:r>
      <w:r>
        <w:rPr>
          <w:sz w:val="28"/>
          <w:szCs w:val="28"/>
          <w:lang w:eastAsia="en-US"/>
        </w:rPr>
        <w:t>ия с раствором аммония оксалата, образуется белый осадок:</w:t>
      </w:r>
    </w:p>
    <w:p w:rsidR="00EE07AA" w:rsidRDefault="00EE07AA" w:rsidP="00431B15">
      <w:pPr>
        <w:pStyle w:val="aa"/>
        <w:spacing w:line="360" w:lineRule="auto"/>
        <w:ind w:left="1211" w:hanging="927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780DBA4" wp14:editId="4576EDE2">
            <wp:extent cx="4508082" cy="5238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929" t="66445" r="24639" b="22718"/>
                    <a:stretch/>
                  </pic:blipFill>
                  <pic:spPr bwMode="auto">
                    <a:xfrm>
                      <a:off x="0" y="0"/>
                      <a:ext cx="4515462" cy="52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7AA" w:rsidRDefault="00EE07AA" w:rsidP="00EE07AA">
      <w:pPr>
        <w:pStyle w:val="aa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AF3C19">
        <w:rPr>
          <w:sz w:val="28"/>
          <w:szCs w:val="28"/>
          <w:lang w:eastAsia="en-US"/>
        </w:rPr>
        <w:t>С раствором H2SO4</w:t>
      </w:r>
      <w:r>
        <w:rPr>
          <w:sz w:val="28"/>
          <w:szCs w:val="28"/>
          <w:lang w:eastAsia="en-US"/>
        </w:rPr>
        <w:t xml:space="preserve"> </w:t>
      </w:r>
      <w:r w:rsidRPr="00AF3C19">
        <w:rPr>
          <w:sz w:val="28"/>
          <w:szCs w:val="28"/>
          <w:lang w:eastAsia="en-US"/>
        </w:rPr>
        <w:t>в присутствии этанола образуется белый осадок:</w:t>
      </w:r>
    </w:p>
    <w:p w:rsidR="00EE07AA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E90BFA1" wp14:editId="12147D1A">
            <wp:extent cx="3657600" cy="4776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221" t="24810" r="28808" b="65209"/>
                    <a:stretch/>
                  </pic:blipFill>
                  <pic:spPr bwMode="auto">
                    <a:xfrm>
                      <a:off x="0" y="0"/>
                      <a:ext cx="3742644" cy="48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7AA" w:rsidRDefault="00EE07AA" w:rsidP="00EE07AA">
      <w:pPr>
        <w:pStyle w:val="aa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707EF0">
        <w:rPr>
          <w:sz w:val="28"/>
          <w:szCs w:val="28"/>
          <w:lang w:eastAsia="en-US"/>
        </w:rPr>
        <w:t>Гексацианоферрат (II) калия с солями кальция</w:t>
      </w:r>
      <w:r>
        <w:rPr>
          <w:sz w:val="28"/>
          <w:szCs w:val="28"/>
          <w:lang w:eastAsia="en-US"/>
        </w:rPr>
        <w:t xml:space="preserve"> </w:t>
      </w:r>
      <w:r w:rsidRPr="00707EF0">
        <w:rPr>
          <w:sz w:val="28"/>
          <w:szCs w:val="28"/>
          <w:lang w:eastAsia="en-US"/>
        </w:rPr>
        <w:t>образует в слабощелочной среде белый кристаллический</w:t>
      </w:r>
      <w:r>
        <w:rPr>
          <w:sz w:val="28"/>
          <w:szCs w:val="28"/>
          <w:lang w:eastAsia="en-US"/>
        </w:rPr>
        <w:t xml:space="preserve"> </w:t>
      </w:r>
      <w:r w:rsidRPr="00707EF0">
        <w:rPr>
          <w:sz w:val="28"/>
          <w:szCs w:val="28"/>
          <w:lang w:eastAsia="en-US"/>
        </w:rPr>
        <w:t>осадок</w:t>
      </w:r>
      <w:r>
        <w:rPr>
          <w:sz w:val="28"/>
          <w:szCs w:val="28"/>
          <w:lang w:eastAsia="en-US"/>
        </w:rPr>
        <w:t>:</w:t>
      </w:r>
    </w:p>
    <w:p w:rsidR="00EE07AA" w:rsidRDefault="00EE07AA" w:rsidP="00EE07AA">
      <w:pPr>
        <w:spacing w:line="360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70FFA6E" wp14:editId="7B071956">
            <wp:extent cx="4677513" cy="2895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034" t="46768" r="16622" b="45818"/>
                    <a:stretch/>
                  </pic:blipFill>
                  <pic:spPr bwMode="auto">
                    <a:xfrm>
                      <a:off x="0" y="0"/>
                      <a:ext cx="4897525" cy="30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en-US"/>
        </w:rPr>
        <w:t xml:space="preserve">                    </w:t>
      </w:r>
    </w:p>
    <w:p w:rsidR="00EE07AA" w:rsidRPr="008759CD" w:rsidRDefault="00EE07AA" w:rsidP="00431B15">
      <w:pPr>
        <w:tabs>
          <w:tab w:val="left" w:pos="708"/>
          <w:tab w:val="left" w:pos="1416"/>
          <w:tab w:val="left" w:pos="2775"/>
        </w:tabs>
        <w:spacing w:line="360" w:lineRule="auto"/>
        <w:ind w:hanging="12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759C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Хлорид-ион CI</w:t>
      </w:r>
    </w:p>
    <w:p w:rsidR="00EE07AA" w:rsidRDefault="00EE07AA" w:rsidP="00431B15">
      <w:pPr>
        <w:pStyle w:val="a9"/>
        <w:numPr>
          <w:ilvl w:val="0"/>
          <w:numId w:val="35"/>
        </w:numPr>
        <w:spacing w:line="360" w:lineRule="auto"/>
        <w:ind w:left="709" w:firstLine="0"/>
        <w:jc w:val="both"/>
        <w:rPr>
          <w:rFonts w:ascii="Times New Roman" w:hAnsi="Times New Roman"/>
          <w:spacing w:val="-10"/>
          <w:sz w:val="28"/>
          <w:szCs w:val="16"/>
        </w:rPr>
      </w:pPr>
      <w:r w:rsidRPr="008759CD">
        <w:rPr>
          <w:rFonts w:ascii="Times New Roman" w:hAnsi="Times New Roman"/>
          <w:spacing w:val="-10"/>
          <w:sz w:val="28"/>
          <w:szCs w:val="16"/>
        </w:rPr>
        <w:t>С раствором серебра нитрата образуется белый творожистый</w:t>
      </w:r>
      <w:r>
        <w:rPr>
          <w:rFonts w:ascii="Times New Roman" w:hAnsi="Times New Roman"/>
          <w:spacing w:val="-10"/>
          <w:sz w:val="28"/>
          <w:szCs w:val="16"/>
        </w:rPr>
        <w:t xml:space="preserve"> </w:t>
      </w:r>
      <w:r w:rsidRPr="008759CD">
        <w:rPr>
          <w:rFonts w:ascii="Times New Roman" w:hAnsi="Times New Roman"/>
          <w:spacing w:val="-10"/>
          <w:sz w:val="28"/>
          <w:szCs w:val="16"/>
        </w:rPr>
        <w:t>осадок</w:t>
      </w:r>
      <w:r>
        <w:rPr>
          <w:rFonts w:ascii="Times New Roman" w:hAnsi="Times New Roman"/>
          <w:spacing w:val="-10"/>
          <w:sz w:val="28"/>
          <w:szCs w:val="16"/>
        </w:rPr>
        <w:t>:</w:t>
      </w:r>
    </w:p>
    <w:p w:rsidR="00EE07AA" w:rsidRPr="008759CD" w:rsidRDefault="00EE07AA" w:rsidP="00431B15">
      <w:pPr>
        <w:pStyle w:val="a9"/>
        <w:spacing w:line="360" w:lineRule="auto"/>
        <w:ind w:left="708" w:hanging="708"/>
        <w:jc w:val="both"/>
        <w:rPr>
          <w:rFonts w:ascii="Times New Roman" w:hAnsi="Times New Roman"/>
          <w:spacing w:val="-10"/>
          <w:sz w:val="28"/>
          <w:szCs w:val="16"/>
        </w:rPr>
      </w:pPr>
      <w:r w:rsidRPr="00431B1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63EE1A" wp14:editId="46B25102">
            <wp:extent cx="4314825" cy="46003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221" t="57604" r="28167" b="34126"/>
                    <a:stretch/>
                  </pic:blipFill>
                  <pic:spPr bwMode="auto">
                    <a:xfrm>
                      <a:off x="0" y="0"/>
                      <a:ext cx="4345600" cy="46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7AA" w:rsidRPr="0073750C" w:rsidRDefault="00EE07AA" w:rsidP="00EE07AA">
      <w:pPr>
        <w:pStyle w:val="aa"/>
        <w:numPr>
          <w:ilvl w:val="0"/>
          <w:numId w:val="34"/>
        </w:numPr>
        <w:spacing w:line="360" w:lineRule="auto"/>
        <w:ind w:hanging="1210"/>
        <w:jc w:val="both"/>
        <w:rPr>
          <w:sz w:val="28"/>
          <w:szCs w:val="28"/>
          <w:lang w:eastAsia="en-US"/>
        </w:rPr>
      </w:pPr>
      <w:r w:rsidRPr="0073750C">
        <w:rPr>
          <w:sz w:val="28"/>
          <w:szCs w:val="28"/>
          <w:lang w:eastAsia="en-US"/>
        </w:rPr>
        <w:t>Количественное определение:</w:t>
      </w:r>
    </w:p>
    <w:p w:rsidR="00EE07AA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Метод рефрактометрии:</w:t>
      </w:r>
    </w:p>
    <w:p w:rsidR="00EE07AA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Показатель воды </w:t>
      </w:r>
      <w:r>
        <w:rPr>
          <w:sz w:val="28"/>
          <w:szCs w:val="28"/>
          <w:lang w:val="en-US" w:eastAsia="en-US"/>
        </w:rPr>
        <w:t>-</w:t>
      </w:r>
      <w:r>
        <w:rPr>
          <w:sz w:val="28"/>
          <w:szCs w:val="28"/>
          <w:lang w:eastAsia="en-US"/>
        </w:rPr>
        <w:t>1,333</w:t>
      </w:r>
    </w:p>
    <w:p w:rsidR="00EE07AA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Показатель </w:t>
      </w:r>
      <w:r>
        <w:rPr>
          <w:sz w:val="28"/>
          <w:szCs w:val="28"/>
          <w:lang w:val="en-US" w:eastAsia="en-US"/>
        </w:rPr>
        <w:t>CaCl</w:t>
      </w:r>
      <w:r w:rsidRPr="00D733D0">
        <w:rPr>
          <w:sz w:val="20"/>
          <w:szCs w:val="28"/>
          <w:lang w:val="en-US" w:eastAsia="en-US"/>
        </w:rPr>
        <w:t>2</w:t>
      </w:r>
      <w:r>
        <w:rPr>
          <w:sz w:val="20"/>
          <w:szCs w:val="28"/>
          <w:lang w:val="en-US" w:eastAsia="en-US"/>
        </w:rPr>
        <w:t xml:space="preserve"> </w:t>
      </w:r>
      <w:r>
        <w:rPr>
          <w:sz w:val="28"/>
          <w:szCs w:val="28"/>
          <w:lang w:val="en-US" w:eastAsia="en-US"/>
        </w:rPr>
        <w:t xml:space="preserve">– </w:t>
      </w:r>
      <w:r w:rsidRPr="00E350E8">
        <w:rPr>
          <w:sz w:val="28"/>
          <w:szCs w:val="28"/>
          <w:lang w:val="en-US" w:eastAsia="en-US"/>
        </w:rPr>
        <w:t>1</w:t>
      </w:r>
      <w:r w:rsidRPr="00E350E8">
        <w:rPr>
          <w:sz w:val="28"/>
          <w:szCs w:val="28"/>
          <w:lang w:eastAsia="en-US"/>
        </w:rPr>
        <w:t>,3</w:t>
      </w:r>
      <w:r w:rsidR="00E350E8" w:rsidRPr="00E350E8">
        <w:rPr>
          <w:sz w:val="28"/>
          <w:szCs w:val="28"/>
          <w:lang w:eastAsia="en-US"/>
        </w:rPr>
        <w:t>45</w:t>
      </w:r>
    </w:p>
    <w:p w:rsidR="00EE07AA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en-US" w:eastAsia="en-US"/>
        </w:rPr>
        <w:t>F</w:t>
      </w:r>
      <w:r>
        <w:rPr>
          <w:sz w:val="28"/>
          <w:szCs w:val="28"/>
          <w:lang w:eastAsia="en-US"/>
        </w:rPr>
        <w:t>10%= 0,00116</w:t>
      </w:r>
    </w:p>
    <w:p w:rsidR="00EE07AA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Хгр.=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  <w:lang w:eastAsia="en-US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2"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28"/>
                    <w:lang w:eastAsia="en-US"/>
                  </w:rPr>
                  <m:t>1,3450-1,333</m:t>
                </m:r>
              </m:e>
            </m:d>
            <m:r>
              <w:rPr>
                <w:rFonts w:ascii="Cambria Math" w:hAnsi="Cambria Math"/>
                <w:sz w:val="32"/>
                <w:szCs w:val="28"/>
                <w:lang w:eastAsia="en-US"/>
              </w:rPr>
              <m:t>*80</m:t>
            </m:r>
          </m:num>
          <m:den>
            <m:r>
              <w:rPr>
                <w:rFonts w:ascii="Cambria Math" w:hAnsi="Cambria Math"/>
                <w:sz w:val="32"/>
                <w:szCs w:val="28"/>
                <w:lang w:val="en-US" w:eastAsia="en-US"/>
              </w:rPr>
              <m:t>0,00116</m:t>
            </m:r>
            <m:r>
              <w:rPr>
                <w:rFonts w:ascii="Cambria Math" w:hAnsi="Cambria Math"/>
                <w:sz w:val="32"/>
                <w:szCs w:val="28"/>
                <w:lang w:eastAsia="en-US"/>
              </w:rPr>
              <m:t>*100</m:t>
            </m:r>
          </m:den>
        </m:f>
      </m:oMath>
      <w:r>
        <w:rPr>
          <w:sz w:val="32"/>
          <w:szCs w:val="28"/>
          <w:lang w:eastAsia="en-US"/>
        </w:rPr>
        <w:t xml:space="preserve">= </w:t>
      </w:r>
      <w:r>
        <w:rPr>
          <w:sz w:val="28"/>
          <w:szCs w:val="28"/>
          <w:lang w:eastAsia="en-US"/>
        </w:rPr>
        <w:t>8,2</w:t>
      </w:r>
    </w:p>
    <w:p w:rsidR="00EE07AA" w:rsidRDefault="00EE07AA" w:rsidP="00EE07AA">
      <w:pPr>
        <w:pStyle w:val="aa"/>
        <w:numPr>
          <w:ilvl w:val="0"/>
          <w:numId w:val="34"/>
        </w:numPr>
        <w:spacing w:line="360" w:lineRule="auto"/>
        <w:ind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Химический контроль </w:t>
      </w:r>
    </w:p>
    <w:p w:rsidR="00EE07AA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До для 8,0 +/- 3%</w:t>
      </w:r>
    </w:p>
    <w:p w:rsidR="00EE07AA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8-100%</w:t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  <w:t>Х=0,24</w:t>
      </w:r>
    </w:p>
    <w:p w:rsidR="00EE07AA" w:rsidRPr="002F256D" w:rsidRDefault="00EE07AA" w:rsidP="00EE07AA">
      <w:pPr>
        <w:pStyle w:val="aa"/>
        <w:spacing w:line="360" w:lineRule="auto"/>
        <w:ind w:left="1211" w:hanging="121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Х- 3%</w:t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val="en-US" w:eastAsia="en-US"/>
        </w:rPr>
        <w:t>[</w:t>
      </w:r>
      <w:r w:rsidRPr="002F256D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>,76-8,24]</w:t>
      </w:r>
    </w:p>
    <w:p w:rsidR="00EE07AA" w:rsidRDefault="00EE07AA" w:rsidP="00EE07AA">
      <w:pPr>
        <w:pStyle w:val="aa"/>
        <w:numPr>
          <w:ilvl w:val="0"/>
          <w:numId w:val="34"/>
        </w:numPr>
        <w:spacing w:line="360" w:lineRule="auto"/>
        <w:ind w:hanging="1210"/>
        <w:jc w:val="both"/>
        <w:rPr>
          <w:sz w:val="28"/>
          <w:szCs w:val="28"/>
          <w:lang w:eastAsia="en-US"/>
        </w:rPr>
      </w:pPr>
      <w:r w:rsidRPr="002F256D">
        <w:rPr>
          <w:sz w:val="28"/>
          <w:szCs w:val="28"/>
          <w:lang w:eastAsia="en-US"/>
        </w:rPr>
        <w:t>Контроль при отпуске</w:t>
      </w:r>
    </w:p>
    <w:p w:rsidR="00EE07AA" w:rsidRDefault="00EE07AA" w:rsidP="00EE07AA">
      <w:pPr>
        <w:pStyle w:val="aa"/>
        <w:spacing w:line="360" w:lineRule="auto"/>
        <w:ind w:left="0" w:firstLine="710"/>
        <w:jc w:val="both"/>
        <w:rPr>
          <w:sz w:val="28"/>
          <w:szCs w:val="28"/>
          <w:lang w:eastAsia="en-US"/>
        </w:rPr>
      </w:pPr>
      <w:r w:rsidRPr="00E57F28">
        <w:rPr>
          <w:sz w:val="28"/>
          <w:szCs w:val="28"/>
          <w:lang w:eastAsia="en-US"/>
        </w:rPr>
        <w:t>Оформляется основной этикеткой с зеленой сигнальной полосой «Внутреннее» и дополнительными «Хранить в недоступном для детей месте», «Хранить в защищенном от света месте».</w:t>
      </w:r>
    </w:p>
    <w:p w:rsidR="00431B15" w:rsidRDefault="00431B15" w:rsidP="00EE07AA">
      <w:pPr>
        <w:pStyle w:val="aa"/>
        <w:spacing w:line="360" w:lineRule="auto"/>
        <w:ind w:left="0" w:firstLine="710"/>
        <w:jc w:val="both"/>
        <w:rPr>
          <w:sz w:val="28"/>
          <w:szCs w:val="28"/>
          <w:lang w:eastAsia="en-US"/>
        </w:rPr>
      </w:pPr>
    </w:p>
    <w:p w:rsidR="00431B15" w:rsidRPr="002F256D" w:rsidRDefault="00431B15" w:rsidP="00EE07AA">
      <w:pPr>
        <w:pStyle w:val="aa"/>
        <w:spacing w:line="360" w:lineRule="auto"/>
        <w:ind w:left="0" w:firstLine="710"/>
        <w:jc w:val="both"/>
        <w:rPr>
          <w:sz w:val="28"/>
          <w:szCs w:val="28"/>
          <w:lang w:eastAsia="en-US"/>
        </w:rPr>
      </w:pPr>
    </w:p>
    <w:p w:rsidR="00431B15" w:rsidRDefault="00D2346B" w:rsidP="00431B15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431B15" w:rsidRPr="007721BC">
        <w:rPr>
          <w:rFonts w:ascii="Times New Roman" w:hAnsi="Times New Roman"/>
          <w:sz w:val="28"/>
          <w:szCs w:val="28"/>
        </w:rPr>
        <w:t>Протокол № _</w:t>
      </w:r>
      <w:r w:rsidR="00431B15" w:rsidRPr="00EC42E1">
        <w:rPr>
          <w:rFonts w:ascii="Times New Roman" w:hAnsi="Times New Roman"/>
          <w:sz w:val="28"/>
          <w:szCs w:val="28"/>
          <w:u w:val="single"/>
        </w:rPr>
        <w:t>10</w:t>
      </w:r>
      <w:r w:rsidR="00431B15" w:rsidRPr="007721BC">
        <w:rPr>
          <w:rFonts w:ascii="Times New Roman" w:hAnsi="Times New Roman"/>
          <w:sz w:val="28"/>
          <w:szCs w:val="28"/>
        </w:rPr>
        <w:t>_ от «_</w:t>
      </w:r>
      <w:r w:rsidR="00431B15">
        <w:rPr>
          <w:rFonts w:ascii="Times New Roman" w:hAnsi="Times New Roman"/>
          <w:sz w:val="28"/>
          <w:szCs w:val="28"/>
        </w:rPr>
        <w:t>7.12.21»</w:t>
      </w:r>
    </w:p>
    <w:p w:rsidR="00431B15" w:rsidRDefault="00431B15" w:rsidP="00431B15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31B15" w:rsidRPr="00EC42E1" w:rsidRDefault="00431B15" w:rsidP="00431B15">
      <w:pPr>
        <w:pStyle w:val="a9"/>
        <w:numPr>
          <w:ilvl w:val="0"/>
          <w:numId w:val="3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0393E">
        <w:rPr>
          <w:rFonts w:ascii="Times New Roman" w:hAnsi="Times New Roman"/>
          <w:sz w:val="28"/>
          <w:szCs w:val="28"/>
        </w:rPr>
        <w:t>Rp.:</w:t>
      </w:r>
      <w:r w:rsidRPr="00EC42E1">
        <w:rPr>
          <w:color w:val="000000"/>
          <w:sz w:val="27"/>
          <w:szCs w:val="27"/>
        </w:rPr>
        <w:t xml:space="preserve"> </w:t>
      </w:r>
      <w:r w:rsidRPr="00EC42E1">
        <w:rPr>
          <w:rFonts w:ascii="Times New Roman" w:hAnsi="Times New Roman"/>
          <w:color w:val="000000"/>
          <w:sz w:val="28"/>
          <w:szCs w:val="28"/>
        </w:rPr>
        <w:t xml:space="preserve">Sol. Argenti proteinici 2% – 20 ml </w:t>
      </w:r>
    </w:p>
    <w:p w:rsidR="00431B15" w:rsidRPr="00EC42E1" w:rsidRDefault="00431B15" w:rsidP="00431B15">
      <w:pPr>
        <w:pStyle w:val="a9"/>
        <w:spacing w:line="360" w:lineRule="auto"/>
        <w:ind w:left="10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EC42E1">
        <w:rPr>
          <w:rFonts w:ascii="Times New Roman" w:hAnsi="Times New Roman"/>
          <w:color w:val="000000"/>
          <w:sz w:val="28"/>
          <w:szCs w:val="28"/>
        </w:rPr>
        <w:t>D. S. По 2 капли 3 раза в день в нос</w:t>
      </w:r>
    </w:p>
    <w:p w:rsidR="00431B15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Письменный контроль</w:t>
      </w:r>
    </w:p>
    <w:p w:rsidR="00431B15" w:rsidRDefault="00431B15" w:rsidP="00431B15">
      <w:pPr>
        <w:pStyle w:val="a9"/>
        <w:tabs>
          <w:tab w:val="left" w:pos="5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2,0 – 100</w:t>
      </w:r>
      <w:r w:rsidRPr="00EC42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ППК№10 7.12.21</w:t>
      </w:r>
    </w:p>
    <w:p w:rsidR="00431B15" w:rsidRPr="00EC42E1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20</w:t>
      </w:r>
      <w:r w:rsidRPr="00EC42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Aq</w:t>
      </w:r>
      <w:r w:rsidRPr="00F75A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Purif</w:t>
      </w:r>
      <w:r>
        <w:rPr>
          <w:rFonts w:ascii="Times New Roman" w:hAnsi="Times New Roman"/>
          <w:sz w:val="28"/>
          <w:szCs w:val="28"/>
        </w:rPr>
        <w:t>. 20</w:t>
      </w:r>
      <w:r w:rsidRPr="00EC42E1">
        <w:rPr>
          <w:rFonts w:ascii="Times New Roman" w:hAnsi="Times New Roman"/>
          <w:color w:val="000000"/>
          <w:sz w:val="28"/>
          <w:szCs w:val="28"/>
        </w:rPr>
        <w:t xml:space="preserve"> ml</w:t>
      </w:r>
    </w:p>
    <w:p w:rsidR="00431B15" w:rsidRPr="00E350E8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E350E8">
        <w:rPr>
          <w:rFonts w:ascii="Times New Roman" w:hAnsi="Times New Roman"/>
          <w:sz w:val="28"/>
          <w:szCs w:val="28"/>
        </w:rPr>
        <w:t>=0,4</w:t>
      </w:r>
      <w:r w:rsidRPr="00E350E8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</w:t>
      </w:r>
      <w:r w:rsidRPr="00D80842">
        <w:rPr>
          <w:rFonts w:ascii="Times New Roman" w:hAnsi="Times New Roman"/>
          <w:color w:val="000000"/>
          <w:sz w:val="28"/>
          <w:szCs w:val="28"/>
          <w:lang w:val="en-US"/>
        </w:rPr>
        <w:t>Argenti</w:t>
      </w:r>
      <w:r w:rsidRPr="00E350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80842">
        <w:rPr>
          <w:rFonts w:ascii="Times New Roman" w:hAnsi="Times New Roman"/>
          <w:color w:val="000000"/>
          <w:sz w:val="28"/>
          <w:szCs w:val="28"/>
          <w:lang w:val="en-US"/>
        </w:rPr>
        <w:t>proteinici</w:t>
      </w:r>
      <w:r w:rsidRPr="00E350E8">
        <w:rPr>
          <w:rFonts w:ascii="Times New Roman" w:hAnsi="Times New Roman"/>
          <w:color w:val="000000"/>
          <w:sz w:val="28"/>
          <w:szCs w:val="28"/>
        </w:rPr>
        <w:t xml:space="preserve"> 0,4</w:t>
      </w:r>
    </w:p>
    <w:p w:rsidR="00431B15" w:rsidRPr="00E350E8" w:rsidRDefault="00431B15" w:rsidP="00431B15">
      <w:pPr>
        <w:pStyle w:val="a9"/>
        <w:tabs>
          <w:tab w:val="left" w:pos="5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0E8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512F1D">
        <w:rPr>
          <w:rFonts w:ascii="Times New Roman" w:hAnsi="Times New Roman"/>
          <w:sz w:val="28"/>
          <w:szCs w:val="28"/>
          <w:lang w:val="en-US"/>
        </w:rPr>
        <w:t>V</w:t>
      </w:r>
      <w:r w:rsidRPr="00F75A6E">
        <w:rPr>
          <w:rFonts w:ascii="Times New Roman" w:hAnsi="Times New Roman"/>
          <w:sz w:val="28"/>
          <w:szCs w:val="28"/>
        </w:rPr>
        <w:t>общ</w:t>
      </w:r>
      <w:r w:rsidRPr="00E350E8">
        <w:rPr>
          <w:rFonts w:ascii="Times New Roman" w:hAnsi="Times New Roman"/>
          <w:sz w:val="28"/>
          <w:szCs w:val="28"/>
        </w:rPr>
        <w:t xml:space="preserve">=20 </w:t>
      </w:r>
      <w:r w:rsidRPr="00F75A6E">
        <w:rPr>
          <w:rFonts w:ascii="Times New Roman" w:hAnsi="Times New Roman"/>
          <w:sz w:val="28"/>
          <w:szCs w:val="28"/>
        </w:rPr>
        <w:t>мл</w:t>
      </w:r>
    </w:p>
    <w:p w:rsidR="00431B15" w:rsidRPr="00E350E8" w:rsidRDefault="00431B15" w:rsidP="00431B15">
      <w:pPr>
        <w:pStyle w:val="a9"/>
        <w:tabs>
          <w:tab w:val="left" w:pos="5709"/>
        </w:tabs>
        <w:spacing w:line="36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Фасовка</w:t>
      </w:r>
    </w:p>
    <w:p w:rsidR="00431B15" w:rsidRDefault="00431B15" w:rsidP="00431B15">
      <w:pPr>
        <w:pStyle w:val="a9"/>
        <w:tabs>
          <w:tab w:val="left" w:pos="5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50E8">
        <w:rPr>
          <w:rFonts w:ascii="Times New Roman" w:hAnsi="Times New Roman"/>
          <w:sz w:val="28"/>
          <w:szCs w:val="28"/>
        </w:rPr>
        <w:tab/>
      </w:r>
      <w:r w:rsidRPr="00F75A6E">
        <w:rPr>
          <w:rFonts w:ascii="Times New Roman" w:hAnsi="Times New Roman"/>
          <w:sz w:val="28"/>
          <w:szCs w:val="28"/>
        </w:rPr>
        <w:t>Подпись приготовившего</w:t>
      </w:r>
    </w:p>
    <w:p w:rsidR="00431B15" w:rsidRPr="00F75A6E" w:rsidRDefault="00431B15" w:rsidP="00431B15">
      <w:pPr>
        <w:pStyle w:val="a9"/>
        <w:tabs>
          <w:tab w:val="left" w:pos="5709"/>
        </w:tabs>
        <w:spacing w:line="36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расфасовавшего</w:t>
      </w:r>
    </w:p>
    <w:p w:rsidR="00431B15" w:rsidRPr="00F75A6E" w:rsidRDefault="00431B15" w:rsidP="00431B15">
      <w:pPr>
        <w:pStyle w:val="a9"/>
        <w:tabs>
          <w:tab w:val="left" w:pos="5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75A6E">
        <w:rPr>
          <w:rFonts w:ascii="Times New Roman" w:hAnsi="Times New Roman"/>
          <w:sz w:val="28"/>
          <w:szCs w:val="28"/>
        </w:rPr>
        <w:t>№анализа</w:t>
      </w:r>
    </w:p>
    <w:p w:rsidR="00431B15" w:rsidRDefault="00431B15" w:rsidP="00431B15">
      <w:pPr>
        <w:pStyle w:val="a9"/>
        <w:tabs>
          <w:tab w:val="left" w:pos="5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Подпись проверившего</w:t>
      </w:r>
    </w:p>
    <w:p w:rsidR="00431B15" w:rsidRPr="00F75A6E" w:rsidRDefault="00431B15" w:rsidP="00431B15">
      <w:pPr>
        <w:pStyle w:val="a9"/>
        <w:tabs>
          <w:tab w:val="left" w:pos="5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431B15" w:rsidRDefault="00431B15" w:rsidP="00431B15">
      <w:pPr>
        <w:pStyle w:val="a9"/>
        <w:spacing w:line="360" w:lineRule="auto"/>
        <w:ind w:left="1069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54FD8">
        <w:rPr>
          <w:rFonts w:ascii="Times New Roman" w:hAnsi="Times New Roman"/>
          <w:sz w:val="28"/>
          <w:szCs w:val="28"/>
        </w:rPr>
        <w:t xml:space="preserve">Органолептический контроль </w:t>
      </w:r>
    </w:p>
    <w:p w:rsidR="00431B15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Тёмно-бурая жидкость без запаха и механических включений.</w:t>
      </w:r>
    </w:p>
    <w:p w:rsidR="00431B15" w:rsidRPr="007721BC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21BC">
        <w:rPr>
          <w:rFonts w:ascii="Times New Roman" w:hAnsi="Times New Roman"/>
          <w:sz w:val="28"/>
          <w:szCs w:val="28"/>
        </w:rPr>
        <w:t>4. Физический контроль:</w:t>
      </w:r>
    </w:p>
    <w:p w:rsid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20 мл ± 8%</w:t>
      </w:r>
    </w:p>
    <w:p w:rsid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– 100%</w:t>
      </w:r>
    </w:p>
    <w:p w:rsid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8%</w:t>
      </w:r>
    </w:p>
    <w:p w:rsid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= 1,6 </w:t>
      </w:r>
    </w:p>
    <w:p w:rsid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[18,4 – 21,6</w:t>
      </w:r>
      <w:r w:rsidRPr="000D5A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42E1">
        <w:rPr>
          <w:rFonts w:ascii="Times New Roman" w:hAnsi="Times New Roman"/>
          <w:color w:val="000000"/>
          <w:sz w:val="28"/>
          <w:szCs w:val="28"/>
        </w:rPr>
        <w:t>ml</w:t>
      </w:r>
      <w:r>
        <w:rPr>
          <w:rFonts w:ascii="Times New Roman" w:hAnsi="Times New Roman"/>
          <w:sz w:val="28"/>
          <w:szCs w:val="28"/>
        </w:rPr>
        <w:t>]</w:t>
      </w:r>
    </w:p>
    <w:p w:rsidR="00431B15" w:rsidRPr="007721BC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21BC">
        <w:rPr>
          <w:rFonts w:ascii="Times New Roman" w:hAnsi="Times New Roman"/>
          <w:sz w:val="28"/>
          <w:szCs w:val="28"/>
        </w:rPr>
        <w:t>5.Испытания на подлинность:</w:t>
      </w:r>
    </w:p>
    <w:p w:rsidR="00431B15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5.1Реакция на белок</w:t>
      </w:r>
    </w:p>
    <w:p w:rsidR="00431B15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0,5мл ЛФ прибавить 3-5к разведенной хлористоводородной кислоты, нагреть до кипения и выделившийся осадок отфильтровывают. К осадку добавляют 5-6к раствора </w:t>
      </w:r>
      <w:r>
        <w:rPr>
          <w:rFonts w:ascii="Times New Roman" w:hAnsi="Times New Roman"/>
          <w:sz w:val="28"/>
          <w:szCs w:val="28"/>
          <w:lang w:val="en-US"/>
        </w:rPr>
        <w:t>NaOH</w:t>
      </w:r>
      <w:r w:rsidRPr="000D5A42">
        <w:rPr>
          <w:rFonts w:ascii="Times New Roman" w:hAnsi="Times New Roman"/>
          <w:sz w:val="28"/>
          <w:szCs w:val="28"/>
        </w:rPr>
        <w:t xml:space="preserve"> 5% </w:t>
      </w:r>
      <w:r>
        <w:rPr>
          <w:rFonts w:ascii="Times New Roman" w:hAnsi="Times New Roman"/>
          <w:sz w:val="28"/>
          <w:szCs w:val="28"/>
        </w:rPr>
        <w:t xml:space="preserve">и 1к раствора </w:t>
      </w:r>
      <w:r>
        <w:rPr>
          <w:rFonts w:ascii="Times New Roman" w:hAnsi="Times New Roman"/>
          <w:sz w:val="28"/>
          <w:szCs w:val="28"/>
          <w:lang w:val="en-US"/>
        </w:rPr>
        <w:t>CuSO</w:t>
      </w:r>
      <w:r w:rsidRPr="00B5024F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, появляется фиолетовое окрашивание.</w:t>
      </w:r>
    </w:p>
    <w:p w:rsidR="00431B15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0" allowOverlap="1" wp14:anchorId="41DA9357" wp14:editId="795353BC">
            <wp:simplePos x="0" y="0"/>
            <wp:positionH relativeFrom="column">
              <wp:posOffset>367665</wp:posOffset>
            </wp:positionH>
            <wp:positionV relativeFrom="paragraph">
              <wp:posOffset>4446</wp:posOffset>
            </wp:positionV>
            <wp:extent cx="4619625" cy="1217136"/>
            <wp:effectExtent l="0" t="0" r="0" b="0"/>
            <wp:wrapNone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10" cy="122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B15" w:rsidRDefault="00431B15" w:rsidP="00431B15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</w:p>
    <w:p w:rsidR="00431B15" w:rsidRDefault="00431B15" w:rsidP="00431B15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</w:p>
    <w:p w:rsidR="00431B15" w:rsidRDefault="00431B15" w:rsidP="00431B15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</w:p>
    <w:p w:rsid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21BC">
        <w:rPr>
          <w:rFonts w:ascii="Times New Roman" w:hAnsi="Times New Roman"/>
          <w:sz w:val="28"/>
          <w:szCs w:val="28"/>
        </w:rPr>
        <w:t>6.Количественное</w:t>
      </w:r>
      <w:r>
        <w:rPr>
          <w:rFonts w:ascii="Times New Roman" w:hAnsi="Times New Roman"/>
          <w:sz w:val="28"/>
          <w:szCs w:val="28"/>
        </w:rPr>
        <w:t xml:space="preserve"> определение</w:t>
      </w:r>
    </w:p>
    <w:p w:rsidR="00431B15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Фольгарда </w:t>
      </w:r>
    </w:p>
    <w:tbl>
      <w:tblPr>
        <w:tblW w:w="6491" w:type="dxa"/>
        <w:tblInd w:w="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337"/>
        <w:gridCol w:w="922"/>
        <w:gridCol w:w="1367"/>
        <w:gridCol w:w="640"/>
        <w:gridCol w:w="1931"/>
      </w:tblGrid>
      <w:tr w:rsidR="00431B15" w:rsidRPr="000D5A42" w:rsidTr="0026659F">
        <w:trPr>
          <w:gridAfter w:val="2"/>
          <w:wAfter w:w="2571" w:type="dxa"/>
          <w:trHeight w:val="649"/>
        </w:trPr>
        <w:tc>
          <w:tcPr>
            <w:tcW w:w="1631" w:type="dxa"/>
            <w:gridSpan w:val="2"/>
            <w:vAlign w:val="bottom"/>
          </w:tcPr>
          <w:p w:rsidR="00431B15" w:rsidRPr="000D5A42" w:rsidRDefault="00DD3DA0" w:rsidP="0026659F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0" type="#_x0000_t32" style="position:absolute;margin-left:69.95pt;margin-top:8.05pt;width:22.0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">
                  <v:stroke endarrow="block"/>
                </v:shape>
              </w:pict>
            </w:r>
            <w:r w:rsidR="00431B15" w:rsidRPr="000D5A42">
              <w:rPr>
                <w:rFonts w:ascii="Times New Roman" w:eastAsia="Times New Roman" w:hAnsi="Times New Roman" w:cs="Times New Roman"/>
                <w:sz w:val="28"/>
                <w:szCs w:val="28"/>
              </w:rPr>
              <w:t>Ag</w:t>
            </w:r>
            <w:r w:rsidR="00431B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</w:t>
            </w:r>
            <w:r w:rsidR="00431B15" w:rsidRPr="000D5A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HNO</w:t>
            </w:r>
            <w:r w:rsidR="00431B15" w:rsidRPr="000D5A4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="00431B1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2289" w:type="dxa"/>
            <w:gridSpan w:val="2"/>
            <w:vAlign w:val="bottom"/>
          </w:tcPr>
          <w:p w:rsidR="00431B15" w:rsidRPr="000D5A42" w:rsidRDefault="00431B15" w:rsidP="0026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0D5A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AgNO </w:t>
            </w:r>
            <w:r w:rsidRPr="000D5A4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Pr="000D5A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</w:t>
            </w:r>
          </w:p>
        </w:tc>
      </w:tr>
      <w:tr w:rsidR="00431B15" w:rsidRPr="000D5A42" w:rsidTr="0026659F">
        <w:trPr>
          <w:trHeight w:val="290"/>
        </w:trPr>
        <w:tc>
          <w:tcPr>
            <w:tcW w:w="1294" w:type="dxa"/>
            <w:vAlign w:val="bottom"/>
          </w:tcPr>
          <w:p w:rsidR="00431B15" w:rsidRPr="000D5A42" w:rsidRDefault="00431B15" w:rsidP="0026659F">
            <w:pPr>
              <w:rPr>
                <w:sz w:val="28"/>
                <w:szCs w:val="28"/>
              </w:rPr>
            </w:pPr>
            <w:r w:rsidRPr="000D5A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AgNO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1259" w:type="dxa"/>
            <w:gridSpan w:val="2"/>
            <w:vAlign w:val="bottom"/>
          </w:tcPr>
          <w:p w:rsidR="00431B15" w:rsidRPr="000D5A42" w:rsidRDefault="00DD3DA0" w:rsidP="0026659F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AutoShape 5" o:spid="_x0000_s1029" type="#_x0000_t32" style="position:absolute;margin-left:60.3pt;margin-top:6.85pt;width:22.0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">
                  <v:stroke endarrow="block"/>
                </v:shape>
              </w:pict>
            </w:r>
            <w:r w:rsidR="00431B15" w:rsidRPr="000D5A42">
              <w:rPr>
                <w:rFonts w:ascii="Times New Roman" w:eastAsia="Times New Roman" w:hAnsi="Times New Roman" w:cs="Times New Roman"/>
                <w:sz w:val="28"/>
                <w:szCs w:val="28"/>
              </w:rPr>
              <w:t>NH</w:t>
            </w:r>
            <w:r w:rsidR="00431B15" w:rsidRPr="000D5A42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="00431B15" w:rsidRPr="000D5A42">
              <w:rPr>
                <w:rFonts w:ascii="Times New Roman" w:eastAsia="Times New Roman" w:hAnsi="Times New Roman" w:cs="Times New Roman"/>
                <w:sz w:val="28"/>
                <w:szCs w:val="28"/>
              </w:rPr>
              <w:t>SCN</w:t>
            </w:r>
          </w:p>
        </w:tc>
        <w:tc>
          <w:tcPr>
            <w:tcW w:w="2007" w:type="dxa"/>
            <w:gridSpan w:val="2"/>
            <w:vAlign w:val="bottom"/>
          </w:tcPr>
          <w:p w:rsidR="00431B15" w:rsidRPr="000D5A42" w:rsidRDefault="00DD3DA0" w:rsidP="0026659F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AutoShape 6" o:spid="_x0000_s1028" type="#_x0000_t32" style="position:absolute;margin-left:1in;margin-top:1.35pt;width:.05pt;height:1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">
                  <v:stroke endarrow="block"/>
                </v:shape>
              </w:pict>
            </w:r>
            <w:r w:rsidR="00431B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="00431B15" w:rsidRPr="000D5A42">
              <w:rPr>
                <w:rFonts w:ascii="Times New Roman" w:eastAsia="Times New Roman" w:hAnsi="Times New Roman" w:cs="Times New Roman"/>
                <w:sz w:val="28"/>
                <w:szCs w:val="28"/>
              </w:rPr>
              <w:t>AgSCN</w:t>
            </w:r>
            <w:r w:rsidR="00431B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+</w:t>
            </w:r>
          </w:p>
        </w:tc>
        <w:tc>
          <w:tcPr>
            <w:tcW w:w="1931" w:type="dxa"/>
            <w:vAlign w:val="bottom"/>
          </w:tcPr>
          <w:p w:rsidR="00431B15" w:rsidRPr="000D5A42" w:rsidRDefault="00431B15" w:rsidP="0026659F">
            <w:pPr>
              <w:rPr>
                <w:sz w:val="28"/>
                <w:szCs w:val="28"/>
              </w:rPr>
            </w:pPr>
            <w:r w:rsidRPr="000D5A42">
              <w:rPr>
                <w:rFonts w:ascii="Times New Roman" w:eastAsia="Times New Roman" w:hAnsi="Times New Roman" w:cs="Times New Roman"/>
                <w:w w:val="88"/>
                <w:sz w:val="28"/>
                <w:szCs w:val="28"/>
              </w:rPr>
              <w:t>NH</w:t>
            </w:r>
            <w:r w:rsidRPr="000D5A42">
              <w:rPr>
                <w:rFonts w:ascii="Times New Roman" w:eastAsia="Times New Roman" w:hAnsi="Times New Roman" w:cs="Times New Roman"/>
                <w:w w:val="88"/>
                <w:sz w:val="28"/>
                <w:szCs w:val="28"/>
                <w:vertAlign w:val="subscript"/>
              </w:rPr>
              <w:t>4</w:t>
            </w:r>
            <w:r w:rsidRPr="000D5A42">
              <w:rPr>
                <w:rFonts w:ascii="Times New Roman" w:eastAsia="Times New Roman" w:hAnsi="Times New Roman" w:cs="Times New Roman"/>
                <w:w w:val="88"/>
                <w:sz w:val="28"/>
                <w:szCs w:val="28"/>
              </w:rPr>
              <w:t xml:space="preserve"> NO</w:t>
            </w:r>
            <w:r w:rsidRPr="000D5A42">
              <w:rPr>
                <w:rFonts w:ascii="Times New Roman" w:eastAsia="Times New Roman" w:hAnsi="Times New Roman" w:cs="Times New Roman"/>
                <w:w w:val="88"/>
                <w:sz w:val="28"/>
                <w:szCs w:val="28"/>
                <w:vertAlign w:val="subscript"/>
              </w:rPr>
              <w:t>3</w:t>
            </w:r>
          </w:p>
        </w:tc>
      </w:tr>
    </w:tbl>
    <w:p w:rsidR="00431B15" w:rsidRPr="00FB54D4" w:rsidRDefault="00431B15" w:rsidP="00431B15">
      <w:pPr>
        <w:ind w:left="700"/>
        <w:rPr>
          <w:sz w:val="28"/>
          <w:szCs w:val="28"/>
        </w:rPr>
      </w:pPr>
      <w:r w:rsidRPr="00FB54D4">
        <w:rPr>
          <w:rFonts w:ascii="Times New Roman" w:eastAsia="Times New Roman" w:hAnsi="Times New Roman" w:cs="Times New Roman"/>
          <w:bCs/>
          <w:sz w:val="28"/>
          <w:szCs w:val="28"/>
        </w:rPr>
        <w:t>Реакция в точке эквивалентности:</w:t>
      </w:r>
    </w:p>
    <w:p w:rsidR="00431B15" w:rsidRPr="00FB54D4" w:rsidRDefault="00DD3DA0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AutoShape 7" o:spid="_x0000_s1027" type="#_x0000_t32" style="position:absolute;left:0;text-align:left;margin-left:194pt;margin-top:6.25pt;width:22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">
            <v:stroke endarrow="block"/>
          </v:shape>
        </w:pict>
      </w:r>
      <w:r w:rsidR="00431B15" w:rsidRPr="00FB54D4">
        <w:rPr>
          <w:rFonts w:ascii="Times New Roman" w:hAnsi="Times New Roman"/>
          <w:sz w:val="28"/>
          <w:szCs w:val="28"/>
          <w:lang w:val="en-US"/>
        </w:rPr>
        <w:t>3NH</w:t>
      </w:r>
      <w:r w:rsidR="00431B15" w:rsidRPr="00FB54D4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="00431B15" w:rsidRPr="00FB54D4">
        <w:rPr>
          <w:rFonts w:ascii="Times New Roman" w:hAnsi="Times New Roman"/>
          <w:sz w:val="28"/>
          <w:szCs w:val="28"/>
          <w:lang w:val="en-US"/>
        </w:rPr>
        <w:t>SCN + FeNH</w:t>
      </w:r>
      <w:r w:rsidR="00431B15" w:rsidRPr="00FB54D4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="00431B15" w:rsidRPr="00FB54D4">
        <w:rPr>
          <w:rFonts w:ascii="Times New Roman" w:hAnsi="Times New Roman"/>
          <w:sz w:val="28"/>
          <w:szCs w:val="28"/>
          <w:lang w:val="en-US"/>
        </w:rPr>
        <w:t xml:space="preserve"> (SO</w:t>
      </w:r>
      <w:r w:rsidR="00431B15" w:rsidRPr="00FB54D4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4 </w:t>
      </w:r>
      <w:r w:rsidR="00431B15" w:rsidRPr="00FB54D4">
        <w:rPr>
          <w:rFonts w:ascii="Times New Roman" w:hAnsi="Times New Roman"/>
          <w:sz w:val="28"/>
          <w:szCs w:val="28"/>
          <w:lang w:val="en-US"/>
        </w:rPr>
        <w:t>)</w:t>
      </w:r>
      <w:r w:rsidR="00431B15" w:rsidRPr="00FB54D4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2            </w:t>
      </w:r>
      <w:r w:rsidR="00431B15" w:rsidRPr="00FB54D4">
        <w:rPr>
          <w:rFonts w:ascii="Times New Roman" w:hAnsi="Times New Roman"/>
          <w:sz w:val="28"/>
          <w:szCs w:val="28"/>
          <w:lang w:val="en-US"/>
        </w:rPr>
        <w:t xml:space="preserve">Fe (SCN) </w:t>
      </w:r>
      <w:r w:rsidR="00431B15" w:rsidRPr="00FB54D4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3 </w:t>
      </w:r>
      <w:r w:rsidR="00431B15" w:rsidRPr="00FB54D4">
        <w:rPr>
          <w:rFonts w:ascii="Times New Roman" w:hAnsi="Times New Roman"/>
          <w:sz w:val="28"/>
          <w:szCs w:val="28"/>
          <w:lang w:val="en-US"/>
        </w:rPr>
        <w:t xml:space="preserve">+ </w:t>
      </w:r>
      <w:r w:rsidR="00431B15" w:rsidRPr="00FB54D4">
        <w:rPr>
          <w:rFonts w:ascii="Times New Roman" w:hAnsi="Times New Roman"/>
          <w:w w:val="94"/>
          <w:sz w:val="28"/>
          <w:szCs w:val="28"/>
          <w:lang w:val="en-US"/>
        </w:rPr>
        <w:t>2 (NH</w:t>
      </w:r>
      <w:r w:rsidR="00431B15" w:rsidRPr="00FB54D4">
        <w:rPr>
          <w:rFonts w:ascii="Times New Roman" w:hAnsi="Times New Roman"/>
          <w:w w:val="94"/>
          <w:sz w:val="28"/>
          <w:szCs w:val="28"/>
          <w:vertAlign w:val="subscript"/>
          <w:lang w:val="en-US"/>
        </w:rPr>
        <w:t>4</w:t>
      </w:r>
      <w:r w:rsidR="00431B15" w:rsidRPr="00FB54D4">
        <w:rPr>
          <w:rFonts w:ascii="Times New Roman" w:hAnsi="Times New Roman"/>
          <w:sz w:val="28"/>
          <w:szCs w:val="28"/>
          <w:lang w:val="en-US"/>
        </w:rPr>
        <w:t>)</w:t>
      </w:r>
      <w:r w:rsidR="00431B15" w:rsidRPr="00FB54D4">
        <w:rPr>
          <w:rFonts w:ascii="Times New Roman" w:hAnsi="Times New Roman"/>
          <w:w w:val="94"/>
          <w:sz w:val="28"/>
          <w:szCs w:val="28"/>
          <w:vertAlign w:val="subscript"/>
          <w:lang w:val="en-US"/>
        </w:rPr>
        <w:t xml:space="preserve"> 2</w:t>
      </w:r>
      <w:r w:rsidR="00431B15" w:rsidRPr="00FB54D4">
        <w:rPr>
          <w:rFonts w:ascii="Times New Roman" w:hAnsi="Times New Roman"/>
          <w:w w:val="94"/>
          <w:sz w:val="28"/>
          <w:szCs w:val="28"/>
          <w:lang w:val="en-US"/>
        </w:rPr>
        <w:t xml:space="preserve"> SO</w:t>
      </w:r>
      <w:r w:rsidR="00431B15" w:rsidRPr="00FB54D4">
        <w:rPr>
          <w:rFonts w:ascii="Times New Roman" w:hAnsi="Times New Roman"/>
          <w:w w:val="94"/>
          <w:sz w:val="28"/>
          <w:szCs w:val="28"/>
          <w:vertAlign w:val="subscript"/>
          <w:lang w:val="en-US"/>
        </w:rPr>
        <w:t>4</w:t>
      </w:r>
    </w:p>
    <w:p w:rsidR="00431B15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B54D4">
        <w:rPr>
          <w:rFonts w:ascii="Times New Roman" w:hAnsi="Times New Roman"/>
          <w:sz w:val="28"/>
          <w:szCs w:val="28"/>
        </w:rPr>
        <w:t>К 1мл ЛФ прибавить 5к разведённой HNO</w:t>
      </w:r>
      <w:r w:rsidRPr="00B5024F">
        <w:rPr>
          <w:rFonts w:ascii="Times New Roman" w:hAnsi="Times New Roman"/>
          <w:sz w:val="28"/>
          <w:szCs w:val="28"/>
          <w:vertAlign w:val="subscript"/>
        </w:rPr>
        <w:t>3</w:t>
      </w:r>
      <w:r w:rsidRPr="00FB54D4">
        <w:rPr>
          <w:rFonts w:ascii="Times New Roman" w:hAnsi="Times New Roman"/>
          <w:sz w:val="28"/>
          <w:szCs w:val="28"/>
        </w:rPr>
        <w:t xml:space="preserve"> и 5к индикатора железо-аммонийные квасцы, после обесцвечивания жидкости титруем раствором 0,02 моль\л NH</w:t>
      </w:r>
      <w:r w:rsidRPr="00B5024F">
        <w:rPr>
          <w:rFonts w:ascii="Times New Roman" w:hAnsi="Times New Roman"/>
          <w:sz w:val="28"/>
          <w:szCs w:val="28"/>
          <w:vertAlign w:val="subscript"/>
        </w:rPr>
        <w:t>4</w:t>
      </w:r>
      <w:r w:rsidRPr="00FB54D4">
        <w:rPr>
          <w:rFonts w:ascii="Times New Roman" w:hAnsi="Times New Roman"/>
          <w:sz w:val="28"/>
          <w:szCs w:val="28"/>
        </w:rPr>
        <w:t>SCN до розово-красного цвета.</w:t>
      </w:r>
    </w:p>
    <w:p w:rsidR="00431B15" w:rsidRDefault="00431B15" w:rsidP="00431B15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Т=0,02697</w:t>
      </w:r>
    </w:p>
    <w:p w:rsidR="00431B15" w:rsidRP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Хг=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Vт×Кп×Т×Vлф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0,74×1×0,02697×20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=0,4</m:t>
          </m:r>
        </m:oMath>
      </m:oMathPara>
    </w:p>
    <w:p w:rsidR="00431B15" w:rsidRP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Vор=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0,02697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=0,74</m:t>
          </m:r>
        </m:oMath>
      </m:oMathPara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0,4 – 20</w:t>
      </w:r>
      <w:r w:rsidRPr="003739F9">
        <w:rPr>
          <w:rFonts w:ascii="Times New Roman" w:hAnsi="Times New Roman"/>
          <w:sz w:val="28"/>
          <w:szCs w:val="28"/>
        </w:rPr>
        <w:t xml:space="preserve"> мл</w:t>
      </w:r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1 </w:t>
      </w:r>
      <w:r w:rsidRPr="003739F9">
        <w:rPr>
          <w:rFonts w:ascii="Times New Roman" w:hAnsi="Times New Roman"/>
          <w:sz w:val="28"/>
          <w:szCs w:val="28"/>
        </w:rPr>
        <w:t>мл</w:t>
      </w:r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= 0,02</w:t>
      </w:r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0,4 ±8</w:t>
      </w:r>
      <w:r w:rsidRPr="003739F9">
        <w:rPr>
          <w:rFonts w:ascii="Times New Roman" w:hAnsi="Times New Roman"/>
          <w:sz w:val="28"/>
          <w:szCs w:val="28"/>
        </w:rPr>
        <w:t>%</w:t>
      </w:r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0,4</w:t>
      </w:r>
      <w:r w:rsidRPr="003739F9">
        <w:rPr>
          <w:rFonts w:ascii="Times New Roman" w:hAnsi="Times New Roman"/>
          <w:sz w:val="28"/>
          <w:szCs w:val="28"/>
        </w:rPr>
        <w:t xml:space="preserve"> – 100%</w:t>
      </w:r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8</w:t>
      </w:r>
      <w:r w:rsidRPr="003739F9">
        <w:rPr>
          <w:rFonts w:ascii="Times New Roman" w:hAnsi="Times New Roman"/>
          <w:sz w:val="28"/>
          <w:szCs w:val="28"/>
        </w:rPr>
        <w:t>%</w:t>
      </w:r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= 0,03</w:t>
      </w:r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0,37- 0,43</w:t>
      </w:r>
      <w:r w:rsidRPr="003739F9">
        <w:rPr>
          <w:rFonts w:ascii="Times New Roman" w:hAnsi="Times New Roman"/>
          <w:sz w:val="28"/>
          <w:szCs w:val="28"/>
        </w:rPr>
        <w:t>]</w:t>
      </w:r>
    </w:p>
    <w:p w:rsidR="00431B15" w:rsidRPr="003739F9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9F9">
        <w:rPr>
          <w:rFonts w:ascii="Times New Roman" w:hAnsi="Times New Roman"/>
          <w:sz w:val="28"/>
          <w:szCs w:val="28"/>
        </w:rPr>
        <w:t>7. Контроль при отпуске</w:t>
      </w:r>
    </w:p>
    <w:p w:rsidR="00431B15" w:rsidRDefault="00431B15" w:rsidP="00431B15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5E1A">
        <w:rPr>
          <w:rFonts w:ascii="Times New Roman" w:hAnsi="Times New Roman"/>
          <w:sz w:val="28"/>
          <w:szCs w:val="28"/>
        </w:rPr>
        <w:t xml:space="preserve">ЛФ оформляется основной этикеткой с </w:t>
      </w:r>
      <w:r>
        <w:rPr>
          <w:rFonts w:ascii="Times New Roman" w:hAnsi="Times New Roman"/>
          <w:sz w:val="28"/>
          <w:szCs w:val="28"/>
        </w:rPr>
        <w:t xml:space="preserve">оранжевой сигнальной полосой  «Наружное» и дополнительными </w:t>
      </w:r>
      <w:r w:rsidRPr="00955E1A">
        <w:rPr>
          <w:rFonts w:ascii="Times New Roman" w:hAnsi="Times New Roman"/>
          <w:sz w:val="28"/>
          <w:szCs w:val="28"/>
        </w:rPr>
        <w:t>«Хранить в недоступном для детей месте», «Хранить в прохладном, защищенном от света месте».</w:t>
      </w:r>
    </w:p>
    <w:p w:rsidR="00431B15" w:rsidRDefault="00431B15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sz w:val="28"/>
          <w:szCs w:val="28"/>
        </w:rPr>
        <w:br w:type="page"/>
      </w:r>
    </w:p>
    <w:p w:rsidR="00E5380D" w:rsidRPr="00E5380D" w:rsidRDefault="00E5380D" w:rsidP="00E5380D">
      <w:pPr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Протокол</w:t>
      </w:r>
      <w:r>
        <w:rPr>
          <w:rFonts w:ascii="Times New Roman" w:eastAsiaTheme="majorEastAsia" w:hAnsi="Times New Roman" w:cs="Times New Roman"/>
          <w:sz w:val="28"/>
          <w:szCs w:val="28"/>
          <w:lang w:val="en-US"/>
        </w:rPr>
        <w:t xml:space="preserve"> №11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от «7.12.21»</w:t>
      </w:r>
    </w:p>
    <w:p w:rsidR="00E5380D" w:rsidRPr="00E5380D" w:rsidRDefault="00E5380D" w:rsidP="00E5380D">
      <w:pPr>
        <w:numPr>
          <w:ilvl w:val="0"/>
          <w:numId w:val="38"/>
        </w:numPr>
        <w:spacing w:after="0" w:line="360" w:lineRule="auto"/>
        <w:ind w:left="851" w:hanging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Rp.: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ab/>
        <w:t>Sol. Sulfacetamidi – natrii 10 % – 10 ml</w:t>
      </w:r>
    </w:p>
    <w:p w:rsidR="00E5380D" w:rsidRPr="00E5380D" w:rsidRDefault="00E5380D" w:rsidP="00E5380D">
      <w:pPr>
        <w:spacing w:after="0" w:line="360" w:lineRule="auto"/>
        <w:ind w:left="993" w:hanging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  <w:t>D. S. По 2 капли 3 раза в день в нос</w:t>
      </w:r>
    </w:p>
    <w:p w:rsidR="00E5380D" w:rsidRPr="00E5380D" w:rsidRDefault="00E5380D" w:rsidP="00E5380D">
      <w:pPr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Письменный контроль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10,0-100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X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>=1,0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X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 - 10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</w:p>
    <w:p w:rsidR="00E5380D" w:rsidRPr="00E5380D" w:rsidRDefault="00E5380D" w:rsidP="00E5380D">
      <w:pPr>
        <w:spacing w:after="0" w:line="360" w:lineRule="auto"/>
        <w:ind w:left="6237" w:hanging="226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  <w:t xml:space="preserve">ППК №12  </w:t>
      </w:r>
      <w:r>
        <w:rPr>
          <w:rFonts w:ascii="Times New Roman" w:eastAsiaTheme="majorEastAsia" w:hAnsi="Times New Roman" w:cs="Times New Roman"/>
          <w:sz w:val="28"/>
          <w:szCs w:val="28"/>
        </w:rPr>
        <w:t>7.12.21г</w:t>
      </w:r>
    </w:p>
    <w:p w:rsidR="00E5380D" w:rsidRPr="00E5380D" w:rsidRDefault="00E5380D" w:rsidP="00E5380D">
      <w:pPr>
        <w:spacing w:after="0" w:line="360" w:lineRule="auto"/>
        <w:ind w:left="6237" w:hanging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Aquae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purificatae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ad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10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</w:p>
    <w:p w:rsidR="00E5380D" w:rsidRPr="00E5380D" w:rsidRDefault="00E5380D" w:rsidP="00E5380D">
      <w:pPr>
        <w:spacing w:after="0" w:line="360" w:lineRule="auto"/>
        <w:ind w:left="6237" w:hanging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Sulfacetamidi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–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natrii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1,0</w:t>
      </w:r>
    </w:p>
    <w:p w:rsidR="00E5380D" w:rsidRDefault="00E5380D" w:rsidP="00E5380D">
      <w:pPr>
        <w:spacing w:after="0" w:line="360" w:lineRule="auto"/>
        <w:ind w:left="6237" w:hanging="567"/>
        <w:jc w:val="both"/>
        <w:rPr>
          <w:rFonts w:ascii="Times New Roman" w:eastAsiaTheme="majorEastAsia" w:hAnsi="Times New Roman" w:cs="Times New Roman"/>
          <w:sz w:val="28"/>
          <w:szCs w:val="28"/>
          <w:lang w:val="en-US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V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общ =10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</w:p>
    <w:p w:rsidR="00E5380D" w:rsidRDefault="00E5380D" w:rsidP="00E5380D">
      <w:pPr>
        <w:spacing w:after="0" w:line="360" w:lineRule="auto"/>
        <w:ind w:left="6237" w:hanging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Фасовка</w:t>
      </w:r>
    </w:p>
    <w:p w:rsidR="00E5380D" w:rsidRDefault="00E5380D" w:rsidP="00E5380D">
      <w:pPr>
        <w:spacing w:after="0" w:line="360" w:lineRule="auto"/>
        <w:ind w:left="6237" w:hanging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Подпись приготовившего</w:t>
      </w:r>
    </w:p>
    <w:p w:rsidR="00E5380D" w:rsidRDefault="00E5380D" w:rsidP="00E5380D">
      <w:pPr>
        <w:spacing w:after="0" w:line="360" w:lineRule="auto"/>
        <w:ind w:left="6237" w:hanging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Подпись расфасовавшего</w:t>
      </w:r>
    </w:p>
    <w:p w:rsidR="00E5380D" w:rsidRDefault="00E5380D" w:rsidP="00E5380D">
      <w:pPr>
        <w:spacing w:after="0" w:line="360" w:lineRule="auto"/>
        <w:ind w:left="6237" w:hanging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№Ан</w:t>
      </w:r>
    </w:p>
    <w:p w:rsidR="00E5380D" w:rsidRPr="00E5380D" w:rsidRDefault="00E5380D" w:rsidP="00E5380D">
      <w:pPr>
        <w:spacing w:after="0" w:line="360" w:lineRule="auto"/>
        <w:ind w:left="6237" w:hanging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Подпись проверившего</w:t>
      </w:r>
    </w:p>
    <w:p w:rsidR="00E5380D" w:rsidRPr="00E5380D" w:rsidRDefault="00E5380D" w:rsidP="00E5380D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Органолептический контроль- прозрачная жидкость без запаха и механических включений.</w:t>
      </w:r>
    </w:p>
    <w:p w:rsidR="00E5380D" w:rsidRPr="00E5380D" w:rsidRDefault="00E5380D" w:rsidP="00E5380D">
      <w:pPr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Физический контроль: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ДО для 10 мл  +/- 10%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10-100%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  <w:t xml:space="preserve">Х=1 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Х - 10%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  <w:t>[9-11]</w:t>
      </w:r>
    </w:p>
    <w:p w:rsidR="00E5380D" w:rsidRPr="00E5380D" w:rsidRDefault="00E5380D" w:rsidP="00E5380D">
      <w:pPr>
        <w:numPr>
          <w:ilvl w:val="0"/>
          <w:numId w:val="38"/>
        </w:numPr>
        <w:spacing w:after="0" w:line="360" w:lineRule="auto"/>
        <w:ind w:left="1134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Реакции подли</w:t>
      </w:r>
      <w:r>
        <w:rPr>
          <w:rFonts w:ascii="Times New Roman" w:eastAsiaTheme="majorEastAsia" w:hAnsi="Times New Roman" w:cs="Times New Roman"/>
          <w:sz w:val="28"/>
          <w:szCs w:val="28"/>
        </w:rPr>
        <w:t>н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>ности:</w:t>
      </w:r>
    </w:p>
    <w:p w:rsidR="00E5380D" w:rsidRPr="00E5380D" w:rsidRDefault="00E5380D" w:rsidP="00E5380D">
      <w:pPr>
        <w:numPr>
          <w:ilvl w:val="0"/>
          <w:numId w:val="37"/>
        </w:numPr>
        <w:spacing w:after="0" w:line="360" w:lineRule="auto"/>
        <w:ind w:left="1134" w:hanging="425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Реакция образования оснований Шиффа в кислой среде: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0CC0390E" wp14:editId="455974F9">
            <wp:extent cx="5124450" cy="5214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01" t="43061" r="25601" b="48669"/>
                    <a:stretch/>
                  </pic:blipFill>
                  <pic:spPr bwMode="auto">
                    <a:xfrm>
                      <a:off x="0" y="0"/>
                      <a:ext cx="5158548" cy="52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80D" w:rsidRPr="00E5380D" w:rsidRDefault="00E5380D" w:rsidP="00E5380D">
      <w:pPr>
        <w:numPr>
          <w:ilvl w:val="0"/>
          <w:numId w:val="37"/>
        </w:numPr>
        <w:spacing w:after="0" w:line="360" w:lineRule="auto"/>
        <w:ind w:left="993" w:hanging="36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Реакция, обусловленная сульфогруппой</w:t>
      </w:r>
    </w:p>
    <w:p w:rsidR="00E5380D" w:rsidRPr="00E5380D" w:rsidRDefault="00E5380D" w:rsidP="00E5380D">
      <w:pPr>
        <w:spacing w:after="0" w:line="360" w:lineRule="auto"/>
        <w:ind w:left="2268" w:hanging="155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Окисление конц. азотной кислотой, при этом сера переходит в</w:t>
      </w:r>
    </w:p>
    <w:p w:rsidR="00E5380D" w:rsidRPr="00E5380D" w:rsidRDefault="00E5380D" w:rsidP="00E5380D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сульфатную серу, которую обнаруживают раствором BaCl</w:t>
      </w:r>
      <w:r w:rsidRPr="00B5024F">
        <w:rPr>
          <w:rFonts w:ascii="Times New Roman" w:eastAsiaTheme="majorEastAsia" w:hAnsi="Times New Roman" w:cs="Times New Roman"/>
          <w:sz w:val="28"/>
          <w:szCs w:val="28"/>
          <w:vertAlign w:val="subscript"/>
        </w:rPr>
        <w:t>2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>: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13E958B7" wp14:editId="79FD194D">
            <wp:extent cx="5277610" cy="146676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439" t="32510" r="19829" b="36977"/>
                    <a:stretch/>
                  </pic:blipFill>
                  <pic:spPr bwMode="auto">
                    <a:xfrm>
                      <a:off x="0" y="0"/>
                      <a:ext cx="5382528" cy="149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80D" w:rsidRPr="00E5380D" w:rsidRDefault="00E5380D" w:rsidP="00E5380D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Специфическая реакция кислотного гидролиза при нагревании с серной кислотой - запах уксусной кислоты, которую доказывают реакцией этерификацией с</w:t>
      </w:r>
    </w:p>
    <w:p w:rsidR="00E5380D" w:rsidRPr="00E5380D" w:rsidRDefault="00E5380D" w:rsidP="00E5380D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этанолом: 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7DC0A158" wp14:editId="61FAAF44">
            <wp:extent cx="4924425" cy="7818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073" t="27947" r="17264" b="52947"/>
                    <a:stretch/>
                  </pic:blipFill>
                  <pic:spPr bwMode="auto">
                    <a:xfrm>
                      <a:off x="0" y="0"/>
                      <a:ext cx="4963540" cy="78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6922BF1C" wp14:editId="750A753A">
            <wp:extent cx="4095750" cy="285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457" t="59031" r="25281" b="34981"/>
                    <a:stretch/>
                  </pic:blipFill>
                  <pic:spPr bwMode="auto">
                    <a:xfrm>
                      <a:off x="0" y="0"/>
                      <a:ext cx="40957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80D" w:rsidRPr="00E5380D" w:rsidRDefault="00E5380D" w:rsidP="00E5380D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Реакция, обусловленная имидной группой с растворами солей тяжелых металлов, образует осадок голубовато-зеленоватого цвета: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2D402D07" wp14:editId="120C423B">
            <wp:extent cx="4876800" cy="1691951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439" t="21673" r="18707" b="39544"/>
                    <a:stretch/>
                  </pic:blipFill>
                  <pic:spPr bwMode="auto">
                    <a:xfrm>
                      <a:off x="0" y="0"/>
                      <a:ext cx="4894017" cy="169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80D" w:rsidRPr="00E5380D" w:rsidRDefault="00E5380D" w:rsidP="00E5380D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Реакция на ароматическое кольцо с бромной водой образуется белый осадок –дибромпроизводного: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7B559F5B" wp14:editId="1ECF62AB">
            <wp:extent cx="5163608" cy="11334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203" t="32510" r="20631" b="44391"/>
                    <a:stretch/>
                  </pic:blipFill>
                  <pic:spPr bwMode="auto">
                    <a:xfrm>
                      <a:off x="0" y="0"/>
                      <a:ext cx="5171672" cy="113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80D" w:rsidRPr="00E5380D" w:rsidRDefault="00E5380D" w:rsidP="00E5380D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Сухая реакция на катион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Na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– окрашивание пламени в желтый цвет.</w:t>
      </w:r>
    </w:p>
    <w:p w:rsidR="00E5380D" w:rsidRPr="00E5380D" w:rsidRDefault="00E5380D" w:rsidP="00E5380D">
      <w:pPr>
        <w:numPr>
          <w:ilvl w:val="0"/>
          <w:numId w:val="38"/>
        </w:numPr>
        <w:spacing w:after="0" w:line="360" w:lineRule="auto"/>
        <w:ind w:left="284" w:hanging="21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Количественное определение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Метод Нитритометрии</w:t>
      </w:r>
    </w:p>
    <w:p w:rsidR="00E5380D" w:rsidRPr="00E5380D" w:rsidRDefault="00E5380D" w:rsidP="00E5380D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К 0,5 мл лекарственной формы прибавляют 2-3 капли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HCl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8,3%. 1-2 капли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KBr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и индикатора тропеолин 00 и оттитровывают </w:t>
      </w:r>
      <w:r w:rsidR="00C2493A">
        <w:rPr>
          <w:rFonts w:ascii="Times New Roman" w:eastAsiaTheme="majorEastAsia" w:hAnsi="Times New Roman" w:cs="Times New Roman"/>
          <w:sz w:val="28"/>
          <w:szCs w:val="28"/>
        </w:rPr>
        <w:t xml:space="preserve">раствором </w:t>
      </w: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NaN</w:t>
      </w:r>
      <w:r w:rsidR="00C2493A">
        <w:rPr>
          <w:rFonts w:ascii="Times New Roman" w:eastAsiaTheme="majorEastAsia" w:hAnsi="Times New Roman" w:cs="Times New Roman"/>
          <w:sz w:val="28"/>
          <w:szCs w:val="28"/>
        </w:rPr>
        <w:t>О</w:t>
      </w:r>
      <w:r w:rsidRPr="00B5024F">
        <w:rPr>
          <w:rFonts w:ascii="Times New Roman" w:eastAsiaTheme="majorEastAsia" w:hAnsi="Times New Roman" w:cs="Times New Roman"/>
          <w:sz w:val="28"/>
          <w:szCs w:val="28"/>
          <w:vertAlign w:val="subscript"/>
        </w:rPr>
        <w:t>2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0,1 моль/л на холоду до синего окрашивания. 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1508F04C" wp14:editId="12F7539A">
            <wp:extent cx="4019550" cy="100210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173" t="51902" r="16943" b="22433"/>
                    <a:stretch/>
                  </pic:blipFill>
                  <pic:spPr bwMode="auto">
                    <a:xfrm>
                      <a:off x="0" y="0"/>
                      <a:ext cx="4108142" cy="102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Тх/у= </w:t>
      </w:r>
      <m:oMath>
        <m:f>
          <m:fPr>
            <m:ctrlPr>
              <w:rPr>
                <w:rFonts w:ascii="Cambria Math" w:eastAsiaTheme="maj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0,1*172,23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1000</m:t>
            </m:r>
          </m:den>
        </m:f>
      </m:oMath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= 0,01722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  <w:lang w:val="en-US"/>
        </w:rPr>
        <w:t>V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ор= </w:t>
      </w:r>
      <m:oMath>
        <m:f>
          <m:fPr>
            <m:ctrlPr>
              <w:rPr>
                <w:rFonts w:ascii="Cambria Math" w:eastAsiaTheme="maj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0,05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2,9</m:t>
            </m:r>
          </m:den>
        </m:f>
      </m:oMath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= 2,9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1,0-10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  <w:t>а=0,05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а – 0,5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Х г= </w:t>
      </w:r>
      <m:oMath>
        <m:f>
          <m:fPr>
            <m:ctrlPr>
              <w:rPr>
                <w:rFonts w:ascii="Cambria Math" w:eastAsiaTheme="maj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2,9*1*0,01722*10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0,5</m:t>
            </m:r>
          </m:den>
        </m:f>
      </m:oMath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= 0,1</w:t>
      </w:r>
    </w:p>
    <w:p w:rsidR="00E5380D" w:rsidRPr="00E5380D" w:rsidRDefault="00E5380D" w:rsidP="00E5380D">
      <w:pPr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Химический контроль: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До для 1,0 +/- 6%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1-100%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  <w:t>х= 0,06 </w:t>
      </w:r>
    </w:p>
    <w:p w:rsidR="00E5380D" w:rsidRPr="00E5380D" w:rsidRDefault="00E5380D" w:rsidP="00E5380D">
      <w:pPr>
        <w:spacing w:after="0" w:line="360" w:lineRule="auto"/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 xml:space="preserve"> Х – 6%</w:t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</w:r>
      <w:r w:rsidRPr="00E5380D">
        <w:rPr>
          <w:rFonts w:ascii="Times New Roman" w:eastAsiaTheme="majorEastAsia" w:hAnsi="Times New Roman" w:cs="Times New Roman"/>
          <w:sz w:val="28"/>
          <w:szCs w:val="28"/>
        </w:rPr>
        <w:tab/>
        <w:t>[0,94-1,06]</w:t>
      </w:r>
    </w:p>
    <w:p w:rsidR="00E5380D" w:rsidRPr="00E5380D" w:rsidRDefault="00E5380D" w:rsidP="00E5380D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t>Оформляется основной этикеткой с оранжевой сигнальной полосой «Наружное» и дополнительными «Хранить в недоступном для детей месте», «Хранить в защищенном от света месте».</w:t>
      </w:r>
    </w:p>
    <w:p w:rsidR="00D50E44" w:rsidRDefault="00D50E44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br w:type="page"/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Протокол №12 от «7.12.21»</w:t>
      </w:r>
    </w:p>
    <w:p w:rsidR="00D50E44" w:rsidRPr="00D50E44" w:rsidRDefault="00D50E44" w:rsidP="00D50E44">
      <w:pPr>
        <w:numPr>
          <w:ilvl w:val="0"/>
          <w:numId w:val="40"/>
        </w:num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Rp.: Acidi borici 0,2</w:t>
      </w:r>
    </w:p>
    <w:p w:rsidR="00D50E44" w:rsidRPr="00D50E44" w:rsidRDefault="00D50E44" w:rsidP="00D50E44">
      <w:pPr>
        <w:ind w:left="2487" w:hanging="36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  Аethanoli 70% – 10 ml</w:t>
      </w:r>
    </w:p>
    <w:p w:rsidR="00D50E44" w:rsidRPr="00D50E44" w:rsidRDefault="00D50E44" w:rsidP="00D50E44">
      <w:pPr>
        <w:ind w:left="2487" w:hanging="36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  M. D. S. Капли в ухо. По 2 капли 3 раза в день</w:t>
      </w:r>
    </w:p>
    <w:p w:rsidR="00D50E44" w:rsidRPr="00D50E44" w:rsidRDefault="00D50E44" w:rsidP="00D50E44">
      <w:pPr>
        <w:numPr>
          <w:ilvl w:val="0"/>
          <w:numId w:val="40"/>
        </w:num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Письменный контроль </w:t>
      </w:r>
    </w:p>
    <w:p w:rsidR="00D50E44" w:rsidRPr="00D50E44" w:rsidRDefault="00D50E44" w:rsidP="00D50E44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  <w:t xml:space="preserve">ППК №13     </w:t>
      </w:r>
      <w:r>
        <w:rPr>
          <w:rFonts w:ascii="Times New Roman" w:eastAsiaTheme="majorEastAsia" w:hAnsi="Times New Roman" w:cs="Times New Roman"/>
          <w:sz w:val="28"/>
          <w:szCs w:val="28"/>
        </w:rPr>
        <w:t>7.12.21</w:t>
      </w:r>
    </w:p>
    <w:p w:rsidR="00D50E44" w:rsidRPr="00D50E44" w:rsidRDefault="00D50E44" w:rsidP="00D50E44">
      <w:pPr>
        <w:ind w:left="3119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Acidi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borici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0,2</w:t>
      </w:r>
    </w:p>
    <w:p w:rsidR="00D50E44" w:rsidRPr="00D50E44" w:rsidRDefault="00D50E44" w:rsidP="00D50E44">
      <w:pPr>
        <w:ind w:left="2487" w:hanging="121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А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ethanoli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70% – 10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</w:p>
    <w:p w:rsidR="00D50E44" w:rsidRDefault="00D50E44" w:rsidP="00D50E44">
      <w:pPr>
        <w:ind w:left="2487" w:hanging="121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V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об=10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</w:p>
    <w:p w:rsidR="00D50E44" w:rsidRDefault="00D50E44" w:rsidP="00D50E44">
      <w:pPr>
        <w:ind w:left="2487" w:hanging="121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Фасовка</w:t>
      </w:r>
    </w:p>
    <w:p w:rsidR="00D50E44" w:rsidRDefault="00D50E44" w:rsidP="00D50E44">
      <w:pPr>
        <w:ind w:left="2487" w:hanging="121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Подпись приготовившего</w:t>
      </w:r>
    </w:p>
    <w:p w:rsidR="00D50E44" w:rsidRDefault="00D50E44" w:rsidP="00D50E44">
      <w:pPr>
        <w:ind w:left="2487" w:hanging="121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Подпись расфасовавшего</w:t>
      </w:r>
    </w:p>
    <w:p w:rsidR="00D50E44" w:rsidRDefault="00D50E44" w:rsidP="00D50E44">
      <w:pPr>
        <w:ind w:left="2487" w:hanging="121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№Ан</w:t>
      </w:r>
    </w:p>
    <w:p w:rsidR="00D50E44" w:rsidRPr="00D50E44" w:rsidRDefault="00D50E44" w:rsidP="00D50E44">
      <w:pPr>
        <w:ind w:left="2487" w:hanging="1211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Подпись проверившего</w:t>
      </w:r>
    </w:p>
    <w:p w:rsidR="00D50E44" w:rsidRPr="00D50E44" w:rsidRDefault="00D50E44" w:rsidP="00D50E44">
      <w:pPr>
        <w:numPr>
          <w:ilvl w:val="0"/>
          <w:numId w:val="40"/>
        </w:numPr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Органолептический контроль: бесцветная, прозрачная жидкость с запахом, без механических включений.</w:t>
      </w:r>
    </w:p>
    <w:p w:rsidR="00D50E44" w:rsidRPr="00D50E44" w:rsidRDefault="00D50E44" w:rsidP="00D50E44">
      <w:pPr>
        <w:numPr>
          <w:ilvl w:val="0"/>
          <w:numId w:val="40"/>
        </w:numPr>
        <w:ind w:left="993" w:hanging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Физический контроль: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ДО для 10 мл +/- 10%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10-100%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  <w:t>Х=1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Х - 10%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  <w:t>[9-11]</w:t>
      </w:r>
    </w:p>
    <w:p w:rsidR="00D50E44" w:rsidRPr="00D50E44" w:rsidRDefault="00D50E44" w:rsidP="00D50E44">
      <w:pPr>
        <w:numPr>
          <w:ilvl w:val="0"/>
          <w:numId w:val="40"/>
        </w:numPr>
        <w:ind w:left="993" w:hanging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Реакции подлинности:</w:t>
      </w:r>
    </w:p>
    <w:p w:rsidR="00D50E44" w:rsidRPr="00D50E44" w:rsidRDefault="00D50E44" w:rsidP="00D50E44">
      <w:pPr>
        <w:numPr>
          <w:ilvl w:val="0"/>
          <w:numId w:val="39"/>
        </w:numPr>
        <w:ind w:left="0" w:firstLine="55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3,3 г субстанции растворяют в 80 мл кипящей воды. Раствор охлаждают и доводят объём раствора до 100 мл водой, свободной от углерода диоксида. К 10 мл полученного раствора, прибавляют 0,1 мл 0,05 % раствора метилового красного,</w:t>
      </w:r>
      <w:r w:rsidR="00C2493A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>должно появиться красно-оранжевое окрашивание.</w:t>
      </w:r>
    </w:p>
    <w:p w:rsidR="00D50E44" w:rsidRPr="00D50E44" w:rsidRDefault="00D50E44" w:rsidP="00D50E44">
      <w:pPr>
        <w:numPr>
          <w:ilvl w:val="0"/>
          <w:numId w:val="39"/>
        </w:numPr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Реакция образования борно-этилового эфира, с этанолом в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присутствии концентрированной серной кислотой. Смесь поджигают, горит пламенем с зеленой каймой: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354EF311" wp14:editId="30CFAEE4">
            <wp:extent cx="4355544" cy="866775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993" t="57890" r="33778" b="30703"/>
                    <a:stretch/>
                  </pic:blipFill>
                  <pic:spPr bwMode="auto">
                    <a:xfrm>
                      <a:off x="0" y="0"/>
                      <a:ext cx="4360076" cy="86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E44" w:rsidRPr="00D50E44" w:rsidRDefault="00D50E44" w:rsidP="00D50E44">
      <w:pPr>
        <w:numPr>
          <w:ilvl w:val="0"/>
          <w:numId w:val="40"/>
        </w:numPr>
        <w:ind w:left="993" w:hanging="284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Количественное определение: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Метод Алкалиметрии</w:t>
      </w:r>
    </w:p>
    <w:p w:rsidR="00D50E44" w:rsidRPr="00D50E44" w:rsidRDefault="00D50E44" w:rsidP="00D50E44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Отмеривают 1 мл лекарственной формы, добавляют 4 мл глицерина и 1-2 капли индикатора фенолфталеин. Титруют раствором 0,1 М гидроксидом натрия до слабо розового устойчивого окрашивания: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2A7520E5" wp14:editId="6A7BB047">
            <wp:extent cx="4123944" cy="15621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984" t="35647" r="27686" b="35837"/>
                    <a:stretch/>
                  </pic:blipFill>
                  <pic:spPr bwMode="auto">
                    <a:xfrm>
                      <a:off x="0" y="0"/>
                      <a:ext cx="4131594" cy="156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Тх/у = </w:t>
      </w:r>
      <m:oMath>
        <m:f>
          <m:fPr>
            <m:ctrlPr>
              <w:rPr>
                <w:rFonts w:ascii="Cambria Math" w:eastAsiaTheme="maj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0,1*61,83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1000</m:t>
            </m:r>
          </m:den>
        </m:f>
      </m:oMath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=0,006183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Vор = </w:t>
      </w:r>
      <m:oMath>
        <m:f>
          <m:fPr>
            <m:ctrlPr>
              <w:rPr>
                <w:rFonts w:ascii="Cambria Math" w:eastAsiaTheme="maj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0,02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0,006183</m:t>
            </m:r>
          </m:den>
        </m:f>
      </m:oMath>
      <w:r w:rsidRPr="00D50E44">
        <w:rPr>
          <w:rFonts w:ascii="Times New Roman" w:eastAsiaTheme="majorEastAsia" w:hAnsi="Times New Roman" w:cs="Times New Roman"/>
          <w:sz w:val="28"/>
          <w:szCs w:val="28"/>
        </w:rPr>
        <w:t>= 3,23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0,2-10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a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>=0,02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а - 1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Хг = </w:t>
      </w:r>
      <m:oMath>
        <m:f>
          <m:fPr>
            <m:ctrlPr>
              <w:rPr>
                <w:rFonts w:ascii="Cambria Math" w:eastAsiaTheme="maj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 xml:space="preserve"> 3,23*0,006183*1*10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="Times New Roman"/>
                <w:sz w:val="28"/>
                <w:szCs w:val="28"/>
              </w:rPr>
              <m:t>1</m:t>
            </m:r>
          </m:den>
        </m:f>
        <m:r>
          <w:rPr>
            <w:rFonts w:ascii="Cambria Math" w:eastAsiaTheme="majorEastAsia" w:hAnsi="Cambria Math" w:cs="Times New Roman"/>
            <w:sz w:val="28"/>
            <w:szCs w:val="28"/>
          </w:rPr>
          <m:t xml:space="preserve"> </m:t>
        </m:r>
      </m:oMath>
      <w:r w:rsidRPr="00D50E44">
        <w:rPr>
          <w:rFonts w:ascii="Times New Roman" w:eastAsiaTheme="majorEastAsia" w:hAnsi="Times New Roman" w:cs="Times New Roman"/>
          <w:sz w:val="28"/>
          <w:szCs w:val="28"/>
        </w:rPr>
        <w:t>= 0,2</w:t>
      </w:r>
    </w:p>
    <w:p w:rsidR="00D50E44" w:rsidRPr="00D50E44" w:rsidRDefault="00D50E44" w:rsidP="00D50E44">
      <w:pPr>
        <w:numPr>
          <w:ilvl w:val="0"/>
          <w:numId w:val="40"/>
        </w:numPr>
        <w:ind w:left="993" w:hanging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Химический контроль: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ДО 0,2 +/- 10%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0,2-100%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  <w:t>Х= 0,02</w:t>
      </w:r>
    </w:p>
    <w:p w:rsidR="00D50E44" w:rsidRPr="00D50E44" w:rsidRDefault="00D50E44" w:rsidP="00D50E44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Х – 10%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ab/>
        <w:t>[0,18-0,22]</w:t>
      </w:r>
    </w:p>
    <w:p w:rsidR="00D50E44" w:rsidRDefault="00D50E44" w:rsidP="00D50E44">
      <w:pPr>
        <w:numPr>
          <w:ilvl w:val="0"/>
          <w:numId w:val="40"/>
        </w:numPr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Оформляется основной этикеткой с оранжевой сигнальной полосой «Наружное» и дополнительными «Хранить в недоступном для детей месте», «Хранить в защищенном от света месте».</w:t>
      </w:r>
    </w:p>
    <w:p w:rsidR="00D50E44" w:rsidRDefault="00D50E44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br w:type="page"/>
      </w:r>
    </w:p>
    <w:p w:rsidR="00D50E44" w:rsidRPr="00D50E44" w:rsidRDefault="00D50E44" w:rsidP="008221DD">
      <w:pPr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Протокол</w:t>
      </w:r>
      <w:r w:rsidR="00E10737">
        <w:rPr>
          <w:rFonts w:ascii="Times New Roman" w:eastAsiaTheme="majorEastAsia" w:hAnsi="Times New Roman" w:cs="Times New Roman"/>
          <w:sz w:val="28"/>
          <w:szCs w:val="28"/>
        </w:rPr>
        <w:t xml:space="preserve"> № </w:t>
      </w:r>
      <w:r w:rsidR="008221DD">
        <w:rPr>
          <w:rFonts w:ascii="Times New Roman" w:eastAsiaTheme="majorEastAsia" w:hAnsi="Times New Roman" w:cs="Times New Roman"/>
          <w:sz w:val="28"/>
          <w:szCs w:val="28"/>
        </w:rPr>
        <w:t>13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от «</w:t>
      </w:r>
      <w:r w:rsidR="008221DD">
        <w:rPr>
          <w:rFonts w:ascii="Times New Roman" w:eastAsiaTheme="majorEastAsia" w:hAnsi="Times New Roman" w:cs="Times New Roman"/>
          <w:sz w:val="28"/>
          <w:szCs w:val="28"/>
        </w:rPr>
        <w:t>7.12.21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>»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1.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Rp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.: Sol. Kalii iodidi 3% - 100 ml 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          D. S. По 1 столовой ложке раза в день. 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2. Письменный контроль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3,0 – 100                              </w:t>
      </w:r>
      <w:r w:rsidR="00E10737">
        <w:rPr>
          <w:rFonts w:ascii="Times New Roman" w:eastAsiaTheme="majorEastAsia" w:hAnsi="Times New Roman" w:cs="Times New Roman"/>
          <w:sz w:val="28"/>
          <w:szCs w:val="28"/>
        </w:rPr>
        <w:t xml:space="preserve">                          ППК№13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E10737">
        <w:rPr>
          <w:rFonts w:ascii="Times New Roman" w:eastAsiaTheme="majorEastAsia" w:hAnsi="Times New Roman" w:cs="Times New Roman"/>
          <w:sz w:val="28"/>
          <w:szCs w:val="28"/>
        </w:rPr>
        <w:t>7.12.21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Х – 100                                                         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Aq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.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purif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.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ad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100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Х=3,0                                                            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Kalii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iodide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3,0 </w:t>
      </w:r>
    </w:p>
    <w:p w:rsidR="00D50E44" w:rsidRPr="0026659F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V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H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>2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O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)2\3=100*2\3= 66мл                         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V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>общ=100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en-US"/>
        </w:rPr>
        <w:t>ml</w:t>
      </w:r>
    </w:p>
    <w:p w:rsidR="008221DD" w:rsidRDefault="008221DD" w:rsidP="008221DD">
      <w:pPr>
        <w:ind w:firstLine="4962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Фасовка</w:t>
      </w:r>
    </w:p>
    <w:p w:rsidR="008221DD" w:rsidRPr="008221DD" w:rsidRDefault="008221DD" w:rsidP="008221DD">
      <w:pPr>
        <w:ind w:firstLine="4962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Подпись расфасовавшего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                                                                      Подпись приготовившего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                                                                </w:t>
      </w:r>
      <w:r w:rsidR="008221DD">
        <w:rPr>
          <w:rFonts w:ascii="Times New Roman" w:eastAsiaTheme="majorEastAsia" w:hAnsi="Times New Roman" w:cs="Times New Roman"/>
          <w:sz w:val="28"/>
          <w:szCs w:val="28"/>
        </w:rPr>
        <w:t xml:space="preserve">       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№анализа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                                                                </w:t>
      </w:r>
      <w:r w:rsidR="008221DD">
        <w:rPr>
          <w:rFonts w:ascii="Times New Roman" w:eastAsiaTheme="majorEastAsia" w:hAnsi="Times New Roman" w:cs="Times New Roman"/>
          <w:sz w:val="28"/>
          <w:szCs w:val="28"/>
        </w:rPr>
        <w:t xml:space="preserve">         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>Подпись проверившего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3. Органолептический контроль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Бесцветная, прозрачная жидкость, без запаха и механических включений.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4. Физический контроль: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ДО для 100 мл ± 3%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100 – 100%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Х – 3%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Х = 3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[97 -103 ml]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5.Испытания на подлинность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5.1 На ион калия 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5.1.1 к 4-5к ЛФ прибавить 3к раствора винной кислоты и 3-4к ацетата натрия при трении на холоду появляется белый осадок, растворим в растворах минеральной кислоты и нерастворим в растворе уксусной кислоты.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5.1.2 К 4-5к ЛФ прибавить 1-2к свежеприготовленного раствора гексанитрокобальтат (III) натрия образуется жёлтый осадок.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  <w:lang w:val="pl-PL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  <w:lang w:val="pl-PL"/>
        </w:rPr>
        <w:t>Na</w:t>
      </w:r>
      <w:r w:rsidRPr="00D50E44">
        <w:rPr>
          <w:rFonts w:ascii="Times New Roman" w:eastAsiaTheme="majorEastAsia" w:hAnsi="Times New Roman" w:cs="Times New Roman"/>
          <w:sz w:val="28"/>
          <w:szCs w:val="28"/>
          <w:vertAlign w:val="subscript"/>
          <w:lang w:val="pl-PL"/>
        </w:rPr>
        <w:t>3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pl-PL"/>
        </w:rPr>
        <w:t>[Co( NO</w:t>
      </w:r>
      <w:r w:rsidRPr="00D50E44">
        <w:rPr>
          <w:rFonts w:ascii="Times New Roman" w:eastAsiaTheme="majorEastAsia" w:hAnsi="Times New Roman" w:cs="Times New Roman"/>
          <w:sz w:val="28"/>
          <w:szCs w:val="28"/>
          <w:vertAlign w:val="subscript"/>
          <w:lang w:val="pl-PL"/>
        </w:rPr>
        <w:t>2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pl-PL"/>
        </w:rPr>
        <w:t>)</w:t>
      </w:r>
      <w:r w:rsidRPr="00D50E44">
        <w:rPr>
          <w:rFonts w:ascii="Times New Roman" w:eastAsiaTheme="majorEastAsia" w:hAnsi="Times New Roman" w:cs="Times New Roman"/>
          <w:sz w:val="28"/>
          <w:szCs w:val="28"/>
          <w:vertAlign w:val="subscript"/>
          <w:lang w:val="pl-PL"/>
        </w:rPr>
        <w:t>6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pl-PL"/>
        </w:rPr>
        <w:t>] + 2KI → K</w:t>
      </w:r>
      <w:r w:rsidRPr="00D50E44">
        <w:rPr>
          <w:rFonts w:ascii="Times New Roman" w:eastAsiaTheme="majorEastAsia" w:hAnsi="Times New Roman" w:cs="Times New Roman"/>
          <w:sz w:val="28"/>
          <w:szCs w:val="28"/>
          <w:vertAlign w:val="subscript"/>
          <w:lang w:val="pl-PL"/>
        </w:rPr>
        <w:t>2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pl-PL"/>
        </w:rPr>
        <w:t>Na[Co( NO</w:t>
      </w:r>
      <w:r w:rsidRPr="00D50E44">
        <w:rPr>
          <w:rFonts w:ascii="Times New Roman" w:eastAsiaTheme="majorEastAsia" w:hAnsi="Times New Roman" w:cs="Times New Roman"/>
          <w:sz w:val="28"/>
          <w:szCs w:val="28"/>
          <w:vertAlign w:val="subscript"/>
          <w:lang w:val="pl-PL"/>
        </w:rPr>
        <w:t>2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pl-PL"/>
        </w:rPr>
        <w:t>)</w:t>
      </w:r>
      <w:r w:rsidRPr="00D50E44">
        <w:rPr>
          <w:rFonts w:ascii="Times New Roman" w:eastAsiaTheme="majorEastAsia" w:hAnsi="Times New Roman" w:cs="Times New Roman"/>
          <w:sz w:val="28"/>
          <w:szCs w:val="28"/>
          <w:vertAlign w:val="subscript"/>
          <w:lang w:val="pl-PL"/>
        </w:rPr>
        <w:t>6</w:t>
      </w:r>
      <w:r w:rsidRPr="00D50E44">
        <w:rPr>
          <w:rFonts w:ascii="Times New Roman" w:eastAsiaTheme="majorEastAsia" w:hAnsi="Times New Roman" w:cs="Times New Roman"/>
          <w:sz w:val="28"/>
          <w:szCs w:val="28"/>
          <w:lang w:val="pl-PL"/>
        </w:rPr>
        <w:t>]↓ + 2NaI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5.2 На йодид ион 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5.2.1  К 3-4к ЛФ прибавляют по каплям раствор серебра нитрата появляется жёлтый осадок, нерастворимый в растворе аммиака.</w:t>
      </w: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4120"/>
      </w:tblGrid>
      <w:tr w:rsidR="00D50E44" w:rsidRPr="00D50E44" w:rsidTr="0026659F">
        <w:trPr>
          <w:trHeight w:val="895"/>
        </w:trPr>
        <w:tc>
          <w:tcPr>
            <w:tcW w:w="3680" w:type="dxa"/>
            <w:vAlign w:val="bottom"/>
          </w:tcPr>
          <w:p w:rsidR="00D50E44" w:rsidRPr="00D50E44" w:rsidRDefault="00D50E44" w:rsidP="00D50E44">
            <w:pPr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D50E44">
              <w:rPr>
                <w:rFonts w:ascii="Times New Roman" w:eastAsiaTheme="majorEastAsia" w:hAnsi="Times New Roman" w:cs="Times New Roman"/>
                <w:sz w:val="28"/>
                <w:szCs w:val="28"/>
              </w:rPr>
              <w:t>KI  + AgNO</w:t>
            </w:r>
            <w:r w:rsidRPr="00D50E44">
              <w:rPr>
                <w:rFonts w:ascii="Times New Roman" w:eastAsiaTheme="majorEastAsia" w:hAnsi="Times New Roman" w:cs="Times New Roman"/>
                <w:sz w:val="28"/>
                <w:szCs w:val="28"/>
                <w:vertAlign w:val="subscript"/>
              </w:rPr>
              <w:t>3</w:t>
            </w:r>
            <w:r w:rsidRPr="00D50E44">
              <w:rPr>
                <w:rFonts w:ascii="Times New Roman" w:eastAsiaTheme="majorEastAsia" w:hAnsi="Times New Roman" w:cs="Times New Roman"/>
                <w:sz w:val="28"/>
                <w:szCs w:val="28"/>
                <w:lang w:val="en-US"/>
              </w:rPr>
              <w:t>→</w:t>
            </w:r>
            <w:r w:rsidRPr="00D50E44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 AgI + KNO</w:t>
            </w:r>
            <w:r w:rsidRPr="00D50E44">
              <w:rPr>
                <w:rFonts w:ascii="Times New Roman" w:eastAsiaTheme="majorEastAsia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4120" w:type="dxa"/>
            <w:vAlign w:val="bottom"/>
          </w:tcPr>
          <w:p w:rsidR="00D50E44" w:rsidRPr="00D50E44" w:rsidRDefault="00D50E44" w:rsidP="00D50E44">
            <w:pPr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</w:tc>
      </w:tr>
    </w:tbl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5.2.2 К 3-4к ЛФ прибавляют</w:t>
      </w:r>
      <w:r w:rsidR="00C2493A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3к раствора хлористоводородной кислоты и 3-4к раствора хлорамина и 0,5 мл  хлороформа, взбалтывают, хлороформный слой окрашивается в розово-фиолетовый цвет. 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  <w:lang w:val="en-US"/>
        </w:rPr>
      </w:pPr>
      <w:r w:rsidRPr="00D50E44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262691C0" wp14:editId="30B23331">
            <wp:extent cx="5419725" cy="563464"/>
            <wp:effectExtent l="0" t="0" r="0" b="0"/>
            <wp:docPr id="62" name="Рисунок 1" descr="https://im0-tub-ru.yandex.net/i?id=c73f738d3194894cfcc430bf5d27c3b1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73f738d3194894cfcc430bf5d27c3b1-srl&amp;n=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29" cy="56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5.2.3 На фильтровальную бумажку нанести 1к ЛФ и 1к раствора хлористоводородной кислоты и раствора FeCl</w:t>
      </w:r>
      <w:r w:rsidRPr="00D50E44">
        <w:rPr>
          <w:rFonts w:ascii="Times New Roman" w:eastAsiaTheme="majorEastAsia" w:hAnsi="Times New Roman" w:cs="Times New Roman"/>
          <w:sz w:val="28"/>
          <w:szCs w:val="28"/>
          <w:vertAlign w:val="subscript"/>
        </w:rPr>
        <w:t xml:space="preserve">3, 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>появляется бурое окрашивание.</w:t>
      </w: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8"/>
        <w:gridCol w:w="1520"/>
      </w:tblGrid>
      <w:tr w:rsidR="00D50E44" w:rsidRPr="00DD3DA0" w:rsidTr="008221DD">
        <w:trPr>
          <w:trHeight w:val="515"/>
        </w:trPr>
        <w:tc>
          <w:tcPr>
            <w:tcW w:w="3858" w:type="dxa"/>
            <w:vAlign w:val="bottom"/>
          </w:tcPr>
          <w:p w:rsidR="00D50E44" w:rsidRPr="00D50E44" w:rsidRDefault="00DD3DA0" w:rsidP="00D50E44">
            <w:pPr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</w:rPr>
              <w:pict>
                <v:shape id="AutoShape 11" o:spid="_x0000_s1032" type="#_x0000_t32" style="position:absolute;left:0;text-align:left;margin-left:79.3pt;margin-top:5.6pt;width:29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A4TNAIAAF4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">
                  <v:stroke endarrow="block"/>
                </v:shape>
              </w:pict>
            </w:r>
            <w:r w:rsidR="00D50E44" w:rsidRPr="00D50E44">
              <w:rPr>
                <w:rFonts w:ascii="Times New Roman" w:eastAsiaTheme="majorEastAsia" w:hAnsi="Times New Roman" w:cs="Times New Roman"/>
                <w:sz w:val="28"/>
                <w:szCs w:val="28"/>
                <w:lang w:val="en-US"/>
              </w:rPr>
              <w:t>2KI + 2FeCl</w:t>
            </w:r>
            <w:r w:rsidR="00D50E44" w:rsidRPr="00D50E44">
              <w:rPr>
                <w:rFonts w:ascii="Times New Roman" w:eastAsiaTheme="majorEastAsia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="00D50E44" w:rsidRPr="00D50E44">
              <w:rPr>
                <w:rFonts w:ascii="Times New Roman" w:eastAsiaTheme="majorEastAsia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D50E44" w:rsidRPr="00D50E44">
              <w:rPr>
                <w:rFonts w:ascii="Times New Roman" w:eastAsiaTheme="majorEastAsia" w:hAnsi="Times New Roman" w:cs="Times New Roman"/>
                <w:sz w:val="28"/>
                <w:szCs w:val="28"/>
                <w:vertAlign w:val="subscript"/>
                <w:lang w:val="en-US"/>
              </w:rPr>
              <w:t xml:space="preserve">HCl     </w:t>
            </w:r>
            <w:r w:rsidR="00D50E44" w:rsidRPr="00D50E44">
              <w:rPr>
                <w:rFonts w:ascii="Times New Roman" w:eastAsiaTheme="majorEastAsia" w:hAnsi="Times New Roman" w:cs="Times New Roman"/>
                <w:sz w:val="28"/>
                <w:szCs w:val="28"/>
                <w:lang w:val="en-US"/>
              </w:rPr>
              <w:t>I2+ 2KCl+ 2FeCl2</w:t>
            </w:r>
          </w:p>
        </w:tc>
        <w:tc>
          <w:tcPr>
            <w:tcW w:w="1520" w:type="dxa"/>
            <w:vAlign w:val="bottom"/>
          </w:tcPr>
          <w:p w:rsidR="00D50E44" w:rsidRPr="00D50E44" w:rsidRDefault="00D50E44" w:rsidP="00D50E44">
            <w:pPr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6.Количественное определение.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Метод Фаянса </w:t>
      </w: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1"/>
      </w:tblGrid>
      <w:tr w:rsidR="00D50E44" w:rsidRPr="00D50E44" w:rsidTr="0026659F">
        <w:trPr>
          <w:trHeight w:val="721"/>
        </w:trPr>
        <w:tc>
          <w:tcPr>
            <w:tcW w:w="4381" w:type="dxa"/>
            <w:vAlign w:val="bottom"/>
          </w:tcPr>
          <w:p w:rsidR="00D50E44" w:rsidRPr="00D50E44" w:rsidRDefault="00DD3DA0" w:rsidP="00D50E44">
            <w:pPr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</w:rPr>
              <w:pict>
                <v:shape id="AutoShape 13" o:spid="_x0000_s1031" type="#_x0000_t32" style="position:absolute;left:0;text-align:left;margin-left:84.4pt;margin-top:7.5pt;width:29.6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wTNQIAAF4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">
                  <v:stroke endarrow="block"/>
                </v:shape>
              </w:pict>
            </w:r>
            <w:r w:rsidR="00D50E44" w:rsidRPr="00D50E44">
              <w:rPr>
                <w:rFonts w:ascii="Times New Roman" w:eastAsiaTheme="majorEastAsia" w:hAnsi="Times New Roman" w:cs="Times New Roman"/>
                <w:sz w:val="28"/>
                <w:szCs w:val="28"/>
              </w:rPr>
              <w:t>KI  + AgNO3             AgI + KNO3</w:t>
            </w:r>
          </w:p>
        </w:tc>
      </w:tr>
    </w:tbl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Отмерить 1мл ЛФ и перенести в колбу для титрования и добавить 10к раствора уксусной кислоты и 10к индикатора эозината натрия и оттитровать 0,1М раствором AgNO</w:t>
      </w:r>
      <w:r w:rsidRPr="00B5024F">
        <w:rPr>
          <w:rFonts w:ascii="Times New Roman" w:eastAsiaTheme="majorEastAsia" w:hAnsi="Times New Roman" w:cs="Times New Roman"/>
          <w:sz w:val="28"/>
          <w:szCs w:val="28"/>
          <w:vertAlign w:val="subscript"/>
        </w:rPr>
        <w:t>3</w:t>
      </w: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до появления розового окрашивания.</w:t>
      </w:r>
    </w:p>
    <w:p w:rsidR="00D50E44" w:rsidRPr="008221DD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ajorEastAsia" w:hAnsi="Cambria Math" w:cs="Times New Roman"/>
              <w:sz w:val="28"/>
              <w:szCs w:val="28"/>
            </w:rPr>
            <m:t>Т=</m:t>
          </m:r>
          <m:f>
            <m:fPr>
              <m:ctrlPr>
                <w:rPr>
                  <w:rFonts w:ascii="Cambria Math" w:eastAsiaTheme="maj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ajorEastAsia" w:hAnsi="Cambria Math" w:cs="Times New Roman"/>
                  <w:sz w:val="28"/>
                  <w:szCs w:val="28"/>
                </w:rPr>
                <m:t>Сэ×Мэ</m:t>
              </m:r>
            </m:num>
            <m:den>
              <m:r>
                <w:rPr>
                  <w:rFonts w:ascii="Cambria Math" w:eastAsiaTheme="majorEastAsia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Theme="maj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aj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ajorEastAsia" w:hAnsi="Cambria Math" w:cs="Times New Roman"/>
                  <w:sz w:val="28"/>
                  <w:szCs w:val="28"/>
                </w:rPr>
                <m:t>0,1×166,01</m:t>
              </m:r>
            </m:num>
            <m:den>
              <m:r>
                <w:rPr>
                  <w:rFonts w:ascii="Cambria Math" w:eastAsiaTheme="majorEastAsia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eastAsiaTheme="majorEastAsia" w:hAnsi="Cambria Math" w:cs="Times New Roman"/>
              <w:sz w:val="28"/>
              <w:szCs w:val="28"/>
            </w:rPr>
            <m:t>=0,0166</m:t>
          </m:r>
        </m:oMath>
      </m:oMathPara>
    </w:p>
    <w:p w:rsidR="00D50E44" w:rsidRPr="008221DD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ajorEastAsia" w:hAnsi="Cambria Math" w:cs="Times New Roman"/>
              <w:sz w:val="28"/>
              <w:szCs w:val="28"/>
            </w:rPr>
            <m:t>Хг=</m:t>
          </m:r>
          <m:f>
            <m:fPr>
              <m:ctrlPr>
                <w:rPr>
                  <w:rFonts w:ascii="Cambria Math" w:eastAsiaTheme="maj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 w:cs="Times New Roman"/>
                  <w:sz w:val="28"/>
                  <w:szCs w:val="28"/>
                  <w:lang w:val="en-US"/>
                </w:rPr>
                <m:t>V×К×Т×</m:t>
              </m:r>
              <m:r>
                <w:rPr>
                  <w:rFonts w:ascii="Cambria Math" w:eastAsiaTheme="majorEastAsia" w:hAnsi="Cambria Math" w:cs="Times New Roman"/>
                  <w:sz w:val="28"/>
                  <w:szCs w:val="28"/>
                </w:rPr>
                <m:t>Vлф</m:t>
              </m:r>
            </m:num>
            <m:den>
              <m:r>
                <w:rPr>
                  <w:rFonts w:ascii="Cambria Math" w:eastAsiaTheme="majorEastAsia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eastAsiaTheme="maj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aj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 w:cs="Times New Roman"/>
                  <w:sz w:val="28"/>
                  <w:szCs w:val="28"/>
                  <w:lang w:val="en-US"/>
                </w:rPr>
                <m:t>1,81×1×0,0166×100</m:t>
              </m:r>
            </m:num>
            <m:den>
              <m:r>
                <w:rPr>
                  <w:rFonts w:ascii="Cambria Math" w:eastAsiaTheme="majorEastAsia" w:hAnsi="Cambria Math" w:cs="Times New Roman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eastAsiaTheme="majorEastAsia" w:hAnsi="Cambria Math" w:cs="Times New Roman"/>
              <w:sz w:val="28"/>
              <w:szCs w:val="28"/>
              <w:lang w:val="en-US"/>
            </w:rPr>
            <m:t>=3,0</m:t>
          </m:r>
        </m:oMath>
      </m:oMathPara>
    </w:p>
    <w:p w:rsidR="00D50E44" w:rsidRPr="008221DD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ajorEastAsia" w:hAnsi="Cambria Math" w:cs="Times New Roman"/>
              <w:sz w:val="28"/>
              <w:szCs w:val="28"/>
              <w:lang w:val="en-US"/>
            </w:rPr>
            <m:t>Vор.=</m:t>
          </m:r>
          <m:f>
            <m:fPr>
              <m:ctrlPr>
                <w:rPr>
                  <w:rFonts w:ascii="Cambria Math" w:eastAsiaTheme="maj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 w:cs="Times New Roman"/>
                  <w:sz w:val="28"/>
                  <w:szCs w:val="28"/>
                  <w:lang w:val="en-US"/>
                </w:rPr>
                <m:t>а</m:t>
              </m:r>
            </m:num>
            <m:den>
              <m:r>
                <w:rPr>
                  <w:rFonts w:ascii="Cambria Math" w:eastAsiaTheme="majorEastAsia" w:hAnsi="Cambria Math" w:cs="Times New Roman"/>
                  <w:sz w:val="28"/>
                  <w:szCs w:val="28"/>
                  <w:lang w:val="en-US"/>
                </w:rPr>
                <m:t>Т</m:t>
              </m:r>
            </m:den>
          </m:f>
          <m:r>
            <w:rPr>
              <w:rFonts w:ascii="Cambria Math" w:eastAsiaTheme="maj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aj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 w:cs="Times New Roman"/>
                  <w:sz w:val="28"/>
                  <w:szCs w:val="28"/>
                  <w:lang w:val="en-US"/>
                </w:rPr>
                <m:t>0,03</m:t>
              </m:r>
            </m:num>
            <m:den>
              <m:r>
                <w:rPr>
                  <w:rFonts w:ascii="Cambria Math" w:eastAsiaTheme="majorEastAsia" w:hAnsi="Cambria Math" w:cs="Times New Roman"/>
                  <w:sz w:val="28"/>
                  <w:szCs w:val="28"/>
                  <w:lang w:val="en-US"/>
                </w:rPr>
                <m:t>0,0166</m:t>
              </m:r>
            </m:den>
          </m:f>
          <m:r>
            <w:rPr>
              <w:rFonts w:ascii="Cambria Math" w:eastAsiaTheme="majorEastAsia" w:hAnsi="Cambria Math" w:cs="Times New Roman"/>
              <w:sz w:val="28"/>
              <w:szCs w:val="28"/>
              <w:lang w:val="en-US"/>
            </w:rPr>
            <m:t>=1,81</m:t>
          </m:r>
        </m:oMath>
      </m:oMathPara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3,0 – 100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А -  1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а=0,03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ДО для 3.0  ± 4%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3,0 – 100%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Х – 4%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Х=0,12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 xml:space="preserve"> [2,88 – 3,12]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7. Контроль при отпуске</w:t>
      </w:r>
    </w:p>
    <w:p w:rsidR="00D50E44" w:rsidRPr="00D50E44" w:rsidRDefault="00D50E44" w:rsidP="008221DD">
      <w:pPr>
        <w:ind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D50E44">
        <w:rPr>
          <w:rFonts w:ascii="Times New Roman" w:eastAsiaTheme="majorEastAsia" w:hAnsi="Times New Roman" w:cs="Times New Roman"/>
          <w:sz w:val="28"/>
          <w:szCs w:val="28"/>
        </w:rPr>
        <w:t>ЛФ оформляется основной этикеткой с зеленой сигнальной полосой – «Внутреннее» и дополнительными – «Хранить в недоступном для детей месте», «Хранить в прохладном, защищенном от света месте».</w:t>
      </w:r>
    </w:p>
    <w:p w:rsidR="00D50E44" w:rsidRPr="00D50E44" w:rsidRDefault="00D50E44" w:rsidP="00D50E44">
      <w:pPr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431B15" w:rsidRPr="00E5380D" w:rsidRDefault="00431B15" w:rsidP="00E5380D">
      <w:pPr>
        <w:ind w:left="2487" w:hanging="177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5380D">
        <w:rPr>
          <w:rFonts w:ascii="Times New Roman" w:eastAsiaTheme="majorEastAsia" w:hAnsi="Times New Roman" w:cs="Times New Roman"/>
          <w:sz w:val="28"/>
          <w:szCs w:val="28"/>
        </w:rPr>
        <w:br w:type="page"/>
      </w:r>
    </w:p>
    <w:p w:rsidR="00D2346B" w:rsidRDefault="00D2346B" w:rsidP="00431B15">
      <w:pPr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0402A" w:rsidRDefault="00D2346B" w:rsidP="00D2346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91106572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</w:t>
      </w:r>
      <w:r w:rsidRPr="00D2346B">
        <w:rPr>
          <w:rFonts w:ascii="Times New Roman" w:hAnsi="Times New Roman" w:cs="Times New Roman"/>
          <w:b/>
          <w:color w:val="auto"/>
          <w:sz w:val="28"/>
          <w:szCs w:val="28"/>
        </w:rPr>
        <w:t>5. ПРОВЕДЕНИЯ ВНУТРИАПТЕЧНОГО КОНТРОЛЯ МЯГКИХ ЛЕКАРСТВЕННЫХ ФОРМ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D2346B">
        <w:rPr>
          <w:rFonts w:ascii="Times New Roman" w:hAnsi="Times New Roman" w:cs="Times New Roman"/>
          <w:b/>
          <w:color w:val="auto"/>
          <w:sz w:val="28"/>
          <w:szCs w:val="28"/>
        </w:rPr>
        <w:t>(6 ЧАСОВ)</w:t>
      </w:r>
      <w:bookmarkEnd w:id="8"/>
    </w:p>
    <w:p w:rsidR="00D2346B" w:rsidRPr="00D2346B" w:rsidRDefault="00D2346B" w:rsidP="00D2346B"/>
    <w:p w:rsidR="00414F3C" w:rsidRDefault="00414F3C" w:rsidP="00D2346B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Протокол №14</w:t>
      </w:r>
      <w:r w:rsidR="00D2346B">
        <w:rPr>
          <w:rFonts w:ascii="Times New Roman" w:hAnsi="Times New Roman"/>
          <w:sz w:val="28"/>
          <w:szCs w:val="28"/>
        </w:rPr>
        <w:t xml:space="preserve"> от </w:t>
      </w:r>
      <w:r w:rsidR="00D6518A">
        <w:rPr>
          <w:rFonts w:ascii="Times New Roman" w:hAnsi="Times New Roman"/>
          <w:sz w:val="28"/>
          <w:szCs w:val="28"/>
        </w:rPr>
        <w:t>«</w:t>
      </w:r>
      <w:r w:rsidR="00D2346B">
        <w:rPr>
          <w:rFonts w:ascii="Times New Roman" w:hAnsi="Times New Roman"/>
          <w:sz w:val="28"/>
          <w:szCs w:val="28"/>
        </w:rPr>
        <w:t>8.12.21</w:t>
      </w:r>
      <w:r w:rsidR="00D6518A">
        <w:rPr>
          <w:rFonts w:ascii="Times New Roman" w:hAnsi="Times New Roman"/>
          <w:sz w:val="28"/>
          <w:szCs w:val="28"/>
        </w:rPr>
        <w:t>»</w:t>
      </w:r>
    </w:p>
    <w:p w:rsidR="00D2346B" w:rsidRPr="00414F3C" w:rsidRDefault="00D2346B" w:rsidP="00D2346B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14F3C" w:rsidRPr="00414F3C" w:rsidRDefault="00414F3C" w:rsidP="00E10737">
      <w:pPr>
        <w:pStyle w:val="a9"/>
        <w:numPr>
          <w:ilvl w:val="0"/>
          <w:numId w:val="24"/>
        </w:numPr>
        <w:tabs>
          <w:tab w:val="left" w:pos="851"/>
        </w:tabs>
        <w:spacing w:line="36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Rp.:</w:t>
      </w:r>
      <w:r w:rsidRPr="00414F3C">
        <w:rPr>
          <w:rFonts w:ascii="Times New Roman" w:hAnsi="Times New Roman"/>
          <w:sz w:val="28"/>
          <w:szCs w:val="28"/>
        </w:rPr>
        <w:tab/>
        <w:t>Ung. Aсidi</w:t>
      </w:r>
      <w:r w:rsidRPr="00414F3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14F3C">
        <w:rPr>
          <w:rFonts w:ascii="Times New Roman" w:hAnsi="Times New Roman"/>
          <w:sz w:val="28"/>
          <w:szCs w:val="28"/>
        </w:rPr>
        <w:t>salicylici   1% – 20,0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ab/>
        <w:t>D. S. Смазывать пораженные участки кожи.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2. Письменный контроль: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Ас. 1-100,0</w:t>
      </w:r>
      <w:r w:rsidRPr="00414F3C">
        <w:rPr>
          <w:rFonts w:ascii="Times New Roman" w:hAnsi="Times New Roman"/>
          <w:sz w:val="28"/>
          <w:szCs w:val="28"/>
        </w:rPr>
        <w:tab/>
      </w:r>
      <w:r w:rsidRPr="00414F3C">
        <w:rPr>
          <w:rFonts w:ascii="Times New Roman" w:hAnsi="Times New Roman"/>
          <w:sz w:val="28"/>
          <w:szCs w:val="28"/>
        </w:rPr>
        <w:tab/>
        <w:t>Х=0,2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      Х – 20,0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  <w:lang w:val="en-US"/>
        </w:rPr>
        <w:t>Sp</w:t>
      </w:r>
      <w:r w:rsidRPr="00414F3C">
        <w:rPr>
          <w:rFonts w:ascii="Times New Roman" w:hAnsi="Times New Roman"/>
          <w:sz w:val="28"/>
          <w:szCs w:val="28"/>
        </w:rPr>
        <w:t>. 1,0-5к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      0,2- Х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      Х= 1к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  <w:lang w:val="en-US"/>
        </w:rPr>
        <w:t>Vas</w:t>
      </w:r>
      <w:r w:rsidRPr="00414F3C">
        <w:rPr>
          <w:rFonts w:ascii="Times New Roman" w:hAnsi="Times New Roman"/>
          <w:sz w:val="28"/>
          <w:szCs w:val="28"/>
        </w:rPr>
        <w:t>. 20,0-0,2=19,8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ППК №14</w:t>
      </w:r>
      <w:r w:rsidRPr="00414F3C">
        <w:rPr>
          <w:rFonts w:ascii="Times New Roman" w:hAnsi="Times New Roman"/>
          <w:sz w:val="28"/>
          <w:szCs w:val="28"/>
        </w:rPr>
        <w:t xml:space="preserve"> </w:t>
      </w:r>
      <w:r w:rsidRPr="00414F3C">
        <w:rPr>
          <w:rFonts w:ascii="Times New Roman" w:hAnsi="Times New Roman"/>
          <w:sz w:val="28"/>
          <w:szCs w:val="28"/>
        </w:rPr>
        <w:tab/>
      </w:r>
      <w:r w:rsidR="00D2346B">
        <w:rPr>
          <w:rFonts w:ascii="Times New Roman" w:hAnsi="Times New Roman"/>
          <w:sz w:val="28"/>
          <w:szCs w:val="28"/>
        </w:rPr>
        <w:t>8.12.21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pl-PL"/>
        </w:rPr>
      </w:pPr>
      <w:r w:rsidRPr="00414F3C">
        <w:rPr>
          <w:rFonts w:ascii="Times New Roman" w:hAnsi="Times New Roman"/>
          <w:sz w:val="28"/>
          <w:szCs w:val="28"/>
          <w:lang w:val="pl-PL"/>
        </w:rPr>
        <w:t>Vaselini 19,8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pl-PL"/>
        </w:rPr>
      </w:pPr>
      <w:r w:rsidRPr="00414F3C">
        <w:rPr>
          <w:rFonts w:ascii="Times New Roman" w:hAnsi="Times New Roman"/>
          <w:sz w:val="28"/>
          <w:szCs w:val="28"/>
          <w:lang w:val="pl-PL"/>
        </w:rPr>
        <w:t>A</w:t>
      </w:r>
      <w:r w:rsidRPr="00414F3C">
        <w:rPr>
          <w:rFonts w:ascii="Times New Roman" w:hAnsi="Times New Roman"/>
          <w:sz w:val="28"/>
          <w:szCs w:val="28"/>
        </w:rPr>
        <w:t>с</w:t>
      </w:r>
      <w:r w:rsidRPr="00414F3C">
        <w:rPr>
          <w:rFonts w:ascii="Times New Roman" w:hAnsi="Times New Roman"/>
          <w:sz w:val="28"/>
          <w:szCs w:val="28"/>
          <w:lang w:val="pl-PL"/>
        </w:rPr>
        <w:t>idi salicylici 0,2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pl-PL"/>
        </w:rPr>
      </w:pPr>
      <w:r w:rsidRPr="00414F3C">
        <w:rPr>
          <w:rFonts w:ascii="Times New Roman" w:hAnsi="Times New Roman"/>
          <w:sz w:val="28"/>
          <w:szCs w:val="28"/>
          <w:lang w:val="pl-PL"/>
        </w:rPr>
        <w:t>Aethanoli I gtt.</w:t>
      </w:r>
    </w:p>
    <w:p w:rsid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М общ =20,0</w:t>
      </w:r>
    </w:p>
    <w:p w:rsidR="00D2346B" w:rsidRDefault="00D2346B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Фасовка</w:t>
      </w:r>
    </w:p>
    <w:p w:rsidR="00D2346B" w:rsidRDefault="00D2346B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приготовившего</w:t>
      </w:r>
    </w:p>
    <w:p w:rsidR="00D2346B" w:rsidRPr="00414F3C" w:rsidRDefault="00D2346B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расфасовавшего</w:t>
      </w:r>
    </w:p>
    <w:p w:rsid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Анализ № 29 </w:t>
      </w:r>
      <w:r w:rsidRPr="00414F3C">
        <w:rPr>
          <w:rFonts w:ascii="Times New Roman" w:hAnsi="Times New Roman"/>
          <w:sz w:val="28"/>
          <w:szCs w:val="28"/>
        </w:rPr>
        <w:tab/>
      </w:r>
    </w:p>
    <w:p w:rsidR="00D2346B" w:rsidRPr="00414F3C" w:rsidRDefault="00D2346B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проверившего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3.  Органолептический контроль: мазь без механических включений, однородная.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4. Физический контроль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ДО для 20,0 +/- 8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20-100%</w:t>
      </w:r>
      <w:r w:rsidRPr="00414F3C">
        <w:rPr>
          <w:rFonts w:ascii="Times New Roman" w:hAnsi="Times New Roman"/>
          <w:sz w:val="28"/>
          <w:szCs w:val="28"/>
        </w:rPr>
        <w:tab/>
      </w:r>
      <w:r w:rsidRPr="00414F3C">
        <w:rPr>
          <w:rFonts w:ascii="Times New Roman" w:hAnsi="Times New Roman"/>
          <w:sz w:val="28"/>
          <w:szCs w:val="28"/>
        </w:rPr>
        <w:tab/>
        <w:t xml:space="preserve">Х=1,6 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Х – 8%</w:t>
      </w:r>
      <w:r w:rsidRPr="00414F3C">
        <w:rPr>
          <w:rFonts w:ascii="Times New Roman" w:hAnsi="Times New Roman"/>
          <w:sz w:val="28"/>
          <w:szCs w:val="28"/>
        </w:rPr>
        <w:tab/>
      </w:r>
      <w:r w:rsidRPr="00414F3C">
        <w:rPr>
          <w:rFonts w:ascii="Times New Roman" w:hAnsi="Times New Roman"/>
          <w:sz w:val="28"/>
          <w:szCs w:val="28"/>
        </w:rPr>
        <w:tab/>
        <w:t>[18,4-21,6]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5. Реакции подлинности</w:t>
      </w:r>
    </w:p>
    <w:p w:rsidR="00414F3C" w:rsidRPr="00414F3C" w:rsidRDefault="00414F3C" w:rsidP="00DC3E0D">
      <w:pPr>
        <w:pStyle w:val="a9"/>
        <w:numPr>
          <w:ilvl w:val="0"/>
          <w:numId w:val="23"/>
        </w:numPr>
        <w:spacing w:line="360" w:lineRule="auto"/>
        <w:ind w:left="426"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На наличия фенольного гидроксила с раствором FеСl</w:t>
      </w:r>
      <w:r w:rsidRPr="00B5024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414F3C">
        <w:rPr>
          <w:rFonts w:ascii="Times New Roman" w:hAnsi="Times New Roman"/>
          <w:sz w:val="28"/>
          <w:szCs w:val="28"/>
        </w:rPr>
        <w:t>фиолетовое окрашивание: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629A5E" wp14:editId="44C8F17F">
            <wp:extent cx="3638550" cy="9041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448" t="35076" r="23998" b="41255"/>
                    <a:stretch/>
                  </pic:blipFill>
                  <pic:spPr bwMode="auto">
                    <a:xfrm>
                      <a:off x="0" y="0"/>
                      <a:ext cx="3663326" cy="91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3C" w:rsidRPr="00414F3C" w:rsidRDefault="00414F3C" w:rsidP="00DC3E0D">
      <w:pPr>
        <w:pStyle w:val="a9"/>
        <w:numPr>
          <w:ilvl w:val="0"/>
          <w:numId w:val="23"/>
        </w:numPr>
        <w:spacing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При нагревании выше </w:t>
      </w:r>
      <w:r w:rsidRPr="00E350E8">
        <w:rPr>
          <w:rFonts w:ascii="Times New Roman" w:hAnsi="Times New Roman"/>
          <w:sz w:val="28"/>
          <w:szCs w:val="28"/>
        </w:rPr>
        <w:t>160</w:t>
      </w:r>
      <w:r w:rsidRPr="00E350E8">
        <w:rPr>
          <w:rFonts w:ascii="Times New Roman" w:hAnsi="Times New Roman"/>
          <w:sz w:val="28"/>
          <w:szCs w:val="28"/>
          <w:vertAlign w:val="superscript"/>
        </w:rPr>
        <w:t>0</w:t>
      </w:r>
      <w:r w:rsidRPr="00E350E8">
        <w:rPr>
          <w:rFonts w:ascii="Times New Roman" w:hAnsi="Times New Roman"/>
          <w:sz w:val="28"/>
          <w:szCs w:val="28"/>
        </w:rPr>
        <w:t>С</w:t>
      </w:r>
      <w:r w:rsidRPr="00414F3C">
        <w:rPr>
          <w:rFonts w:ascii="Times New Roman" w:hAnsi="Times New Roman"/>
          <w:sz w:val="28"/>
          <w:szCs w:val="28"/>
        </w:rPr>
        <w:t xml:space="preserve"> декарбоксилируется и превращается в фенол, который легко обнаруживается по запаху: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E57DCF" wp14:editId="5E1864E2">
            <wp:extent cx="3810000" cy="92958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975" t="51616" r="27365" b="28137"/>
                    <a:stretch/>
                  </pic:blipFill>
                  <pic:spPr bwMode="auto">
                    <a:xfrm>
                      <a:off x="0" y="0"/>
                      <a:ext cx="3842252" cy="93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3C" w:rsidRPr="00414F3C" w:rsidRDefault="00414F3C" w:rsidP="00DC3E0D">
      <w:pPr>
        <w:pStyle w:val="a9"/>
        <w:numPr>
          <w:ilvl w:val="0"/>
          <w:numId w:val="23"/>
        </w:numPr>
        <w:spacing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С реактивом Марки в присутствии концентрированной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серной кислоты образует красное окрашивание (ауриновый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краситель):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E32783" wp14:editId="6D6FBEA1">
            <wp:extent cx="4831924" cy="148587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553" t="39068" r="16141" b="23574"/>
                    <a:stretch/>
                  </pic:blipFill>
                  <pic:spPr bwMode="auto">
                    <a:xfrm>
                      <a:off x="0" y="0"/>
                      <a:ext cx="4878891" cy="150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3C" w:rsidRPr="00414F3C" w:rsidRDefault="00414F3C" w:rsidP="00DC3E0D">
      <w:pPr>
        <w:pStyle w:val="a9"/>
        <w:numPr>
          <w:ilvl w:val="0"/>
          <w:numId w:val="22"/>
        </w:numPr>
        <w:spacing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Количественное определение: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Метод алкалиметрия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Растворитель спирт;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индикатор – фенолфталеин;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титрант – раствор NaOH 0,1 моль/л;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титрование идет по карбоксильной группе, до розового окрашивания.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F111DC" wp14:editId="25470A01">
            <wp:extent cx="4407784" cy="9619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410" t="41920" r="18546" b="35551"/>
                    <a:stretch/>
                  </pic:blipFill>
                  <pic:spPr bwMode="auto">
                    <a:xfrm>
                      <a:off x="0" y="0"/>
                      <a:ext cx="4481553" cy="97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Тх/у=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0,1*138,12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</m:oMath>
      <w:r w:rsidRPr="00414F3C">
        <w:rPr>
          <w:rFonts w:ascii="Times New Roman" w:hAnsi="Times New Roman"/>
          <w:sz w:val="28"/>
          <w:szCs w:val="28"/>
        </w:rPr>
        <w:t xml:space="preserve"> = 0,01381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Vор=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0,01381</m:t>
            </m:r>
          </m:den>
        </m:f>
      </m:oMath>
      <w:r w:rsidRPr="00414F3C">
        <w:rPr>
          <w:rFonts w:ascii="Times New Roman" w:hAnsi="Times New Roman"/>
          <w:sz w:val="28"/>
          <w:szCs w:val="28"/>
        </w:rPr>
        <w:t xml:space="preserve"> = 0,36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0,2 – 20,0</w:t>
      </w:r>
      <w:r w:rsidRPr="00414F3C">
        <w:rPr>
          <w:rFonts w:ascii="Times New Roman" w:hAnsi="Times New Roman"/>
          <w:sz w:val="28"/>
          <w:szCs w:val="28"/>
        </w:rPr>
        <w:tab/>
      </w:r>
      <w:r w:rsidRPr="00414F3C">
        <w:rPr>
          <w:rFonts w:ascii="Times New Roman" w:hAnsi="Times New Roman"/>
          <w:sz w:val="28"/>
          <w:szCs w:val="28"/>
        </w:rPr>
        <w:tab/>
        <w:t>а=0,005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а - 0,5 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Х г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0,36*1* 0,01381*20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0,5</m:t>
            </m:r>
          </m:den>
        </m:f>
      </m:oMath>
      <w:r w:rsidRPr="00414F3C">
        <w:rPr>
          <w:rFonts w:ascii="Times New Roman" w:hAnsi="Times New Roman"/>
          <w:sz w:val="28"/>
          <w:szCs w:val="28"/>
        </w:rPr>
        <w:t>= 0,2</w:t>
      </w:r>
    </w:p>
    <w:p w:rsidR="00414F3C" w:rsidRPr="00414F3C" w:rsidRDefault="00414F3C" w:rsidP="00DC3E0D">
      <w:pPr>
        <w:pStyle w:val="a9"/>
        <w:numPr>
          <w:ilvl w:val="0"/>
          <w:numId w:val="22"/>
        </w:num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 xml:space="preserve">Химический контроль 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ДО 0,2 +/- 15%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0,2-100%</w:t>
      </w:r>
      <w:r w:rsidRPr="00414F3C">
        <w:rPr>
          <w:rFonts w:ascii="Times New Roman" w:hAnsi="Times New Roman"/>
          <w:sz w:val="28"/>
          <w:szCs w:val="28"/>
        </w:rPr>
        <w:tab/>
      </w:r>
      <w:r w:rsidRPr="00414F3C">
        <w:rPr>
          <w:rFonts w:ascii="Times New Roman" w:hAnsi="Times New Roman"/>
          <w:sz w:val="28"/>
          <w:szCs w:val="28"/>
        </w:rPr>
        <w:tab/>
        <w:t>х= 0,03</w:t>
      </w:r>
    </w:p>
    <w:p w:rsidR="00414F3C" w:rsidRP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Х – 15%</w:t>
      </w:r>
      <w:r w:rsidRPr="00414F3C">
        <w:rPr>
          <w:rFonts w:ascii="Times New Roman" w:hAnsi="Times New Roman"/>
          <w:sz w:val="28"/>
          <w:szCs w:val="28"/>
        </w:rPr>
        <w:tab/>
      </w:r>
      <w:r w:rsidRPr="00414F3C">
        <w:rPr>
          <w:rFonts w:ascii="Times New Roman" w:hAnsi="Times New Roman"/>
          <w:sz w:val="28"/>
          <w:szCs w:val="28"/>
        </w:rPr>
        <w:tab/>
        <w:t>[0,17-0,23]</w:t>
      </w:r>
    </w:p>
    <w:p w:rsidR="00414F3C" w:rsidRPr="00414F3C" w:rsidRDefault="00414F3C" w:rsidP="00DC3E0D">
      <w:pPr>
        <w:pStyle w:val="a9"/>
        <w:numPr>
          <w:ilvl w:val="0"/>
          <w:numId w:val="22"/>
        </w:num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Контроль при отпуске</w:t>
      </w:r>
    </w:p>
    <w:p w:rsidR="00414F3C" w:rsidRDefault="00414F3C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4F3C">
        <w:rPr>
          <w:rFonts w:ascii="Times New Roman" w:hAnsi="Times New Roman"/>
          <w:sz w:val="28"/>
          <w:szCs w:val="28"/>
        </w:rPr>
        <w:t>Оформляется этикеткой с красной сигнальной полосой «Мазь», дополнительными этикетками «Хранить в прохладном месте», «Хранить в недоступном для детей месте», «Хранить в защищенном от света месте».</w:t>
      </w:r>
    </w:p>
    <w:p w:rsidR="00D2346B" w:rsidRPr="00414F3C" w:rsidRDefault="00D2346B" w:rsidP="00DC3E0D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70402" w:rsidRDefault="00670402" w:rsidP="00DC3E0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70402" w:rsidRPr="00670402" w:rsidRDefault="00670402" w:rsidP="00670402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Протокол № _</w:t>
      </w:r>
      <w:r w:rsidRPr="00670402">
        <w:rPr>
          <w:rFonts w:ascii="Times New Roman" w:hAnsi="Times New Roman"/>
          <w:sz w:val="28"/>
          <w:szCs w:val="28"/>
          <w:u w:val="single"/>
        </w:rPr>
        <w:t>15</w:t>
      </w:r>
      <w:r w:rsidRPr="00670402">
        <w:rPr>
          <w:rFonts w:ascii="Times New Roman" w:hAnsi="Times New Roman"/>
          <w:sz w:val="28"/>
          <w:szCs w:val="28"/>
        </w:rPr>
        <w:t>_ от «</w:t>
      </w:r>
      <w:r>
        <w:rPr>
          <w:rFonts w:ascii="Times New Roman" w:hAnsi="Times New Roman"/>
          <w:sz w:val="28"/>
          <w:szCs w:val="28"/>
        </w:rPr>
        <w:t>8.12.21</w:t>
      </w:r>
      <w:r w:rsidRPr="00670402">
        <w:rPr>
          <w:rFonts w:ascii="Times New Roman" w:hAnsi="Times New Roman"/>
          <w:sz w:val="28"/>
          <w:szCs w:val="28"/>
        </w:rPr>
        <w:t>_»</w:t>
      </w:r>
    </w:p>
    <w:p w:rsidR="00670402" w:rsidRPr="00670402" w:rsidRDefault="00670402" w:rsidP="00670402">
      <w:pPr>
        <w:pStyle w:val="a9"/>
        <w:rPr>
          <w:rFonts w:ascii="Times New Roman" w:hAnsi="Times New Roman"/>
          <w:sz w:val="28"/>
          <w:szCs w:val="28"/>
        </w:rPr>
      </w:pPr>
    </w:p>
    <w:p w:rsidR="00670402" w:rsidRPr="00670402" w:rsidRDefault="00670402" w:rsidP="00DC3E0D">
      <w:pPr>
        <w:pStyle w:val="a9"/>
        <w:numPr>
          <w:ilvl w:val="0"/>
          <w:numId w:val="25"/>
        </w:numPr>
        <w:spacing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  <w:lang w:val="en-US"/>
        </w:rPr>
        <w:t>Rp.</w:t>
      </w:r>
      <w:r w:rsidRPr="00670402">
        <w:rPr>
          <w:rFonts w:ascii="Times New Roman" w:hAnsi="Times New Roman"/>
          <w:sz w:val="28"/>
          <w:szCs w:val="28"/>
        </w:rPr>
        <w:t>:</w:t>
      </w:r>
      <w:r w:rsidRPr="00670402">
        <w:rPr>
          <w:rFonts w:ascii="Times New Roman" w:hAnsi="Times New Roman"/>
          <w:sz w:val="28"/>
          <w:szCs w:val="28"/>
          <w:lang w:val="en-US"/>
        </w:rPr>
        <w:t xml:space="preserve"> Unq. Sulfanilamidi 5% - 50</w:t>
      </w:r>
      <w:r w:rsidRPr="00670402">
        <w:rPr>
          <w:rFonts w:ascii="Times New Roman" w:hAnsi="Times New Roman"/>
          <w:sz w:val="28"/>
          <w:szCs w:val="28"/>
        </w:rPr>
        <w:t>,0</w:t>
      </w:r>
    </w:p>
    <w:p w:rsidR="00670402" w:rsidRPr="00670402" w:rsidRDefault="00670402" w:rsidP="00DC3E0D">
      <w:pPr>
        <w:pStyle w:val="a9"/>
        <w:tabs>
          <w:tab w:val="left" w:pos="567"/>
          <w:tab w:val="left" w:pos="709"/>
        </w:tabs>
        <w:spacing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670402">
        <w:rPr>
          <w:rFonts w:ascii="Times New Roman" w:hAnsi="Times New Roman"/>
          <w:sz w:val="28"/>
          <w:szCs w:val="28"/>
          <w:lang w:val="en-US"/>
        </w:rPr>
        <w:t>D</w:t>
      </w:r>
      <w:r w:rsidRPr="00670402">
        <w:rPr>
          <w:rFonts w:ascii="Times New Roman" w:hAnsi="Times New Roman"/>
          <w:sz w:val="28"/>
          <w:szCs w:val="28"/>
        </w:rPr>
        <w:t>.</w:t>
      </w:r>
      <w:r w:rsidRPr="00670402">
        <w:rPr>
          <w:rFonts w:ascii="Times New Roman" w:hAnsi="Times New Roman"/>
          <w:sz w:val="28"/>
          <w:szCs w:val="28"/>
          <w:lang w:val="en-US"/>
        </w:rPr>
        <w:t>S</w:t>
      </w:r>
      <w:r w:rsidRPr="00670402">
        <w:rPr>
          <w:rFonts w:ascii="Times New Roman" w:hAnsi="Times New Roman"/>
          <w:sz w:val="28"/>
          <w:szCs w:val="28"/>
        </w:rPr>
        <w:t>. Смазывать пораженные участки кожи.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 xml:space="preserve">2. Письменный контроль    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 xml:space="preserve">                 ППК № 15  </w:t>
      </w:r>
      <w:r>
        <w:rPr>
          <w:rFonts w:ascii="Times New Roman" w:hAnsi="Times New Roman"/>
          <w:sz w:val="28"/>
          <w:szCs w:val="28"/>
        </w:rPr>
        <w:t>8.12.21</w:t>
      </w:r>
    </w:p>
    <w:p w:rsidR="00670402" w:rsidRPr="0026659F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670402" w:rsidRPr="0026659F" w:rsidSect="009D76C4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  <w:lang w:val="en-US"/>
        </w:rPr>
        <w:t>Vaselini</w:t>
      </w:r>
      <w:r>
        <w:rPr>
          <w:rFonts w:ascii="Times New Roman" w:hAnsi="Times New Roman"/>
          <w:sz w:val="28"/>
          <w:szCs w:val="28"/>
        </w:rPr>
        <w:t xml:space="preserve"> 47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 xml:space="preserve"> Sulfanilamidi 2,5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 xml:space="preserve"> Мобщ = 50,0 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Фасовка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приготовившего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расфосававшего</w:t>
      </w:r>
      <w:r w:rsidRPr="00670402"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анализа</w:t>
      </w:r>
      <w:r w:rsidRPr="00670402">
        <w:rPr>
          <w:rFonts w:ascii="Times New Roman" w:hAnsi="Times New Roman"/>
          <w:sz w:val="28"/>
          <w:szCs w:val="28"/>
        </w:rPr>
        <w:t xml:space="preserve"> 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проверившего</w:t>
      </w:r>
      <w:r w:rsidRPr="00670402">
        <w:rPr>
          <w:rFonts w:ascii="Times New Roman" w:hAnsi="Times New Roman"/>
          <w:sz w:val="28"/>
          <w:szCs w:val="28"/>
        </w:rPr>
        <w:t xml:space="preserve">  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 xml:space="preserve">  Стрептоцида:                                         </w:t>
      </w:r>
    </w:p>
    <w:p w:rsidR="00670402" w:rsidRPr="00670402" w:rsidRDefault="00670402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040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5,0 – 100                                                 </w:t>
      </w:r>
    </w:p>
    <w:p w:rsidR="00670402" w:rsidRDefault="00670402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040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Х – 50                                                   </w:t>
      </w:r>
    </w:p>
    <w:p w:rsidR="00670402" w:rsidRPr="00670402" w:rsidRDefault="00670402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040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Х = 2,5                                                    </w:t>
      </w:r>
    </w:p>
    <w:p w:rsidR="00670402" w:rsidRPr="00670402" w:rsidRDefault="00670402" w:rsidP="00DC3E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7040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Вазелина:                                                </w:t>
      </w:r>
    </w:p>
    <w:p w:rsid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  <w:sectPr w:rsidR="00670402" w:rsidSect="00670402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  <w:r w:rsidRPr="00670402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50,0 – 2,5 = 47,5 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         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                        </w:t>
      </w:r>
      <w:r w:rsidRPr="00670402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3. Органолептический контроль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Слегка желтоватая мазь, без запаха, однородно смешанная.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4. Физический контроль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ДО для 50,0 ± 5%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50,0 – 100%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Х – 5%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Х = 2,5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 xml:space="preserve"> [47,5 – 52,5]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5.Испытания на подлинность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5.1 Реакция диазотирования и сочетания с фенолами.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К 0,3 г мази прибавить 3-5 мл разведенной HCI и нагреть на водяной бане до расплавления основы.  После охлаждения основы, жидкость отделить от мазевой основы. К 0,5 мл извлечения добавить 3-5 капель раствора HCI</w:t>
      </w:r>
      <w:r w:rsidR="00C2493A">
        <w:rPr>
          <w:rFonts w:ascii="Times New Roman" w:hAnsi="Times New Roman"/>
          <w:sz w:val="28"/>
          <w:szCs w:val="28"/>
        </w:rPr>
        <w:t xml:space="preserve"> </w:t>
      </w:r>
      <w:r w:rsidRPr="00670402">
        <w:rPr>
          <w:rFonts w:ascii="Times New Roman" w:hAnsi="Times New Roman"/>
          <w:sz w:val="28"/>
          <w:szCs w:val="28"/>
        </w:rPr>
        <w:t>8,3%, 2-3 капли раствора NaNO</w:t>
      </w:r>
      <w:r w:rsidRPr="00D80842">
        <w:rPr>
          <w:rFonts w:ascii="Times New Roman" w:hAnsi="Times New Roman"/>
          <w:sz w:val="28"/>
          <w:szCs w:val="28"/>
          <w:vertAlign w:val="subscript"/>
        </w:rPr>
        <w:t>2</w:t>
      </w:r>
      <w:r w:rsidRPr="00670402">
        <w:rPr>
          <w:rFonts w:ascii="Times New Roman" w:hAnsi="Times New Roman"/>
          <w:sz w:val="28"/>
          <w:szCs w:val="28"/>
        </w:rPr>
        <w:t>и 0,1-0,2мл щелочного раствора резорцина; появляется вишнево-красное окрашивание.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577D30" wp14:editId="046A7674">
            <wp:extent cx="3476625" cy="157052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8262" cy="159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5.2 К 0,5мл извлечения прибавить по 3-5 капель раствора пероксида водорода и железа хлорида (III); появляется красное окрашивание и образуется бурый осадок.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6.Количественное определение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Метод нитритометрии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4EF5B8" wp14:editId="07354274">
            <wp:extent cx="4028564" cy="112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88671" cy="114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К 0,5 г мази прибавить 2мл раствора HCI8,3%, 3мл воды и нагреть на водяной бане до расплавления основы. После охлаждения к смеси прибавить 0,2 г калия бромида,1каплю индикатора тропеолин 00 и 1 каплю метиленовой сини и при температуре 18-20 градусов оттитровать раствором</w:t>
      </w:r>
      <w:r w:rsidR="00C2493A">
        <w:rPr>
          <w:rFonts w:ascii="Times New Roman" w:hAnsi="Times New Roman"/>
          <w:sz w:val="28"/>
          <w:szCs w:val="28"/>
        </w:rPr>
        <w:t xml:space="preserve"> </w:t>
      </w:r>
      <w:r w:rsidRPr="00670402">
        <w:rPr>
          <w:rFonts w:ascii="Times New Roman" w:hAnsi="Times New Roman"/>
          <w:sz w:val="28"/>
          <w:szCs w:val="28"/>
        </w:rPr>
        <w:t xml:space="preserve">0,1М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Na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670402">
        <w:rPr>
          <w:rFonts w:ascii="Times New Roman" w:hAnsi="Times New Roman"/>
          <w:sz w:val="28"/>
          <w:szCs w:val="28"/>
        </w:rPr>
        <w:t>медленно</w:t>
      </w:r>
      <w:r w:rsidR="00C2493A">
        <w:rPr>
          <w:rFonts w:ascii="Times New Roman" w:hAnsi="Times New Roman"/>
          <w:sz w:val="28"/>
          <w:szCs w:val="28"/>
        </w:rPr>
        <w:t xml:space="preserve"> </w:t>
      </w:r>
      <w:r w:rsidRPr="00670402">
        <w:rPr>
          <w:rFonts w:ascii="Times New Roman" w:hAnsi="Times New Roman"/>
          <w:sz w:val="28"/>
          <w:szCs w:val="28"/>
        </w:rPr>
        <w:t>по каплям до перехода красно-фиолетовой окраски до голубой.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Хг=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>т×Кп×Т×М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1,45×1×0,0172×50,0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=2,49</m:t>
          </m:r>
        </m:oMath>
      </m:oMathPara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Т=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Сэ×Мэ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0,1×172,21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=0,0172</m:t>
          </m:r>
        </m:oMath>
      </m:oMathPara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Vор.=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0,025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0,0172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=1,45</m:t>
          </m:r>
        </m:oMath>
      </m:oMathPara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2,5 – 50,0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а – 0,5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а = 0,025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ДО для 2,5 ± 5%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2,5 – 100%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Х – 5%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Х = 0,125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 xml:space="preserve"> [2,37 – 2,63]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7. Контроль при отпуске</w:t>
      </w:r>
    </w:p>
    <w:p w:rsidR="00670402" w:rsidRPr="00670402" w:rsidRDefault="00670402" w:rsidP="00DC3E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0402">
        <w:rPr>
          <w:rFonts w:ascii="Times New Roman" w:hAnsi="Times New Roman"/>
          <w:sz w:val="28"/>
          <w:szCs w:val="28"/>
        </w:rPr>
        <w:t>ЛФ оформляется основной этикеткой с оранжевой сигнальной полосой и дополнительными – «Хранить в недоступном для детей месте», «Хранить в прохладном, защищенном от света месте.»</w:t>
      </w:r>
    </w:p>
    <w:p w:rsidR="0080402A" w:rsidRPr="00414F3C" w:rsidRDefault="0080402A" w:rsidP="008040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3E0D" w:rsidRDefault="00DC3E0D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0402A" w:rsidRDefault="00D6518A" w:rsidP="00D6518A">
      <w:pPr>
        <w:pStyle w:val="1"/>
        <w:ind w:left="36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91106573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6 </w:t>
      </w:r>
      <w:r w:rsidRPr="00D6518A">
        <w:rPr>
          <w:rFonts w:ascii="Times New Roman" w:hAnsi="Times New Roman" w:cs="Times New Roman"/>
          <w:b/>
          <w:color w:val="auto"/>
          <w:sz w:val="28"/>
          <w:szCs w:val="28"/>
        </w:rPr>
        <w:t>ПРОВЕДЕНИЕ ВНУТРИАПТЕЧНОГО КОНТРОЛЯ СТЕРИЛЬНЫХ И АСЕПТИЧЕСКИХ ЛЕКАРСТВЕННЫХ ФОРМ (18 ЧАСОВ)</w:t>
      </w:r>
      <w:bookmarkEnd w:id="9"/>
    </w:p>
    <w:p w:rsidR="00D6518A" w:rsidRPr="00D6518A" w:rsidRDefault="00D6518A" w:rsidP="00D6518A">
      <w:pPr>
        <w:pStyle w:val="aa"/>
      </w:pPr>
    </w:p>
    <w:p w:rsidR="00E8185B" w:rsidRPr="00E8185B" w:rsidRDefault="00E8185B" w:rsidP="00E81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Протокол №16</w:t>
      </w:r>
      <w:r w:rsidR="00D432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от </w:t>
      </w:r>
      <w:r w:rsidR="00D6518A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D4323A">
        <w:rPr>
          <w:rFonts w:ascii="Times New Roman" w:eastAsia="Times New Roman" w:hAnsi="Times New Roman" w:cs="Times New Roman"/>
          <w:sz w:val="28"/>
          <w:szCs w:val="28"/>
          <w:lang w:eastAsia="en-US"/>
        </w:rPr>
        <w:t>9.12.21</w:t>
      </w:r>
      <w:r w:rsidR="00D6518A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</w:p>
    <w:p w:rsidR="00E8185B" w:rsidRPr="00E8185B" w:rsidRDefault="00E8185B" w:rsidP="00E8185B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Rp.: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Sol. Procaini  0,5 % – 100 ml</w:t>
      </w:r>
    </w:p>
    <w:p w:rsidR="00E8185B" w:rsidRPr="00E8185B" w:rsidRDefault="00E8185B" w:rsidP="00E8185B">
      <w:pPr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Sterilisetur!</w:t>
      </w:r>
    </w:p>
    <w:p w:rsidR="00E8185B" w:rsidRPr="00E8185B" w:rsidRDefault="00E8185B" w:rsidP="00E8185B">
      <w:pPr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D. S. Для инфильтрационной анестезии</w:t>
      </w:r>
    </w:p>
    <w:p w:rsidR="00E8185B" w:rsidRPr="00E8185B" w:rsidRDefault="00E8185B" w:rsidP="00E8185B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Письменный контроль:</w:t>
      </w:r>
    </w:p>
    <w:p w:rsidR="00E8185B" w:rsidRDefault="00E8185B" w:rsidP="00E8185B">
      <w:pPr>
        <w:spacing w:after="0" w:line="360" w:lineRule="auto"/>
        <w:ind w:left="21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E8185B" w:rsidSect="009D76C4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E8185B" w:rsidRPr="00E8185B" w:rsidRDefault="00D4323A" w:rsidP="00E8185B">
      <w:pPr>
        <w:spacing w:after="0" w:line="360" w:lineRule="auto"/>
        <w:ind w:left="2123" w:hanging="141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ППК</w:t>
      </w:r>
      <w:r w:rsidRPr="00D4323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№16</w:t>
      </w:r>
      <w:r w:rsidR="00E8185B"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ab/>
      </w:r>
      <w:r w:rsidRPr="00D4323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9.12.21</w:t>
      </w:r>
    </w:p>
    <w:p w:rsidR="00E8185B" w:rsidRPr="00E8185B" w:rsidRDefault="00E8185B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Aquae</w:t>
      </w:r>
      <w:r w:rsidR="00D4323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pro injectionibus</w:t>
      </w:r>
      <w:r w:rsidR="00D4323A" w:rsidRPr="00D4323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100</w:t>
      </w:r>
      <w:r w:rsidR="00D4323A" w:rsidRPr="00D4323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ml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="00D4323A" w:rsidRPr="00D4323A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       </w:t>
      </w:r>
    </w:p>
    <w:p w:rsidR="00E8185B" w:rsidRPr="00D80842" w:rsidRDefault="00E8185B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Procaini</w:t>
      </w:r>
      <w:r w:rsidRPr="00D80842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0,5</w:t>
      </w:r>
    </w:p>
    <w:p w:rsidR="00E8185B" w:rsidRPr="00D80842" w:rsidRDefault="00E8185B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Acidi</w:t>
      </w:r>
      <w:r w:rsidRPr="00D80842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hydrochlorici</w:t>
      </w:r>
      <w:r w:rsidRPr="00D80842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VIII</w:t>
      </w:r>
      <w:r w:rsidRPr="00D80842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gtts</w:t>
      </w:r>
      <w:r w:rsidRPr="00D80842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.</w:t>
      </w:r>
    </w:p>
    <w:p w:rsidR="00E8185B" w:rsidRDefault="00E8185B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V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 =100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ml</w:t>
      </w:r>
      <w:r w:rsidR="00D432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D4323A" w:rsidRDefault="00D4323A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Фасовка</w:t>
      </w:r>
    </w:p>
    <w:p w:rsidR="00D4323A" w:rsidRDefault="00D4323A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приготовившего</w:t>
      </w:r>
    </w:p>
    <w:p w:rsidR="00D4323A" w:rsidRDefault="00D4323A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расфасовавшего</w:t>
      </w:r>
    </w:p>
    <w:p w:rsidR="00D4323A" w:rsidRDefault="00D4323A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4323A" w:rsidRPr="00E8185B" w:rsidRDefault="00D4323A" w:rsidP="00E8185B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8185B" w:rsidRPr="00D4323A" w:rsidRDefault="00E8185B" w:rsidP="00D4323A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E8185B" w:rsidRPr="00D4323A" w:rsidRDefault="00E8185B" w:rsidP="00E818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8185B" w:rsidRPr="00D80842" w:rsidRDefault="00E8185B" w:rsidP="00E8185B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HCl</w:t>
      </w:r>
      <w:r w:rsidRPr="00D8084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4-1000 </w:t>
      </w:r>
    </w:p>
    <w:p w:rsidR="00E8185B" w:rsidRPr="00E8185B" w:rsidRDefault="00E8185B" w:rsidP="00E8185B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Х -100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ab/>
        <w:t>Х= 0,4</w:t>
      </w:r>
    </w:p>
    <w:p w:rsidR="00E8185B" w:rsidRPr="00E8185B" w:rsidRDefault="00E8185B" w:rsidP="00E8185B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1-20 капель </w:t>
      </w:r>
    </w:p>
    <w:p w:rsidR="00E8185B" w:rsidRPr="00E8185B" w:rsidRDefault="00E8185B" w:rsidP="00E8185B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0,4- Х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ab/>
        <w:t>Х=8 кап</w:t>
      </w:r>
    </w:p>
    <w:p w:rsidR="00E8185B" w:rsidRDefault="00E8185B" w:rsidP="00E8185B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E8185B" w:rsidSect="00E8185B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D4323A" w:rsidRDefault="00D4323A" w:rsidP="00D4323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№ Ан</w:t>
      </w:r>
    </w:p>
    <w:p w:rsidR="00D4323A" w:rsidRPr="00D4323A" w:rsidRDefault="00D4323A" w:rsidP="00D4323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проверившего</w:t>
      </w:r>
    </w:p>
    <w:p w:rsidR="00E8185B" w:rsidRPr="00E8185B" w:rsidRDefault="00E8185B" w:rsidP="00D4323A">
      <w:pPr>
        <w:numPr>
          <w:ilvl w:val="0"/>
          <w:numId w:val="28"/>
        </w:num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Органолептический контроль: прозрачная жидкость без запаха и механических включений.</w:t>
      </w:r>
    </w:p>
    <w:p w:rsidR="00E8185B" w:rsidRPr="00E8185B" w:rsidRDefault="00E8185B" w:rsidP="00D4323A">
      <w:pPr>
        <w:numPr>
          <w:ilvl w:val="0"/>
          <w:numId w:val="28"/>
        </w:num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Физический контроль</w:t>
      </w:r>
    </w:p>
    <w:p w:rsidR="00E8185B" w:rsidRPr="00E8185B" w:rsidRDefault="00E8185B" w:rsidP="00E8185B">
      <w:pPr>
        <w:spacing w:after="0" w:line="36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ДО для 100 мл +/- 3%</w:t>
      </w:r>
    </w:p>
    <w:p w:rsidR="00E8185B" w:rsidRPr="00E8185B" w:rsidRDefault="00E8185B" w:rsidP="00E8185B">
      <w:pPr>
        <w:spacing w:after="0" w:line="36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100-100%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Х=3</w:t>
      </w:r>
    </w:p>
    <w:p w:rsidR="00E8185B" w:rsidRPr="00E8185B" w:rsidRDefault="00E8185B" w:rsidP="00E8185B">
      <w:pPr>
        <w:spacing w:after="0" w:line="36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Х – 3%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[97-103]</w:t>
      </w:r>
    </w:p>
    <w:p w:rsidR="00E8185B" w:rsidRPr="00E8185B" w:rsidRDefault="00E8185B" w:rsidP="00D4323A">
      <w:pPr>
        <w:numPr>
          <w:ilvl w:val="0"/>
          <w:numId w:val="28"/>
        </w:numP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Реакции подлинности:</w:t>
      </w:r>
    </w:p>
    <w:p w:rsidR="00E8185B" w:rsidRPr="00E8185B" w:rsidRDefault="00E8185B" w:rsidP="00D4323A">
      <w:pPr>
        <w:numPr>
          <w:ilvl w:val="0"/>
          <w:numId w:val="26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Реакция диазотирования и образование азокрасителя с фенолами:</w:t>
      </w:r>
    </w:p>
    <w:p w:rsidR="00E8185B" w:rsidRPr="00E8185B" w:rsidRDefault="00E8185B" w:rsidP="00D4323A">
      <w:pPr>
        <w:spacing w:after="0" w:line="360" w:lineRule="auto"/>
        <w:ind w:left="1287"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Calibri" w:eastAsia="Times New Roman" w:hAnsi="Calibri" w:cs="Times New Roman"/>
          <w:noProof/>
        </w:rPr>
        <w:drawing>
          <wp:inline distT="0" distB="0" distL="0" distR="0" wp14:anchorId="21430EDF" wp14:editId="249E4A5C">
            <wp:extent cx="4017958" cy="20285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6836" t="25665" r="17424" b="15304"/>
                    <a:stretch/>
                  </pic:blipFill>
                  <pic:spPr bwMode="auto">
                    <a:xfrm>
                      <a:off x="0" y="0"/>
                      <a:ext cx="4062377" cy="205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5B" w:rsidRPr="00E8185B" w:rsidRDefault="00E8185B" w:rsidP="00E8185B">
      <w:pPr>
        <w:spacing w:after="0" w:line="360" w:lineRule="auto"/>
        <w:ind w:left="128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8185B" w:rsidRPr="00E8185B" w:rsidRDefault="00E8185B" w:rsidP="00D4323A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Реакция окисления ароматической аминогруппы, реакцию проводят с раствором калия перманганата в сернокислой среде. Розовая окраска калия перманганата обесцвечивается.</w:t>
      </w:r>
    </w:p>
    <w:p w:rsidR="00E8185B" w:rsidRPr="00E8185B" w:rsidRDefault="00E8185B" w:rsidP="00D4323A">
      <w:pPr>
        <w:spacing w:after="0" w:line="360" w:lineRule="auto"/>
        <w:ind w:left="927"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Calibri" w:eastAsia="Times New Roman" w:hAnsi="Calibri" w:cs="Times New Roman"/>
          <w:noProof/>
        </w:rPr>
        <w:drawing>
          <wp:inline distT="0" distB="0" distL="0" distR="0" wp14:anchorId="67976F58" wp14:editId="379762D7">
            <wp:extent cx="4232089" cy="19619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6195" t="35362" r="17745" b="10170"/>
                    <a:stretch/>
                  </pic:blipFill>
                  <pic:spPr bwMode="auto">
                    <a:xfrm>
                      <a:off x="0" y="0"/>
                      <a:ext cx="4276798" cy="198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5B" w:rsidRPr="00E8185B" w:rsidRDefault="00E8185B" w:rsidP="00D4323A">
      <w:pPr>
        <w:numPr>
          <w:ilvl w:val="0"/>
          <w:numId w:val="26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Реакция образования основания Шиффа.</w:t>
      </w:r>
    </w:p>
    <w:p w:rsidR="00E8185B" w:rsidRPr="00E8185B" w:rsidRDefault="00E8185B" w:rsidP="00D432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На газетную бумагу, богатую лигнином помещают 1-2 кристалла</w:t>
      </w:r>
    </w:p>
    <w:p w:rsidR="00E8185B" w:rsidRPr="00E8185B" w:rsidRDefault="00E8185B" w:rsidP="00D4323A">
      <w:pPr>
        <w:spacing w:after="0" w:line="360" w:lineRule="auto"/>
        <w:ind w:left="927" w:hanging="9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препарата и 1 каплю раствора HCl, появляется желто-оранжевое</w:t>
      </w:r>
    </w:p>
    <w:p w:rsidR="00E8185B" w:rsidRPr="00E8185B" w:rsidRDefault="00E8185B" w:rsidP="00D4323A">
      <w:pPr>
        <w:spacing w:after="0" w:line="360" w:lineRule="auto"/>
        <w:ind w:left="927" w:hanging="9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пятно:</w:t>
      </w:r>
    </w:p>
    <w:p w:rsidR="00E8185B" w:rsidRPr="00E8185B" w:rsidRDefault="00E8185B" w:rsidP="00D4323A">
      <w:pPr>
        <w:spacing w:after="0" w:line="360" w:lineRule="auto"/>
        <w:ind w:left="927"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Calibri" w:eastAsia="Times New Roman" w:hAnsi="Calibri" w:cs="Times New Roman"/>
          <w:noProof/>
        </w:rPr>
        <w:drawing>
          <wp:inline distT="0" distB="0" distL="0" distR="0" wp14:anchorId="45B7A86C" wp14:editId="31C51AAA">
            <wp:extent cx="4908176" cy="11430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8701" t="38783" r="24480" b="41825"/>
                    <a:stretch/>
                  </pic:blipFill>
                  <pic:spPr bwMode="auto">
                    <a:xfrm>
                      <a:off x="0" y="0"/>
                      <a:ext cx="4914603" cy="114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5B" w:rsidRPr="00E8185B" w:rsidRDefault="00E8185B" w:rsidP="00D4323A">
      <w:pPr>
        <w:numPr>
          <w:ilvl w:val="0"/>
          <w:numId w:val="26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Выделение основания новокаина из водных растворов,</w:t>
      </w:r>
    </w:p>
    <w:p w:rsidR="00E8185B" w:rsidRPr="00E8185B" w:rsidRDefault="00E8185B" w:rsidP="00D4323A">
      <w:pPr>
        <w:spacing w:after="0" w:line="360" w:lineRule="auto"/>
        <w:ind w:left="927" w:hanging="9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действии раствора NaOH выпадает маслянистый осадок:</w:t>
      </w:r>
    </w:p>
    <w:p w:rsidR="00E8185B" w:rsidRPr="00E8185B" w:rsidRDefault="00E8185B" w:rsidP="00D4323A">
      <w:pPr>
        <w:spacing w:after="0" w:line="360" w:lineRule="auto"/>
        <w:ind w:left="927"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Calibri" w:eastAsia="Times New Roman" w:hAnsi="Calibri" w:cs="Times New Roman"/>
          <w:noProof/>
        </w:rPr>
        <w:drawing>
          <wp:inline distT="0" distB="0" distL="0" distR="0" wp14:anchorId="719CC705" wp14:editId="268BEDCC">
            <wp:extent cx="5065021" cy="14668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8119" t="32795" r="17103" b="33840"/>
                    <a:stretch/>
                  </pic:blipFill>
                  <pic:spPr bwMode="auto">
                    <a:xfrm>
                      <a:off x="0" y="0"/>
                      <a:ext cx="5068104" cy="146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5B" w:rsidRPr="00E8185B" w:rsidRDefault="00E8185B" w:rsidP="00D4323A">
      <w:pPr>
        <w:numPr>
          <w:ilvl w:val="0"/>
          <w:numId w:val="26"/>
        </w:numPr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Реакция на сложноэфирную группу, образование</w:t>
      </w:r>
    </w:p>
    <w:p w:rsidR="00E8185B" w:rsidRPr="00E8185B" w:rsidRDefault="00E8185B" w:rsidP="00D4323A">
      <w:pPr>
        <w:spacing w:after="0" w:line="360" w:lineRule="auto"/>
        <w:ind w:left="927" w:hanging="9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гидроксаматов железа (III) :</w:t>
      </w:r>
    </w:p>
    <w:p w:rsidR="00E8185B" w:rsidRPr="00E8185B" w:rsidRDefault="00E8185B" w:rsidP="00D4323A">
      <w:pPr>
        <w:spacing w:after="0" w:line="360" w:lineRule="auto"/>
        <w:ind w:left="927"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Calibri" w:eastAsia="Times New Roman" w:hAnsi="Calibri" w:cs="Times New Roman"/>
          <w:noProof/>
        </w:rPr>
        <w:drawing>
          <wp:inline distT="0" distB="0" distL="0" distR="0" wp14:anchorId="612E8300" wp14:editId="50647350">
            <wp:extent cx="4980644" cy="1647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7959" t="38783" r="17584" b="23289"/>
                    <a:stretch/>
                  </pic:blipFill>
                  <pic:spPr bwMode="auto">
                    <a:xfrm>
                      <a:off x="0" y="0"/>
                      <a:ext cx="4987509" cy="165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5B" w:rsidRPr="00E8185B" w:rsidRDefault="00E8185B" w:rsidP="00D4323A">
      <w:pPr>
        <w:numPr>
          <w:ilvl w:val="0"/>
          <w:numId w:val="26"/>
        </w:numPr>
        <w:spacing w:before="24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Реакция на хлорид-ион - образование белого осадка хлорида серебра при действии на раствор новокаина гидрохлорида раствором нитрата серебра:</w:t>
      </w:r>
    </w:p>
    <w:p w:rsidR="00E8185B" w:rsidRPr="00E8185B" w:rsidRDefault="00E8185B" w:rsidP="00D4323A">
      <w:pPr>
        <w:spacing w:before="240" w:after="0" w:line="360" w:lineRule="auto"/>
        <w:ind w:left="927" w:hanging="21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R ∙ HCI + AgNO</w:t>
      </w:r>
      <w:r w:rsidRPr="00B502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→ AgCI↓ + R ∙ HNO</w:t>
      </w:r>
      <w:r w:rsidRPr="00B502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</w:p>
    <w:p w:rsidR="00E8185B" w:rsidRPr="00E8185B" w:rsidRDefault="00E8185B" w:rsidP="00D4323A">
      <w:pPr>
        <w:numPr>
          <w:ilvl w:val="0"/>
          <w:numId w:val="28"/>
        </w:numPr>
        <w:tabs>
          <w:tab w:val="left" w:pos="708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36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</w:rPr>
        <w:t xml:space="preserve">Метод Алкалиметрии 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rFonts w:ascii="Times New Roman" w:hAnsi="Times New Roman"/>
          <w:sz w:val="36"/>
          <w:szCs w:val="28"/>
        </w:rPr>
      </w:pPr>
      <w:r w:rsidRPr="00E8185B">
        <w:rPr>
          <w:rFonts w:ascii="Times New Roman" w:hAnsi="Times New Roman"/>
          <w:sz w:val="28"/>
          <w:szCs w:val="28"/>
        </w:rPr>
        <w:t>Отмерить 1 мл лекарственной формы прибавить 3 мл спирта, 1 каплю фенолфталеина и оттитровать раствором 0,1 моль/л NaOH до розового окрашивания.</w:t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36"/>
          <w:szCs w:val="28"/>
        </w:rPr>
      </w:pPr>
      <w:r w:rsidRPr="00E8185B">
        <w:rPr>
          <w:noProof/>
        </w:rPr>
        <w:drawing>
          <wp:inline distT="0" distB="0" distL="0" distR="0" wp14:anchorId="38A89583" wp14:editId="367C8713">
            <wp:extent cx="5166946" cy="1638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317" t="45627" r="16943" b="17301"/>
                    <a:stretch/>
                  </pic:blipFill>
                  <pic:spPr bwMode="auto">
                    <a:xfrm>
                      <a:off x="0" y="0"/>
                      <a:ext cx="5172605" cy="164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28"/>
          <w:szCs w:val="28"/>
        </w:rPr>
      </w:pPr>
      <w:r w:rsidRPr="00E8185B">
        <w:rPr>
          <w:rFonts w:ascii="Times New Roman" w:hAnsi="Times New Roman"/>
          <w:sz w:val="28"/>
          <w:szCs w:val="28"/>
        </w:rPr>
        <w:t xml:space="preserve">Тх/у = </w:t>
      </w:r>
      <m:oMath>
        <m:f>
          <m:fPr>
            <m:ctrlPr>
              <w:rPr>
                <w:rFonts w:ascii="Cambria Math" w:hAnsi="Cambria Math"/>
                <w:sz w:val="36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28"/>
              </w:rPr>
              <m:t xml:space="preserve">0,1*272,78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28"/>
              </w:rPr>
              <m:t>1000</m:t>
            </m:r>
          </m:den>
        </m:f>
        <m:r>
          <w:rPr>
            <w:rFonts w:ascii="Cambria Math" w:hAnsi="Cambria Math"/>
            <w:sz w:val="36"/>
            <w:szCs w:val="28"/>
          </w:rPr>
          <m:t xml:space="preserve"> </m:t>
        </m:r>
      </m:oMath>
      <w:r w:rsidRPr="00E8185B">
        <w:rPr>
          <w:rFonts w:ascii="Times New Roman" w:hAnsi="Times New Roman"/>
          <w:sz w:val="28"/>
          <w:szCs w:val="28"/>
        </w:rPr>
        <w:t>=0,02728</w:t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28"/>
          <w:szCs w:val="28"/>
        </w:rPr>
      </w:pPr>
      <w:r w:rsidRPr="00E8185B">
        <w:rPr>
          <w:rFonts w:ascii="Times New Roman" w:hAnsi="Times New Roman"/>
          <w:sz w:val="28"/>
          <w:szCs w:val="28"/>
        </w:rPr>
        <w:t xml:space="preserve">Vор= </w:t>
      </w:r>
      <m:oMath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0,005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0,02728</m:t>
            </m:r>
          </m:den>
        </m:f>
        <m:r>
          <w:rPr>
            <w:rFonts w:ascii="Cambria Math" w:hAnsi="Cambria Math"/>
            <w:sz w:val="36"/>
            <w:szCs w:val="28"/>
          </w:rPr>
          <m:t xml:space="preserve"> </m:t>
        </m:r>
      </m:oMath>
      <w:r w:rsidRPr="00E8185B">
        <w:rPr>
          <w:rFonts w:ascii="Times New Roman" w:hAnsi="Times New Roman"/>
          <w:sz w:val="28"/>
          <w:szCs w:val="28"/>
        </w:rPr>
        <w:t>= 0,18</w:t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28"/>
          <w:szCs w:val="28"/>
        </w:rPr>
      </w:pPr>
      <w:r w:rsidRPr="00E8185B">
        <w:rPr>
          <w:rFonts w:ascii="Times New Roman" w:hAnsi="Times New Roman"/>
          <w:sz w:val="28"/>
          <w:szCs w:val="28"/>
        </w:rPr>
        <w:t>0,5 -100</w:t>
      </w:r>
      <w:r w:rsidRPr="00E8185B">
        <w:rPr>
          <w:rFonts w:ascii="Times New Roman" w:hAnsi="Times New Roman"/>
          <w:sz w:val="28"/>
          <w:szCs w:val="28"/>
        </w:rPr>
        <w:tab/>
      </w:r>
      <w:r w:rsidRPr="00E8185B">
        <w:rPr>
          <w:rFonts w:ascii="Times New Roman" w:hAnsi="Times New Roman"/>
          <w:sz w:val="28"/>
          <w:szCs w:val="28"/>
        </w:rPr>
        <w:tab/>
        <w:t>а=0,005</w:t>
      </w:r>
      <w:r w:rsidRPr="00E8185B">
        <w:rPr>
          <w:rFonts w:ascii="Times New Roman" w:hAnsi="Times New Roman"/>
          <w:sz w:val="28"/>
          <w:szCs w:val="28"/>
        </w:rPr>
        <w:tab/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28"/>
          <w:szCs w:val="28"/>
        </w:rPr>
      </w:pPr>
      <w:r w:rsidRPr="00E8185B">
        <w:rPr>
          <w:rFonts w:ascii="Times New Roman" w:hAnsi="Times New Roman"/>
          <w:sz w:val="28"/>
          <w:szCs w:val="28"/>
        </w:rPr>
        <w:t xml:space="preserve"> а- 1 </w:t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28"/>
          <w:szCs w:val="28"/>
        </w:rPr>
      </w:pPr>
      <w:r w:rsidRPr="00E8185B">
        <w:rPr>
          <w:rFonts w:ascii="Times New Roman" w:hAnsi="Times New Roman"/>
          <w:sz w:val="28"/>
          <w:szCs w:val="28"/>
        </w:rPr>
        <w:t xml:space="preserve">Хг =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 xml:space="preserve">0,18*0,02728*1*100 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100</m:t>
            </m:r>
          </m:den>
        </m:f>
      </m:oMath>
      <w:r w:rsidRPr="00E8185B">
        <w:rPr>
          <w:rFonts w:ascii="Times New Roman" w:hAnsi="Times New Roman"/>
          <w:sz w:val="28"/>
          <w:szCs w:val="28"/>
        </w:rPr>
        <w:t>= 0,5</w:t>
      </w:r>
    </w:p>
    <w:p w:rsidR="00E8185B" w:rsidRPr="00E8185B" w:rsidRDefault="00E8185B" w:rsidP="00D4323A">
      <w:pPr>
        <w:numPr>
          <w:ilvl w:val="0"/>
          <w:numId w:val="28"/>
        </w:numPr>
        <w:tabs>
          <w:tab w:val="left" w:pos="708"/>
        </w:tabs>
        <w:spacing w:after="0" w:line="360" w:lineRule="auto"/>
        <w:ind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85B">
        <w:rPr>
          <w:rFonts w:ascii="Times New Roman" w:eastAsia="Times New Roman" w:hAnsi="Times New Roman" w:cs="Times New Roman"/>
          <w:sz w:val="28"/>
          <w:szCs w:val="28"/>
        </w:rPr>
        <w:t xml:space="preserve">Химический контроль </w:t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28"/>
          <w:szCs w:val="28"/>
        </w:rPr>
      </w:pPr>
      <w:r w:rsidRPr="00E8185B">
        <w:rPr>
          <w:rFonts w:ascii="Times New Roman" w:hAnsi="Times New Roman"/>
          <w:sz w:val="28"/>
          <w:szCs w:val="28"/>
        </w:rPr>
        <w:t>ДО 0,5 +/- 8%</w:t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28"/>
          <w:szCs w:val="28"/>
        </w:rPr>
      </w:pPr>
      <w:r w:rsidRPr="00E8185B">
        <w:rPr>
          <w:rFonts w:ascii="Times New Roman" w:hAnsi="Times New Roman"/>
          <w:sz w:val="28"/>
          <w:szCs w:val="28"/>
        </w:rPr>
        <w:t>0,5-100%</w:t>
      </w:r>
      <w:r w:rsidRPr="00E8185B">
        <w:rPr>
          <w:rFonts w:ascii="Times New Roman" w:hAnsi="Times New Roman"/>
          <w:sz w:val="28"/>
          <w:szCs w:val="28"/>
        </w:rPr>
        <w:tab/>
      </w:r>
      <w:r w:rsidRPr="00E8185B">
        <w:rPr>
          <w:rFonts w:ascii="Times New Roman" w:hAnsi="Times New Roman"/>
          <w:sz w:val="28"/>
          <w:szCs w:val="28"/>
        </w:rPr>
        <w:tab/>
        <w:t>х= 0,04</w:t>
      </w:r>
    </w:p>
    <w:p w:rsidR="00E8185B" w:rsidRPr="00E8185B" w:rsidRDefault="00E8185B" w:rsidP="00D4323A">
      <w:pPr>
        <w:spacing w:line="360" w:lineRule="auto"/>
        <w:ind w:left="992" w:hanging="283"/>
        <w:jc w:val="both"/>
        <w:rPr>
          <w:rFonts w:ascii="Times New Roman" w:hAnsi="Times New Roman"/>
          <w:sz w:val="28"/>
          <w:szCs w:val="28"/>
        </w:rPr>
      </w:pPr>
      <w:r w:rsidRPr="00E8185B">
        <w:rPr>
          <w:rFonts w:ascii="Times New Roman" w:hAnsi="Times New Roman"/>
          <w:sz w:val="28"/>
          <w:szCs w:val="28"/>
        </w:rPr>
        <w:t>Х – 8%</w:t>
      </w:r>
      <w:r w:rsidRPr="00E8185B">
        <w:rPr>
          <w:rFonts w:ascii="Times New Roman" w:hAnsi="Times New Roman"/>
          <w:sz w:val="28"/>
          <w:szCs w:val="28"/>
        </w:rPr>
        <w:tab/>
      </w:r>
      <w:r w:rsidRPr="00E8185B">
        <w:rPr>
          <w:rFonts w:ascii="Times New Roman" w:hAnsi="Times New Roman"/>
          <w:sz w:val="28"/>
          <w:szCs w:val="28"/>
        </w:rPr>
        <w:tab/>
        <w:t>[0,46-0,54]</w:t>
      </w:r>
    </w:p>
    <w:p w:rsidR="00E8185B" w:rsidRPr="00E8185B" w:rsidRDefault="00E8185B" w:rsidP="00D4323A">
      <w:pPr>
        <w:numPr>
          <w:ilvl w:val="0"/>
          <w:numId w:val="28"/>
        </w:numPr>
        <w:tabs>
          <w:tab w:val="left" w:pos="708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85B">
        <w:rPr>
          <w:rFonts w:ascii="Times New Roman" w:eastAsia="Times New Roman" w:hAnsi="Times New Roman" w:cs="Times New Roman"/>
          <w:sz w:val="28"/>
          <w:szCs w:val="28"/>
        </w:rPr>
        <w:t>Контроль при отпуске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85B">
        <w:rPr>
          <w:rFonts w:ascii="Times New Roman" w:eastAsia="Times New Roman" w:hAnsi="Times New Roman" w:cs="Times New Roman"/>
          <w:sz w:val="28"/>
          <w:szCs w:val="28"/>
        </w:rPr>
        <w:t>Оформляется этикеткой с синей сигнальной полосой «Для инъекций», дополнительными этикетками «Хранить в прохладном месте»,</w:t>
      </w:r>
      <w:r w:rsidRPr="00E8185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8185B">
        <w:rPr>
          <w:rFonts w:ascii="Times New Roman" w:eastAsia="Times New Roman" w:hAnsi="Times New Roman" w:cs="Times New Roman"/>
          <w:sz w:val="28"/>
          <w:szCs w:val="28"/>
        </w:rPr>
        <w:t xml:space="preserve">Хранить в защищенном от света месте». «Хранить в недоступном для детей месте», «Стерильно». </w:t>
      </w:r>
    </w:p>
    <w:p w:rsidR="00E8185B" w:rsidRPr="00E8185B" w:rsidRDefault="00E8185B" w:rsidP="00D4323A">
      <w:pPr>
        <w:ind w:hanging="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185B">
        <w:rPr>
          <w:sz w:val="28"/>
          <w:szCs w:val="28"/>
        </w:rPr>
        <w:br w:type="page"/>
      </w:r>
      <w:r w:rsidRPr="00E8185B">
        <w:rPr>
          <w:rFonts w:ascii="Times New Roman" w:hAnsi="Times New Roman" w:cs="Times New Roman"/>
          <w:sz w:val="28"/>
          <w:szCs w:val="28"/>
        </w:rPr>
        <w:t>Протокол №17</w:t>
      </w:r>
      <w:r w:rsidR="00D4323A">
        <w:rPr>
          <w:rFonts w:ascii="Times New Roman" w:hAnsi="Times New Roman" w:cs="Times New Roman"/>
          <w:sz w:val="28"/>
          <w:szCs w:val="28"/>
        </w:rPr>
        <w:t xml:space="preserve"> </w:t>
      </w:r>
      <w:r w:rsidR="00D6518A">
        <w:rPr>
          <w:rFonts w:ascii="Times New Roman" w:hAnsi="Times New Roman" w:cs="Times New Roman"/>
          <w:sz w:val="28"/>
          <w:szCs w:val="28"/>
        </w:rPr>
        <w:t>«</w:t>
      </w:r>
      <w:r w:rsidR="00D4323A">
        <w:rPr>
          <w:rFonts w:ascii="Times New Roman" w:hAnsi="Times New Roman" w:cs="Times New Roman"/>
          <w:sz w:val="28"/>
          <w:szCs w:val="28"/>
        </w:rPr>
        <w:t>8.12.21</w:t>
      </w:r>
      <w:r w:rsidR="00D6518A">
        <w:rPr>
          <w:rFonts w:ascii="Times New Roman" w:hAnsi="Times New Roman" w:cs="Times New Roman"/>
          <w:sz w:val="28"/>
          <w:szCs w:val="28"/>
        </w:rPr>
        <w:t>»</w:t>
      </w:r>
    </w:p>
    <w:p w:rsidR="00E8185B" w:rsidRPr="00E8185B" w:rsidRDefault="00E8185B" w:rsidP="00D4323A">
      <w:pPr>
        <w:numPr>
          <w:ilvl w:val="0"/>
          <w:numId w:val="29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/>
        </w:rPr>
        <w:t>Rp</w:t>
      </w:r>
      <w:r w:rsidRPr="00E8185B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/>
        </w:rPr>
        <w:t>Sol</w:t>
      </w:r>
      <w:r w:rsidRPr="00E8185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/>
        </w:rPr>
        <w:t>Natrii</w:t>
      </w:r>
      <w:r w:rsidRPr="00E818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/>
        </w:rPr>
        <w:t>chloridi</w:t>
      </w:r>
      <w:r w:rsidRPr="00E8185B">
        <w:rPr>
          <w:rFonts w:ascii="Times New Roman" w:eastAsia="Times New Roman" w:hAnsi="Times New Roman" w:cs="Times New Roman"/>
          <w:sz w:val="28"/>
          <w:szCs w:val="28"/>
        </w:rPr>
        <w:t xml:space="preserve"> 0,9% – 100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/>
        </w:rPr>
        <w:t>ml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5B">
        <w:rPr>
          <w:rFonts w:ascii="Times New Roman" w:hAnsi="Times New Roman" w:cs="Times New Roman"/>
          <w:sz w:val="28"/>
          <w:szCs w:val="28"/>
        </w:rPr>
        <w:t xml:space="preserve">    Sterilisetur!</w:t>
      </w:r>
    </w:p>
    <w:p w:rsidR="00E8185B" w:rsidRPr="00E8185B" w:rsidRDefault="00E8185B" w:rsidP="00D4323A">
      <w:pPr>
        <w:numPr>
          <w:ilvl w:val="0"/>
          <w:numId w:val="29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85B">
        <w:rPr>
          <w:rFonts w:ascii="Times New Roman" w:eastAsia="Times New Roman" w:hAnsi="Times New Roman" w:cs="Times New Roman"/>
          <w:sz w:val="28"/>
          <w:szCs w:val="28"/>
        </w:rPr>
        <w:t>Письменный контроль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ППК №16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8.12.21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Aqua</w:t>
      </w:r>
      <w:r w:rsidRPr="00E8185B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D80842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pro</w:t>
      </w:r>
      <w:r w:rsidRPr="00D80842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injectionibus</w:t>
      </w:r>
      <w:r w:rsidRPr="00D80842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100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ml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Natrii chloridi 0,9</w:t>
      </w:r>
    </w:p>
    <w:p w:rsidR="00E8185B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V</w:t>
      </w:r>
      <w:r w:rsidRPr="00E8185B">
        <w:rPr>
          <w:rFonts w:ascii="Times New Roman" w:hAnsi="Times New Roman" w:cs="Times New Roman"/>
          <w:sz w:val="28"/>
          <w:szCs w:val="28"/>
          <w:lang w:eastAsia="en-US"/>
        </w:rPr>
        <w:t xml:space="preserve"> =100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ml</w:t>
      </w:r>
      <w:r w:rsidR="00D4323A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</w:p>
    <w:p w:rsidR="00D4323A" w:rsidRDefault="00D4323A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Фасовка</w:t>
      </w:r>
    </w:p>
    <w:p w:rsidR="00D4323A" w:rsidRDefault="00D4323A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Подпись приготовившего</w:t>
      </w:r>
    </w:p>
    <w:p w:rsidR="00D4323A" w:rsidRPr="00E8185B" w:rsidRDefault="00D4323A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Подпись расфасовавшнго</w:t>
      </w:r>
    </w:p>
    <w:p w:rsidR="00D4323A" w:rsidRDefault="00D4323A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№ Ан.</w:t>
      </w:r>
      <w:r w:rsidR="00E8185B" w:rsidRPr="00E8185B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D4323A" w:rsidRDefault="00D4323A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Подпись проверившего</w:t>
      </w:r>
    </w:p>
    <w:p w:rsidR="00E8185B" w:rsidRPr="00D4323A" w:rsidRDefault="00E8185B" w:rsidP="00D4323A">
      <w:pPr>
        <w:pStyle w:val="aa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eastAsia="en-US"/>
        </w:rPr>
      </w:pPr>
      <w:r w:rsidRPr="00D4323A">
        <w:rPr>
          <w:sz w:val="28"/>
          <w:szCs w:val="28"/>
          <w:lang w:eastAsia="en-US"/>
        </w:rPr>
        <w:t>Органолептический контроль: прозрачная жидкость без запаха и механических включений.</w:t>
      </w:r>
    </w:p>
    <w:p w:rsidR="00E8185B" w:rsidRPr="00E8185B" w:rsidRDefault="00E8185B" w:rsidP="00D4323A">
      <w:pPr>
        <w:numPr>
          <w:ilvl w:val="0"/>
          <w:numId w:val="29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Физический контроль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hAnsi="Times New Roman" w:cs="Times New Roman"/>
          <w:sz w:val="28"/>
          <w:szCs w:val="28"/>
          <w:lang w:eastAsia="en-US"/>
        </w:rPr>
        <w:t>ДО для 100 мл +/- 3%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hAnsi="Times New Roman" w:cs="Times New Roman"/>
          <w:sz w:val="28"/>
          <w:szCs w:val="28"/>
          <w:lang w:eastAsia="en-US"/>
        </w:rPr>
        <w:t>100-100%</w:t>
      </w:r>
      <w:r w:rsidRPr="00E8185B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E8185B">
        <w:rPr>
          <w:rFonts w:ascii="Times New Roman" w:hAnsi="Times New Roman" w:cs="Times New Roman"/>
          <w:sz w:val="28"/>
          <w:szCs w:val="28"/>
          <w:lang w:eastAsia="en-US"/>
        </w:rPr>
        <w:tab/>
        <w:t>Х=3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hAnsi="Times New Roman" w:cs="Times New Roman"/>
          <w:sz w:val="28"/>
          <w:szCs w:val="28"/>
          <w:lang w:eastAsia="en-US"/>
        </w:rPr>
        <w:t>Х – 3%</w:t>
      </w:r>
      <w:r w:rsidRPr="00E8185B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E8185B">
        <w:rPr>
          <w:rFonts w:ascii="Times New Roman" w:hAnsi="Times New Roman" w:cs="Times New Roman"/>
          <w:sz w:val="28"/>
          <w:szCs w:val="28"/>
          <w:lang w:eastAsia="en-US"/>
        </w:rPr>
        <w:tab/>
        <w:t>[97-103]</w:t>
      </w:r>
    </w:p>
    <w:p w:rsidR="00E8185B" w:rsidRPr="00E8185B" w:rsidRDefault="00E8185B" w:rsidP="00D4323A">
      <w:pPr>
        <w:numPr>
          <w:ilvl w:val="0"/>
          <w:numId w:val="29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Реакции подлинности: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Реакция на катион Na</w:t>
      </w:r>
      <w:r w:rsidRPr="00E350E8">
        <w:rPr>
          <w:rFonts w:ascii="Times New Roman" w:eastAsia="Times New Roman" w:hAnsi="Times New Roman" w:cs="Times New Roman"/>
          <w:szCs w:val="28"/>
          <w:vertAlign w:val="superscript"/>
          <w:lang w:eastAsia="en-US"/>
        </w:rPr>
        <w:t>+</w:t>
      </w:r>
    </w:p>
    <w:p w:rsidR="00E8185B" w:rsidRPr="00E8185B" w:rsidRDefault="00E8185B" w:rsidP="00D4323A">
      <w:pPr>
        <w:numPr>
          <w:ilvl w:val="0"/>
          <w:numId w:val="27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Сухая реакция. Соль натрия, внесённая в бесцветное пламя спиртовки, окрашивает пламя в жёлтый цвет.</w:t>
      </w:r>
    </w:p>
    <w:p w:rsidR="00E8185B" w:rsidRPr="00E8185B" w:rsidRDefault="00E8185B" w:rsidP="00D4323A">
      <w:pPr>
        <w:numPr>
          <w:ilvl w:val="0"/>
          <w:numId w:val="27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Гексагидроксостибиат (V) калия дает с солями натрия в нейтральной среде медленно образующийся плотный осадок белого цвета.</w:t>
      </w:r>
      <w:r w:rsidRPr="00E818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Реакцию проводят при охлаждении, потирая внутренние стенки пробирки стеклянной палочкой.</w:t>
      </w:r>
    </w:p>
    <w:p w:rsidR="00E8185B" w:rsidRPr="00DD3DA0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NaCl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 xml:space="preserve"> +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K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>[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Sb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OH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3DA0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6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 xml:space="preserve">] →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Na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>[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Sb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OH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3DA0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6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 xml:space="preserve">]↓ +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KCl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 w:eastAsia="en-US"/>
        </w:rPr>
      </w:pPr>
      <w:r w:rsidRPr="00E8185B">
        <w:rPr>
          <w:rFonts w:ascii="Times New Roman" w:hAnsi="Times New Roman" w:cs="Times New Roman"/>
          <w:sz w:val="28"/>
          <w:szCs w:val="28"/>
          <w:lang w:val="pl-PL" w:eastAsia="en-US"/>
        </w:rPr>
        <w:t>Na</w:t>
      </w:r>
      <w:r w:rsidRPr="00E350E8">
        <w:rPr>
          <w:rFonts w:ascii="Times New Roman" w:hAnsi="Times New Roman" w:cs="Times New Roman"/>
          <w:sz w:val="28"/>
          <w:szCs w:val="28"/>
          <w:vertAlign w:val="superscript"/>
          <w:lang w:val="pl-PL" w:eastAsia="en-US"/>
        </w:rPr>
        <w:t>+</w:t>
      </w:r>
      <w:r w:rsidRPr="00E8185B">
        <w:rPr>
          <w:rFonts w:ascii="Times New Roman" w:hAnsi="Times New Roman" w:cs="Times New Roman"/>
          <w:sz w:val="28"/>
          <w:szCs w:val="28"/>
          <w:lang w:val="pl-PL" w:eastAsia="en-US"/>
        </w:rPr>
        <w:t xml:space="preserve"> + [Sb(OH)</w:t>
      </w:r>
      <w:r w:rsidRPr="00E350E8">
        <w:rPr>
          <w:rFonts w:ascii="Times New Roman" w:hAnsi="Times New Roman" w:cs="Times New Roman"/>
          <w:sz w:val="28"/>
          <w:szCs w:val="28"/>
          <w:vertAlign w:val="subscript"/>
          <w:lang w:val="pl-PL" w:eastAsia="en-US"/>
        </w:rPr>
        <w:t>6</w:t>
      </w:r>
      <w:r w:rsidRPr="00E8185B">
        <w:rPr>
          <w:rFonts w:ascii="Times New Roman" w:hAnsi="Times New Roman" w:cs="Times New Roman"/>
          <w:sz w:val="28"/>
          <w:szCs w:val="28"/>
          <w:lang w:val="pl-PL" w:eastAsia="en-US"/>
        </w:rPr>
        <w:t>]</w:t>
      </w:r>
      <w:r w:rsidRPr="00E350E8">
        <w:rPr>
          <w:rFonts w:ascii="Times New Roman" w:hAnsi="Times New Roman" w:cs="Times New Roman"/>
          <w:sz w:val="28"/>
          <w:szCs w:val="28"/>
          <w:vertAlign w:val="superscript"/>
          <w:lang w:val="pl-PL" w:eastAsia="en-US"/>
        </w:rPr>
        <w:t>-</w:t>
      </w:r>
      <w:r w:rsidRPr="00E8185B">
        <w:rPr>
          <w:rFonts w:ascii="Times New Roman" w:hAnsi="Times New Roman" w:cs="Times New Roman"/>
          <w:sz w:val="28"/>
          <w:szCs w:val="28"/>
          <w:lang w:val="pl-PL" w:eastAsia="en-US"/>
        </w:rPr>
        <w:t>→ Na[Sb(OH)</w:t>
      </w:r>
      <w:r w:rsidRPr="00E350E8">
        <w:rPr>
          <w:rFonts w:ascii="Times New Roman" w:hAnsi="Times New Roman" w:cs="Times New Roman"/>
          <w:sz w:val="28"/>
          <w:szCs w:val="28"/>
          <w:vertAlign w:val="subscript"/>
          <w:lang w:val="pl-PL" w:eastAsia="en-US"/>
        </w:rPr>
        <w:t>6</w:t>
      </w:r>
      <w:r w:rsidRPr="00E8185B">
        <w:rPr>
          <w:rFonts w:ascii="Times New Roman" w:hAnsi="Times New Roman" w:cs="Times New Roman"/>
          <w:sz w:val="28"/>
          <w:szCs w:val="28"/>
          <w:lang w:val="pl-PL" w:eastAsia="en-US"/>
        </w:rPr>
        <w:t>]↓</w:t>
      </w:r>
    </w:p>
    <w:p w:rsidR="00E8185B" w:rsidRPr="00E8185B" w:rsidRDefault="00E8185B" w:rsidP="00D4323A">
      <w:pPr>
        <w:numPr>
          <w:ilvl w:val="0"/>
          <w:numId w:val="27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С раствором пикриновой кислоты:</w:t>
      </w:r>
    </w:p>
    <w:p w:rsidR="00E8185B" w:rsidRPr="00E8185B" w:rsidRDefault="00E8185B" w:rsidP="00D4323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E8185B">
        <w:rPr>
          <w:noProof/>
        </w:rPr>
        <w:drawing>
          <wp:inline distT="0" distB="0" distL="0" distR="0" wp14:anchorId="6256BE7D" wp14:editId="34D6B267">
            <wp:extent cx="5210607" cy="13811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4051" t="42490" r="49332" b="44963"/>
                    <a:stretch/>
                  </pic:blipFill>
                  <pic:spPr bwMode="auto">
                    <a:xfrm>
                      <a:off x="0" y="0"/>
                      <a:ext cx="5230438" cy="138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5B" w:rsidRPr="00E8185B" w:rsidRDefault="00C2493A" w:rsidP="00D4323A">
      <w:pPr>
        <w:numPr>
          <w:ilvl w:val="0"/>
          <w:numId w:val="27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Раствор 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серебра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</w:t>
      </w:r>
      <w:r w:rsidR="00E8185B"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итрат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E8185B"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AgNO</w:t>
      </w:r>
      <w:r w:rsidR="00E8185B" w:rsidRPr="00B502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  <w:r w:rsidR="00E8185B"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ионом Сl - дает белый творожистый осадок хлорида серебра: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NaCI + AgNO</w:t>
      </w:r>
      <w:r w:rsidRPr="00E350E8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→ AgCl↓+ NaNO</w:t>
      </w:r>
      <w:r w:rsidRPr="00E350E8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en-US"/>
        </w:rPr>
      </w:pPr>
    </w:p>
    <w:p w:rsidR="00E8185B" w:rsidRPr="00E8185B" w:rsidRDefault="00E8185B" w:rsidP="00D4323A">
      <w:pPr>
        <w:numPr>
          <w:ilvl w:val="0"/>
          <w:numId w:val="29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Количественное определение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 аргентометрии.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Отмеривают 1 мл лекарственной формы и переносят в колбу для титрования, прибавляют 2 мл воды и 1-2 капли раствора калия хромата и титруют раствором серебра нитрата 0,1 моль/л до буровато-желтого окрашивания.</w:t>
      </w:r>
    </w:p>
    <w:p w:rsidR="00E8185B" w:rsidRPr="00DD3DA0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NaCl</w:t>
      </w:r>
      <w:r w:rsidRPr="00DD3D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+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AgNO</w:t>
      </w:r>
      <w:r w:rsidRPr="00DD3D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  <w:r w:rsidRPr="00DD3D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→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AgCl</w:t>
      </w:r>
      <w:r w:rsidRPr="00DD3D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↓ + </w:t>
      </w:r>
      <w:r w:rsidRPr="00E8185B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NaNO</w:t>
      </w:r>
      <w:r w:rsidRPr="00DD3D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3</w:t>
      </w:r>
    </w:p>
    <w:p w:rsidR="00E8185B" w:rsidRPr="00DD3DA0" w:rsidRDefault="00E8185B" w:rsidP="00D432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3DA0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AgNO</w:t>
      </w:r>
      <w:r w:rsidRPr="00DD3DA0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3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 xml:space="preserve"> +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K</w:t>
      </w:r>
      <w:r w:rsidRPr="00DD3DA0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CrO</w:t>
      </w:r>
      <w:r w:rsidRPr="00DD3DA0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4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 xml:space="preserve"> → 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Ag</w:t>
      </w:r>
      <w:r w:rsidRPr="00DD3DA0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CrO</w:t>
      </w:r>
      <w:r w:rsidRPr="00DD3DA0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4</w:t>
      </w:r>
      <w:r w:rsidRPr="00DD3DA0">
        <w:rPr>
          <w:rFonts w:ascii="Times New Roman" w:hAnsi="Times New Roman" w:cs="Times New Roman"/>
          <w:sz w:val="28"/>
          <w:szCs w:val="28"/>
          <w:lang w:eastAsia="en-US"/>
        </w:rPr>
        <w:t>↓ + 2</w:t>
      </w:r>
      <w:r w:rsidRPr="00E8185B">
        <w:rPr>
          <w:rFonts w:ascii="Times New Roman" w:hAnsi="Times New Roman" w:cs="Times New Roman"/>
          <w:sz w:val="28"/>
          <w:szCs w:val="28"/>
          <w:lang w:val="en-US" w:eastAsia="en-US"/>
        </w:rPr>
        <w:t>KNO</w:t>
      </w:r>
      <w:r w:rsidRPr="00DD3DA0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3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Тх/у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0,1*58,44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1000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en-US"/>
          </w:rPr>
          <m:t xml:space="preserve"> </m:t>
        </m:r>
      </m:oMath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=0,005844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Vор=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0,009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en-US"/>
              </w:rPr>
              <m:t>0,005844</m:t>
            </m:r>
          </m:den>
        </m:f>
      </m:oMath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= 1,54 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0,9-100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a= =0,009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а- 1 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Хг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  <w:lang w:eastAsia="en-US"/>
              </w:rPr>
              <m:t xml:space="preserve">1,54*0,005844*1*100 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  <w:lang w:eastAsia="en-US"/>
              </w:rPr>
              <m:t>1</m:t>
            </m:r>
          </m:den>
        </m:f>
      </m:oMath>
      <w:r w:rsidRPr="00E8185B">
        <w:rPr>
          <w:rFonts w:ascii="Times New Roman" w:eastAsia="Times New Roman" w:hAnsi="Times New Roman" w:cs="Times New Roman"/>
          <w:sz w:val="32"/>
          <w:szCs w:val="28"/>
          <w:lang w:eastAsia="en-US"/>
        </w:rPr>
        <w:t xml:space="preserve"> 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= 0,9</w:t>
      </w:r>
    </w:p>
    <w:p w:rsidR="00E8185B" w:rsidRPr="00E8185B" w:rsidRDefault="00E8185B" w:rsidP="00D4323A">
      <w:pPr>
        <w:numPr>
          <w:ilvl w:val="0"/>
          <w:numId w:val="29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Химический контроль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ДО для 0,9 +/- 6%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0,9-100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х= 0,054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Х – 6</w:t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[0,846-0,954]</w:t>
      </w:r>
    </w:p>
    <w:p w:rsidR="00E8185B" w:rsidRPr="00E8185B" w:rsidRDefault="00E8185B" w:rsidP="00D4323A">
      <w:pPr>
        <w:numPr>
          <w:ilvl w:val="0"/>
          <w:numId w:val="29"/>
        </w:numP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 при отпуске</w:t>
      </w:r>
    </w:p>
    <w:p w:rsidR="00E8185B" w:rsidRPr="00E8185B" w:rsidRDefault="00E8185B" w:rsidP="00D4323A">
      <w:pP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8185B">
        <w:rPr>
          <w:rFonts w:ascii="Times New Roman" w:eastAsia="Times New Roman" w:hAnsi="Times New Roman" w:cs="Times New Roman"/>
          <w:sz w:val="28"/>
          <w:szCs w:val="28"/>
          <w:lang w:eastAsia="en-US"/>
        </w:rPr>
        <w:t>Оформляется этикеткой с синей сигнальной полосой «Для инъекций», дополнительными этикетками «Хранить в прохладном месте», «Хранить в защищенном от света месте». «Хранить в недоступном для детей месте», «Стерильно».</w:t>
      </w:r>
    </w:p>
    <w:p w:rsidR="00867AE8" w:rsidRDefault="00867AE8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867AE8" w:rsidRPr="00867AE8" w:rsidRDefault="00867AE8" w:rsidP="00867A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Протокол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№ 1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8 от </w:t>
      </w:r>
      <w:r w:rsidR="00D6518A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8.12.21</w:t>
      </w:r>
      <w:r w:rsidR="00D6518A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867AE8" w:rsidRPr="00867AE8" w:rsidRDefault="00867AE8" w:rsidP="00867AE8">
      <w:pPr>
        <w:numPr>
          <w:ilvl w:val="0"/>
          <w:numId w:val="30"/>
        </w:numPr>
        <w:tabs>
          <w:tab w:val="left" w:pos="708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Rp.: Sol. Dextrosi 5% - 50ml</w:t>
      </w:r>
    </w:p>
    <w:p w:rsidR="00867AE8" w:rsidRPr="00867AE8" w:rsidRDefault="00867AE8" w:rsidP="00867AE8">
      <w:pPr>
        <w:spacing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 xml:space="preserve">        D.S. По 1 чайной ложке 4 раза в день (ребенку 1 месяц) </w:t>
      </w:r>
    </w:p>
    <w:p w:rsidR="00867AE8" w:rsidRPr="00867AE8" w:rsidRDefault="00867AE8" w:rsidP="00867AE8">
      <w:pPr>
        <w:numPr>
          <w:ilvl w:val="0"/>
          <w:numId w:val="30"/>
        </w:numPr>
        <w:tabs>
          <w:tab w:val="left" w:pos="708"/>
        </w:tabs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Письменный контроль:</w:t>
      </w: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  <w:sectPr w:rsidR="00867AE8" w:rsidSect="009D76C4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 xml:space="preserve">5-100 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 xml:space="preserve">Х - 50 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 xml:space="preserve">Х=2,5 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Dextrosi +10%= 2,75</w:t>
      </w: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ППК</w:t>
      </w:r>
      <w:r w:rsidRPr="00867AE8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№18 </w:t>
      </w:r>
      <w:r w:rsidRPr="00867AE8">
        <w:rPr>
          <w:rFonts w:ascii="Times New Roman" w:hAnsi="Times New Roman" w:cs="Times New Roman"/>
          <w:sz w:val="28"/>
          <w:szCs w:val="28"/>
          <w:lang w:val="en-US" w:eastAsia="en-US"/>
        </w:rPr>
        <w:tab/>
        <w:t xml:space="preserve">  8.12.21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val="en-US" w:eastAsia="en-US"/>
        </w:rPr>
        <w:t>Aquae pro injectionibus 50 ml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Dextrosi </w:t>
      </w:r>
      <w:r w:rsidR="008362A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67AE8">
        <w:rPr>
          <w:rFonts w:ascii="Times New Roman" w:hAnsi="Times New Roman" w:cs="Times New Roman"/>
          <w:sz w:val="28"/>
          <w:szCs w:val="28"/>
          <w:lang w:val="en-US" w:eastAsia="en-US"/>
        </w:rPr>
        <w:t>2,75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val="en-US" w:eastAsia="en-US"/>
        </w:rPr>
        <w:t>V</w:t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>об</w:t>
      </w:r>
      <w:r w:rsidRPr="00867AE8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= 50 ml</w:t>
      </w: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Фасовка</w:t>
      </w: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Подпись приготовившего</w:t>
      </w: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Подпись расфасовавшего</w:t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867AE8" w:rsidRDefault="00867AE8" w:rsidP="00867AE8">
      <w:pPr>
        <w:spacing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№ Ан.</w:t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Подпись проверившего</w:t>
      </w:r>
    </w:p>
    <w:p w:rsidR="00867AE8" w:rsidRDefault="00867AE8" w:rsidP="00867AE8">
      <w:pPr>
        <w:numPr>
          <w:ilvl w:val="0"/>
          <w:numId w:val="30"/>
        </w:numPr>
        <w:tabs>
          <w:tab w:val="left" w:pos="708"/>
        </w:tabs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867AE8" w:rsidSect="00867AE8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867AE8" w:rsidRPr="00867AE8" w:rsidRDefault="00867AE8" w:rsidP="00867AE8">
      <w:pPr>
        <w:numPr>
          <w:ilvl w:val="0"/>
          <w:numId w:val="30"/>
        </w:numPr>
        <w:tabs>
          <w:tab w:val="left" w:pos="708"/>
        </w:tabs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Органолептический контроль: бесцветная, прозрачная жидкость, без запаха, без механических включений.</w:t>
      </w:r>
    </w:p>
    <w:p w:rsidR="00867AE8" w:rsidRPr="00867AE8" w:rsidRDefault="00867AE8" w:rsidP="00867AE8">
      <w:pPr>
        <w:numPr>
          <w:ilvl w:val="0"/>
          <w:numId w:val="30"/>
        </w:numPr>
        <w:tabs>
          <w:tab w:val="left" w:pos="708"/>
        </w:tabs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Физический контроль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ДО для 50 мл +/ - 4%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 xml:space="preserve">50 - 100% </w:t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Х = 2 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Х  -  4%</w:t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  <w:t>[48-52]</w:t>
      </w:r>
    </w:p>
    <w:p w:rsidR="00867AE8" w:rsidRPr="00867AE8" w:rsidRDefault="00867AE8" w:rsidP="00867AE8">
      <w:pPr>
        <w:numPr>
          <w:ilvl w:val="0"/>
          <w:numId w:val="30"/>
        </w:numPr>
        <w:tabs>
          <w:tab w:val="left" w:pos="708"/>
        </w:tabs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Реакции подлинности: </w:t>
      </w:r>
    </w:p>
    <w:p w:rsidR="00867AE8" w:rsidRPr="00867AE8" w:rsidRDefault="00867AE8" w:rsidP="00867AE8">
      <w:pPr>
        <w:numPr>
          <w:ilvl w:val="0"/>
          <w:numId w:val="31"/>
        </w:numPr>
        <w:tabs>
          <w:tab w:val="left" w:pos="708"/>
        </w:tabs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Реакция окисления за счет наличия альдегидной группы. Реакция «серебряного зеркала»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noProof/>
        </w:rPr>
        <w:drawing>
          <wp:inline distT="0" distB="0" distL="0" distR="0" wp14:anchorId="2B86EFF6" wp14:editId="72B08256">
            <wp:extent cx="4536598" cy="1857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0304" t="49618" r="25442" b="18158"/>
                    <a:stretch/>
                  </pic:blipFill>
                  <pic:spPr bwMode="auto">
                    <a:xfrm>
                      <a:off x="0" y="0"/>
                      <a:ext cx="4570493" cy="187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E8" w:rsidRPr="00867AE8" w:rsidRDefault="00867AE8" w:rsidP="00867AE8">
      <w:pPr>
        <w:numPr>
          <w:ilvl w:val="0"/>
          <w:numId w:val="31"/>
        </w:numPr>
        <w:tabs>
          <w:tab w:val="left" w:pos="708"/>
        </w:tabs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С реактивом Фелинга, при этом происходит восстанов</w:t>
      </w:r>
      <w:r w:rsidR="00E350E8">
        <w:rPr>
          <w:rFonts w:ascii="Times New Roman" w:eastAsia="Times New Roman" w:hAnsi="Times New Roman" w:cs="Times New Roman"/>
          <w:sz w:val="28"/>
          <w:szCs w:val="28"/>
          <w:lang w:eastAsia="en-US"/>
        </w:rPr>
        <w:t>ление меди (II) до меди (I) - С</w:t>
      </w:r>
      <w:r w:rsidR="00E350E8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u</w:t>
      </w:r>
      <w:r w:rsidRPr="00E350E8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О– кирпично-красный осадок:</w:t>
      </w:r>
    </w:p>
    <w:p w:rsidR="00867AE8" w:rsidRPr="00867AE8" w:rsidRDefault="00867AE8" w:rsidP="00867AE8">
      <w:pPr>
        <w:tabs>
          <w:tab w:val="left" w:pos="708"/>
        </w:tabs>
        <w:spacing w:after="0" w:line="360" w:lineRule="auto"/>
        <w:ind w:left="2850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noProof/>
        </w:rPr>
        <w:drawing>
          <wp:inline distT="0" distB="0" distL="0" distR="0" wp14:anchorId="78851280" wp14:editId="2423C30B">
            <wp:extent cx="4561358" cy="2028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8921" t="44486" r="28808" b="14164"/>
                    <a:stretch/>
                  </pic:blipFill>
                  <pic:spPr bwMode="auto">
                    <a:xfrm>
                      <a:off x="0" y="0"/>
                      <a:ext cx="4571879" cy="203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E8" w:rsidRPr="00867AE8" w:rsidRDefault="00867AE8" w:rsidP="00867AE8">
      <w:pPr>
        <w:numPr>
          <w:ilvl w:val="0"/>
          <w:numId w:val="31"/>
        </w:numPr>
        <w:tabs>
          <w:tab w:val="left" w:pos="708"/>
        </w:tabs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спиртовые гидроксилы.</w:t>
      </w:r>
    </w:p>
    <w:p w:rsidR="00867AE8" w:rsidRPr="00867AE8" w:rsidRDefault="00867AE8" w:rsidP="00867AE8">
      <w:pPr>
        <w:spacing w:line="360" w:lineRule="auto"/>
        <w:ind w:left="1416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Реакция комплексообразования. Реакцию проводят с раствором меди (II) сульфата в щелочной среде: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noProof/>
        </w:rPr>
        <w:drawing>
          <wp:inline distT="0" distB="0" distL="0" distR="0" wp14:anchorId="0AFE514B" wp14:editId="59816AFC">
            <wp:extent cx="4343400" cy="29020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5596" t="36787" r="28648" b="20722"/>
                    <a:stretch/>
                  </pic:blipFill>
                  <pic:spPr bwMode="auto">
                    <a:xfrm>
                      <a:off x="0" y="0"/>
                      <a:ext cx="4358587" cy="291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E8" w:rsidRPr="00867AE8" w:rsidRDefault="00867AE8" w:rsidP="00867AE8">
      <w:pPr>
        <w:numPr>
          <w:ilvl w:val="0"/>
          <w:numId w:val="31"/>
        </w:numPr>
        <w:tabs>
          <w:tab w:val="left" w:pos="708"/>
        </w:tabs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действии на глюкозу конц. H</w:t>
      </w:r>
      <w:r w:rsidRPr="00B502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>SO</w:t>
      </w:r>
      <w:r w:rsidRPr="00B502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4</w:t>
      </w:r>
      <w:r w:rsidRPr="00867AE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или HCI, образуется фурфурол, который с каким либо фенолом (резорцином) образует красное окрашивание (ауриновый краситель):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noProof/>
        </w:rPr>
        <w:drawing>
          <wp:inline distT="0" distB="0" distL="0" distR="0" wp14:anchorId="54F21CFD" wp14:editId="674EEEC6">
            <wp:extent cx="4324350" cy="247290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1165" t="25950" r="25280" b="19582"/>
                    <a:stretch/>
                  </pic:blipFill>
                  <pic:spPr bwMode="auto">
                    <a:xfrm>
                      <a:off x="0" y="0"/>
                      <a:ext cx="4333183" cy="247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AE8" w:rsidRPr="00867AE8" w:rsidRDefault="00867AE8" w:rsidP="00867AE8">
      <w:pPr>
        <w:pStyle w:val="aa"/>
        <w:numPr>
          <w:ilvl w:val="0"/>
          <w:numId w:val="30"/>
        </w:numPr>
        <w:spacing w:line="360" w:lineRule="auto"/>
        <w:ind w:firstLine="1"/>
        <w:jc w:val="both"/>
        <w:rPr>
          <w:sz w:val="28"/>
          <w:szCs w:val="28"/>
          <w:lang w:eastAsia="en-US"/>
        </w:rPr>
      </w:pPr>
      <w:r w:rsidRPr="00867AE8">
        <w:rPr>
          <w:sz w:val="28"/>
          <w:szCs w:val="28"/>
          <w:lang w:eastAsia="en-US"/>
        </w:rPr>
        <w:t xml:space="preserve"> Количественное определение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Метод рефрактометрии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val="en-US" w:eastAsia="en-US"/>
        </w:rPr>
        <w:t>F</w:t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>= 0,00142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Хг =</w:t>
      </w:r>
      <m:oMath>
        <m:f>
          <m:fPr>
            <m:ctrlPr>
              <w:rPr>
                <w:rFonts w:ascii="Cambria Math" w:hAnsi="Cambria Math" w:cs="Times New Roman"/>
                <w:sz w:val="36"/>
                <w:szCs w:val="28"/>
                <w:lang w:eastAsia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36"/>
                    <w:szCs w:val="28"/>
                    <w:lang w:eastAsia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val="en-US" w:eastAsia="en-US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28"/>
                    <w:lang w:eastAsia="en-US"/>
                  </w:rPr>
                  <m:t>-n0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  <w:lang w:eastAsia="en-US"/>
              </w:rPr>
              <m:t>*V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  <w:lang w:eastAsia="en-US"/>
              </w:rPr>
              <m:t>F*100</m:t>
            </m:r>
          </m:den>
        </m:f>
        <m:r>
          <w:rPr>
            <w:rFonts w:ascii="Cambria Math" w:hAnsi="Cambria Math" w:cs="Times New Roman"/>
            <w:sz w:val="36"/>
            <w:szCs w:val="28"/>
            <w:lang w:eastAsia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28"/>
                <w:lang w:eastAsia="en-US"/>
              </w:rPr>
              <m:t>(1,347-1,333)*50</m:t>
            </m:r>
          </m:num>
          <m:den>
            <m:r>
              <w:rPr>
                <w:rFonts w:ascii="Cambria Math" w:hAnsi="Cambria Math" w:cs="Times New Roman"/>
                <w:sz w:val="36"/>
                <w:szCs w:val="28"/>
                <w:lang w:eastAsia="en-US"/>
              </w:rPr>
              <m:t>0,00142*100</m:t>
            </m:r>
          </m:den>
        </m:f>
        <m:r>
          <w:rPr>
            <w:rFonts w:ascii="Cambria Math" w:hAnsi="Cambria Math" w:cs="Times New Roman"/>
            <w:sz w:val="36"/>
            <w:szCs w:val="28"/>
            <w:lang w:eastAsia="en-US"/>
          </w:rPr>
          <m:t xml:space="preserve"> </m:t>
        </m:r>
      </m:oMath>
      <w:r w:rsidRPr="00867AE8">
        <w:rPr>
          <w:rFonts w:ascii="Times New Roman" w:hAnsi="Times New Roman" w:cs="Times New Roman"/>
          <w:sz w:val="28"/>
          <w:szCs w:val="28"/>
          <w:lang w:eastAsia="en-US"/>
        </w:rPr>
        <w:t>= 4,93</w:t>
      </w:r>
    </w:p>
    <w:p w:rsidR="00867AE8" w:rsidRPr="00867AE8" w:rsidRDefault="00867AE8" w:rsidP="00867AE8">
      <w:pPr>
        <w:pStyle w:val="aa"/>
        <w:numPr>
          <w:ilvl w:val="0"/>
          <w:numId w:val="30"/>
        </w:numPr>
        <w:spacing w:line="360" w:lineRule="auto"/>
        <w:ind w:firstLine="1"/>
        <w:jc w:val="both"/>
        <w:rPr>
          <w:sz w:val="28"/>
          <w:szCs w:val="28"/>
          <w:lang w:eastAsia="en-US"/>
        </w:rPr>
      </w:pPr>
      <w:r w:rsidRPr="00867AE8">
        <w:rPr>
          <w:sz w:val="28"/>
          <w:szCs w:val="28"/>
          <w:lang w:eastAsia="en-US"/>
        </w:rPr>
        <w:t xml:space="preserve">Химический контроль 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ДО для 5 +/-  2%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5 – 100%</w:t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Х = 0,1 </w:t>
      </w:r>
    </w:p>
    <w:p w:rsidR="00867AE8" w:rsidRPr="00867AE8" w:rsidRDefault="00867AE8" w:rsidP="00867AE8">
      <w:pPr>
        <w:spacing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67AE8">
        <w:rPr>
          <w:rFonts w:ascii="Times New Roman" w:hAnsi="Times New Roman" w:cs="Times New Roman"/>
          <w:sz w:val="28"/>
          <w:szCs w:val="28"/>
          <w:lang w:eastAsia="en-US"/>
        </w:rPr>
        <w:t>Х  – 2%</w:t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867AE8">
        <w:rPr>
          <w:rFonts w:ascii="Times New Roman" w:hAnsi="Times New Roman" w:cs="Times New Roman"/>
          <w:sz w:val="28"/>
          <w:szCs w:val="28"/>
          <w:lang w:eastAsia="en-US"/>
        </w:rPr>
        <w:tab/>
        <w:t>[4,9-5,1]</w:t>
      </w:r>
    </w:p>
    <w:p w:rsidR="00867AE8" w:rsidRPr="00867AE8" w:rsidRDefault="00867AE8" w:rsidP="00867AE8">
      <w:pPr>
        <w:pStyle w:val="aa"/>
        <w:numPr>
          <w:ilvl w:val="0"/>
          <w:numId w:val="30"/>
        </w:numPr>
        <w:spacing w:line="360" w:lineRule="auto"/>
        <w:ind w:firstLine="1"/>
        <w:jc w:val="both"/>
        <w:rPr>
          <w:sz w:val="28"/>
          <w:szCs w:val="28"/>
          <w:lang w:eastAsia="en-US"/>
        </w:rPr>
      </w:pPr>
      <w:r w:rsidRPr="00867AE8">
        <w:rPr>
          <w:sz w:val="28"/>
          <w:szCs w:val="28"/>
          <w:lang w:eastAsia="en-US"/>
        </w:rPr>
        <w:t>Оформляется этикеткой с зеленой сигнальной полосой «Внутреннее». Дополнительные этикетки: «Детское», «Хранить в недоступном для детей месте», «Хранить в прохладном, защищенном от света месте».</w:t>
      </w:r>
    </w:p>
    <w:p w:rsidR="00D6518A" w:rsidRPr="00D6518A" w:rsidRDefault="00D6518A" w:rsidP="00D651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878C0" w:rsidRPr="006878C0" w:rsidRDefault="00E8185B" w:rsidP="006878C0">
      <w:pPr>
        <w:pStyle w:val="a9"/>
        <w:ind w:left="786"/>
        <w:jc w:val="center"/>
        <w:rPr>
          <w:rFonts w:ascii="Times New Roman" w:hAnsi="Times New Roman"/>
          <w:sz w:val="28"/>
          <w:szCs w:val="28"/>
        </w:rPr>
      </w:pPr>
      <w:r w:rsidRPr="00D6518A">
        <w:br w:type="page"/>
      </w:r>
      <w:r w:rsidR="006878C0" w:rsidRPr="006878C0">
        <w:rPr>
          <w:rFonts w:ascii="Times New Roman" w:hAnsi="Times New Roman"/>
          <w:sz w:val="28"/>
          <w:szCs w:val="28"/>
        </w:rPr>
        <w:t>Протокол № _</w:t>
      </w:r>
      <w:r w:rsidR="006878C0" w:rsidRPr="006878C0">
        <w:rPr>
          <w:rFonts w:ascii="Times New Roman" w:hAnsi="Times New Roman"/>
          <w:sz w:val="28"/>
          <w:szCs w:val="28"/>
          <w:u w:val="single"/>
        </w:rPr>
        <w:t>19</w:t>
      </w:r>
      <w:r w:rsidR="006878C0" w:rsidRPr="006878C0">
        <w:rPr>
          <w:rFonts w:ascii="Times New Roman" w:hAnsi="Times New Roman"/>
          <w:sz w:val="28"/>
          <w:szCs w:val="28"/>
        </w:rPr>
        <w:t xml:space="preserve">_ от </w:t>
      </w:r>
      <w:r w:rsidR="00D6518A">
        <w:rPr>
          <w:rFonts w:ascii="Times New Roman" w:hAnsi="Times New Roman"/>
          <w:sz w:val="28"/>
          <w:szCs w:val="28"/>
        </w:rPr>
        <w:t>«</w:t>
      </w:r>
      <w:r w:rsidR="006878C0">
        <w:rPr>
          <w:rFonts w:ascii="Times New Roman" w:hAnsi="Times New Roman"/>
          <w:sz w:val="28"/>
          <w:szCs w:val="28"/>
        </w:rPr>
        <w:t>8.12.21</w:t>
      </w:r>
      <w:r w:rsidR="00D6518A">
        <w:rPr>
          <w:rFonts w:ascii="Times New Roman" w:hAnsi="Times New Roman"/>
          <w:sz w:val="28"/>
          <w:szCs w:val="28"/>
        </w:rPr>
        <w:t>»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Rp.: 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 xml:space="preserve">Riboflavini 0,002 </w:t>
      </w:r>
    </w:p>
    <w:p w:rsidR="006878C0" w:rsidRPr="006878C0" w:rsidRDefault="006878C0" w:rsidP="009E683A">
      <w:pPr>
        <w:spacing w:after="0" w:line="360" w:lineRule="auto"/>
        <w:ind w:left="1069" w:hanging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       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Acidi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ascorbinici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0,02 </w:t>
      </w:r>
    </w:p>
    <w:p w:rsidR="006878C0" w:rsidRPr="006878C0" w:rsidRDefault="006878C0" w:rsidP="009E683A">
      <w:pPr>
        <w:spacing w:after="0" w:line="360" w:lineRule="auto"/>
        <w:ind w:left="1069" w:hanging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       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Sol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 Dextrosi 2 % – 10 ml </w:t>
      </w:r>
    </w:p>
    <w:p w:rsidR="006878C0" w:rsidRPr="006878C0" w:rsidRDefault="006878C0" w:rsidP="009E683A">
      <w:pPr>
        <w:spacing w:after="0" w:line="360" w:lineRule="auto"/>
        <w:ind w:left="1069" w:hanging="7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       M. D. S. По 2 капли в конъюнктивальный мешок глаза.</w:t>
      </w: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Письменный контроль                                </w:t>
      </w: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6878C0" w:rsidSect="009D76C4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ППК № 19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8.12.21</w:t>
      </w:r>
    </w:p>
    <w:p w:rsidR="006878C0" w:rsidRPr="00B5024F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6659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Sol</w:t>
      </w:r>
      <w:r w:rsidRPr="00B5024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Riboflavini</w:t>
      </w:r>
      <w:r w:rsidRPr="00B5024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5024F">
        <w:rPr>
          <w:rFonts w:ascii="Times New Roman" w:eastAsia="Times New Roman" w:hAnsi="Times New Roman" w:cs="Times New Roman"/>
          <w:sz w:val="28"/>
          <w:szCs w:val="28"/>
          <w:lang w:eastAsia="en-US"/>
        </w:rPr>
        <w:t>0,02% - 5</w:t>
      </w:r>
      <w:r w:rsidRPr="00B5024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ml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B502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Acidi ascorbinici 0,02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Dextrosi 0,22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 xml:space="preserve">Sol. Riboflavini 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0,02% - 5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 xml:space="preserve"> ml</w:t>
      </w:r>
    </w:p>
    <w:p w:rsidR="006878C0" w:rsidRPr="00B5024F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V</w:t>
      </w: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</w:t>
      </w:r>
      <w:r w:rsidRPr="00B502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=10 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ml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Фасовка</w:t>
      </w: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приготовившего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Подпись расфасовавшего</w:t>
      </w: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№ анализ</w:t>
      </w: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</w:t>
      </w: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Подпись проверившего</w:t>
      </w: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0,02 – 100мл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0,002 –х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Х=10мл (раствора конц.</w:t>
      </w: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0,02%)                                                                                 2,0 – 100                                                             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Х – 10                                                                  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Х=0,2 + 10% (0,02)=0,22                                   </w:t>
      </w:r>
    </w:p>
    <w:p w:rsid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6878C0" w:rsidSect="006878C0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3. Органолептический контроль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Жёлтый, прозрачный раствор, без запаха и механических включений.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4. Физический контроль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ДО для 10 мл  ±10%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10 мл – 100%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Х – 10%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Х = 1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[9 – 11</w:t>
      </w:r>
      <w:r w:rsidRPr="006878C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ml</w:t>
      </w: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]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5.Испытания на подлинность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5.1 На аскорбиновую кислоту. 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5.1.1 Реакция окисления.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К 2-3к ЛФ прибавить раствор йода, бурая окраска йода обесцвечивается.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Calibri" w:eastAsia="Times New Roman" w:hAnsi="Calibri" w:cs="Times New Roman"/>
          <w:noProof/>
        </w:rPr>
        <w:drawing>
          <wp:inline distT="0" distB="0" distL="0" distR="0" wp14:anchorId="5A2B0C1A" wp14:editId="407C2A0C">
            <wp:extent cx="5038725" cy="1095054"/>
            <wp:effectExtent l="0" t="0" r="0" b="0"/>
            <wp:docPr id="22" name="Рисунок 1" descr="https://studfile.net/html/2706/606/html_m_H1v3aEcP.earb/img-n8KR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606/html_m_H1v3aEcP.earb/img-n8KRPO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35" cy="11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5.1.2 Восстановительные свойства 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2-3к ЛФ прибавить 5-6к воды, по 1к раствора гексацианоферрата (III) калия, хлористоводородной кислоты и раствора хлорида железа (III), появляется сини осадок. </w:t>
      </w: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0" allowOverlap="1" wp14:anchorId="7665D7B6" wp14:editId="3C115AA7">
            <wp:simplePos x="0" y="0"/>
            <wp:positionH relativeFrom="column">
              <wp:posOffset>158116</wp:posOffset>
            </wp:positionH>
            <wp:positionV relativeFrom="paragraph">
              <wp:posOffset>136525</wp:posOffset>
            </wp:positionV>
            <wp:extent cx="5347274" cy="1652270"/>
            <wp:effectExtent l="0" t="0" r="0" b="0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65" cy="165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line="360" w:lineRule="auto"/>
        <w:ind w:right="60" w:firstLine="709"/>
        <w:jc w:val="both"/>
        <w:rPr>
          <w:sz w:val="28"/>
          <w:szCs w:val="28"/>
          <w:lang w:val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val="en-US"/>
        </w:rPr>
        <w:t>3H</w:t>
      </w:r>
      <w:r w:rsidRPr="006878C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/>
        </w:rPr>
        <w:t>[Fe(CN)</w:t>
      </w:r>
      <w:r w:rsidRPr="006878C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/>
        </w:rPr>
        <w:t>] + 4FeCl</w:t>
      </w:r>
      <w:r w:rsidRPr="006878C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→ Fe</w:t>
      </w:r>
      <w:r w:rsidRPr="006878C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/>
        </w:rPr>
        <w:t>[Fe(CN)</w:t>
      </w:r>
      <w:r w:rsidRPr="006878C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  <w:r w:rsidRPr="006878C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+ 12HCI</w:t>
      </w:r>
    </w:p>
    <w:p w:rsidR="006878C0" w:rsidRPr="006878C0" w:rsidRDefault="006878C0" w:rsidP="006878C0">
      <w:pPr>
        <w:spacing w:after="0" w:line="360" w:lineRule="auto"/>
        <w:ind w:left="1069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5.2 На глюкозу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3-4к ЛФ прибавить 2-3к  реактива Феллинга 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I</w:t>
      </w: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и 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II</w:t>
      </w: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слегка нагреть, появляется кирпично-красное окрашивание.</w:t>
      </w: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0" allowOverlap="1" wp14:anchorId="00CF8420" wp14:editId="340C6FBB">
            <wp:simplePos x="0" y="0"/>
            <wp:positionH relativeFrom="column">
              <wp:posOffset>348615</wp:posOffset>
            </wp:positionH>
            <wp:positionV relativeFrom="paragraph">
              <wp:posOffset>191135</wp:posOffset>
            </wp:positionV>
            <wp:extent cx="5175082" cy="2282190"/>
            <wp:effectExtent l="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r="1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43" cy="228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10737" w:rsidRDefault="00E10737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10737" w:rsidRDefault="00E10737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10737" w:rsidRDefault="00E10737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10737" w:rsidRDefault="00E10737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10737" w:rsidRDefault="00E10737" w:rsidP="00E107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6.Количественное определение </w:t>
      </w:r>
    </w:p>
    <w:p w:rsidR="00E10737" w:rsidRDefault="00E10737" w:rsidP="00E107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6.1 Кислота аскорбиновая. </w:t>
      </w:r>
    </w:p>
    <w:p w:rsidR="006878C0" w:rsidRPr="006878C0" w:rsidRDefault="00E10737" w:rsidP="00E107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 алкалиметрии.</w:t>
      </w:r>
    </w:p>
    <w:p w:rsidR="006878C0" w:rsidRPr="006878C0" w:rsidRDefault="00E10737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0" allowOverlap="1" wp14:anchorId="5C2723F0" wp14:editId="649A8CB5">
            <wp:simplePos x="0" y="0"/>
            <wp:positionH relativeFrom="column">
              <wp:posOffset>424815</wp:posOffset>
            </wp:positionH>
            <wp:positionV relativeFrom="paragraph">
              <wp:posOffset>37465</wp:posOffset>
            </wp:positionV>
            <wp:extent cx="3419475" cy="1381125"/>
            <wp:effectExtent l="0" t="0" r="0" b="0"/>
            <wp:wrapNone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2 мл ЛФ прибавить 1-2к индикатора фенолфталеина и оттитровать раствором </w:t>
      </w:r>
      <w:r w:rsidRPr="006878C0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NaOH</w:t>
      </w: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0,1М до оранжевого окрашивания. 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Т=0,0176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 xml:space="preserve">Х г=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V×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Кп×Т×Vлф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/>
                </w:rPr>
                <m:t>m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0,23×1×0,0176×10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=0,02</m:t>
          </m:r>
        </m:oMath>
      </m:oMathPara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 xml:space="preserve">Vор=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а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Т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0,004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en-US"/>
                </w:rPr>
                <m:t>0,0176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eastAsia="en-US"/>
            </w:rPr>
            <m:t>=0,23</m:t>
          </m:r>
        </m:oMath>
      </m:oMathPara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0,02 – 10 мл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а –2 мл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а=0,004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ДО для 0,02 ± 20%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0,02 – 100%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Х –20%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Х=0,004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[0,016 – 0,024]</w:t>
      </w:r>
    </w:p>
    <w:p w:rsidR="006878C0" w:rsidRPr="006878C0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7. Контроль при отпуске</w:t>
      </w:r>
    </w:p>
    <w:p w:rsidR="00F31A3A" w:rsidRDefault="006878C0" w:rsidP="006878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ЛФ оформляется основной этикеткой с розовой сигнальной полосой «Глазные капли» и дополнительными – «Хранить в недоступном для детей месте», «Хранить в прохладном, защищенном от света месте.»</w:t>
      </w:r>
      <w:r w:rsidRPr="006878C0">
        <w:rPr>
          <w:rFonts w:ascii="Times New Roman" w:eastAsia="Times New Roman" w:hAnsi="Times New Roman" w:cs="Times New Roman"/>
          <w:sz w:val="28"/>
          <w:szCs w:val="28"/>
          <w:lang w:eastAsia="en-US"/>
        </w:rPr>
        <w:t> </w:t>
      </w:r>
    </w:p>
    <w:p w:rsidR="006878C0" w:rsidRPr="006878C0" w:rsidRDefault="006878C0" w:rsidP="00F31A3A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0" w:name="_GoBack"/>
      <w:bookmarkEnd w:id="10"/>
    </w:p>
    <w:sectPr w:rsidR="006878C0" w:rsidRPr="006878C0" w:rsidSect="009D76C4">
      <w:type w:val="continuous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DA0" w:rsidRDefault="00DD3DA0" w:rsidP="00E10737">
      <w:pPr>
        <w:spacing w:after="0" w:line="240" w:lineRule="auto"/>
      </w:pPr>
      <w:r>
        <w:separator/>
      </w:r>
    </w:p>
  </w:endnote>
  <w:endnote w:type="continuationSeparator" w:id="0">
    <w:p w:rsidR="00DD3DA0" w:rsidRDefault="00DD3DA0" w:rsidP="00E10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DA0" w:rsidRDefault="00DD3DA0" w:rsidP="00E10737">
      <w:pPr>
        <w:spacing w:after="0" w:line="240" w:lineRule="auto"/>
      </w:pPr>
      <w:r>
        <w:separator/>
      </w:r>
    </w:p>
  </w:footnote>
  <w:footnote w:type="continuationSeparator" w:id="0">
    <w:p w:rsidR="00DD3DA0" w:rsidRDefault="00DD3DA0" w:rsidP="00E10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759"/>
    <w:multiLevelType w:val="hybridMultilevel"/>
    <w:tmpl w:val="9EC45520"/>
    <w:lvl w:ilvl="0" w:tplc="C6D20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1E25A5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9322C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2B1672"/>
    <w:multiLevelType w:val="hybridMultilevel"/>
    <w:tmpl w:val="41420EB6"/>
    <w:lvl w:ilvl="0" w:tplc="22FC7AFE">
      <w:start w:val="1"/>
      <w:numFmt w:val="decimal"/>
      <w:lvlText w:val="%1)"/>
      <w:lvlJc w:val="left"/>
      <w:pPr>
        <w:ind w:left="191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0BF19C9"/>
    <w:multiLevelType w:val="hybridMultilevel"/>
    <w:tmpl w:val="901854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20C08"/>
    <w:multiLevelType w:val="hybridMultilevel"/>
    <w:tmpl w:val="13A8659E"/>
    <w:lvl w:ilvl="0" w:tplc="F426EE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E4598"/>
    <w:multiLevelType w:val="hybridMultilevel"/>
    <w:tmpl w:val="641E6D4A"/>
    <w:lvl w:ilvl="0" w:tplc="1076C86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937E51"/>
    <w:multiLevelType w:val="hybridMultilevel"/>
    <w:tmpl w:val="2BD4D50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8AD3431"/>
    <w:multiLevelType w:val="hybridMultilevel"/>
    <w:tmpl w:val="90429F38"/>
    <w:lvl w:ilvl="0" w:tplc="EA6E039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27558"/>
    <w:multiLevelType w:val="hybridMultilevel"/>
    <w:tmpl w:val="3AE2825C"/>
    <w:lvl w:ilvl="0" w:tplc="7F16F8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44DA7"/>
    <w:multiLevelType w:val="hybridMultilevel"/>
    <w:tmpl w:val="B406DFFC"/>
    <w:lvl w:ilvl="0" w:tplc="FE0A902C">
      <w:start w:val="1"/>
      <w:numFmt w:val="decimal"/>
      <w:lvlText w:val="%1)"/>
      <w:lvlJc w:val="left"/>
      <w:pPr>
        <w:ind w:left="23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 w15:restartNumberingAfterBreak="0">
    <w:nsid w:val="2CF90C97"/>
    <w:multiLevelType w:val="hybridMultilevel"/>
    <w:tmpl w:val="F6E0B610"/>
    <w:lvl w:ilvl="0" w:tplc="D0E8F5C4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2F2153F6"/>
    <w:multiLevelType w:val="hybridMultilevel"/>
    <w:tmpl w:val="DACA372A"/>
    <w:lvl w:ilvl="0" w:tplc="E27AF032">
      <w:start w:val="1"/>
      <w:numFmt w:val="decimal"/>
      <w:lvlText w:val="%1)"/>
      <w:lvlJc w:val="left"/>
      <w:pPr>
        <w:ind w:left="2149" w:hanging="360"/>
      </w:pPr>
      <w:rPr>
        <w:rFonts w:hint="default"/>
        <w:sz w:val="28"/>
      </w:rPr>
    </w:lvl>
    <w:lvl w:ilvl="1" w:tplc="D5A81B80">
      <w:start w:val="1"/>
      <w:numFmt w:val="decimal"/>
      <w:lvlText w:val="%2."/>
      <w:lvlJc w:val="left"/>
      <w:pPr>
        <w:ind w:left="1636" w:hanging="360"/>
      </w:pPr>
      <w:rPr>
        <w:rFonts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 w15:restartNumberingAfterBreak="0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047043"/>
    <w:multiLevelType w:val="hybridMultilevel"/>
    <w:tmpl w:val="EE68AA1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35F0095"/>
    <w:multiLevelType w:val="hybridMultilevel"/>
    <w:tmpl w:val="1B70136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F0E61F4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3975790"/>
    <w:multiLevelType w:val="hybridMultilevel"/>
    <w:tmpl w:val="396EB906"/>
    <w:lvl w:ilvl="0" w:tplc="04190011">
      <w:start w:val="1"/>
      <w:numFmt w:val="decimal"/>
      <w:lvlText w:val="%1)"/>
      <w:lvlJc w:val="left"/>
      <w:pPr>
        <w:ind w:left="1430" w:hanging="360"/>
      </w:pPr>
    </w:lvl>
    <w:lvl w:ilvl="1" w:tplc="AAFAB620">
      <w:start w:val="1"/>
      <w:numFmt w:val="decimal"/>
      <w:lvlText w:val="%2."/>
      <w:lvlJc w:val="left"/>
      <w:pPr>
        <w:ind w:left="21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8" w15:restartNumberingAfterBreak="0">
    <w:nsid w:val="35787B28"/>
    <w:multiLevelType w:val="hybridMultilevel"/>
    <w:tmpl w:val="57D269FA"/>
    <w:lvl w:ilvl="0" w:tplc="C2FAA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B457CDE"/>
    <w:multiLevelType w:val="hybridMultilevel"/>
    <w:tmpl w:val="A5BEF29A"/>
    <w:lvl w:ilvl="0" w:tplc="C13242CE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05405"/>
    <w:multiLevelType w:val="hybridMultilevel"/>
    <w:tmpl w:val="5E7C26F0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3DAA54A0"/>
    <w:multiLevelType w:val="hybridMultilevel"/>
    <w:tmpl w:val="62F4C048"/>
    <w:lvl w:ilvl="0" w:tplc="2DC2C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6881482"/>
    <w:multiLevelType w:val="hybridMultilevel"/>
    <w:tmpl w:val="9F38A1A8"/>
    <w:lvl w:ilvl="0" w:tplc="2A8211FC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4239A"/>
    <w:multiLevelType w:val="hybridMultilevel"/>
    <w:tmpl w:val="F33CCF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8529F"/>
    <w:multiLevelType w:val="hybridMultilevel"/>
    <w:tmpl w:val="2F4AAEA8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573F6488"/>
    <w:multiLevelType w:val="hybridMultilevel"/>
    <w:tmpl w:val="31BA378E"/>
    <w:lvl w:ilvl="0" w:tplc="98F8F40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 w15:restartNumberingAfterBreak="0">
    <w:nsid w:val="5D403C46"/>
    <w:multiLevelType w:val="hybridMultilevel"/>
    <w:tmpl w:val="20DABC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3A31FE"/>
    <w:multiLevelType w:val="hybridMultilevel"/>
    <w:tmpl w:val="22A45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F4275"/>
    <w:multiLevelType w:val="hybridMultilevel"/>
    <w:tmpl w:val="0DE09182"/>
    <w:lvl w:ilvl="0" w:tplc="D95425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49621DD"/>
    <w:multiLevelType w:val="hybridMultilevel"/>
    <w:tmpl w:val="44388E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423C7CF4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856AFB"/>
    <w:multiLevelType w:val="hybridMultilevel"/>
    <w:tmpl w:val="5F1E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5709F9"/>
    <w:multiLevelType w:val="hybridMultilevel"/>
    <w:tmpl w:val="E156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CCB5153"/>
    <w:multiLevelType w:val="hybridMultilevel"/>
    <w:tmpl w:val="B7F26D84"/>
    <w:lvl w:ilvl="0" w:tplc="04190013">
      <w:start w:val="1"/>
      <w:numFmt w:val="upperRoman"/>
      <w:lvlText w:val="%1."/>
      <w:lvlJc w:val="righ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10628"/>
    <w:multiLevelType w:val="hybridMultilevel"/>
    <w:tmpl w:val="A418C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22"/>
  </w:num>
  <w:num w:numId="12">
    <w:abstractNumId w:val="9"/>
  </w:num>
  <w:num w:numId="13">
    <w:abstractNumId w:val="27"/>
  </w:num>
  <w:num w:numId="14">
    <w:abstractNumId w:val="36"/>
  </w:num>
  <w:num w:numId="15">
    <w:abstractNumId w:val="29"/>
  </w:num>
  <w:num w:numId="16">
    <w:abstractNumId w:val="17"/>
  </w:num>
  <w:num w:numId="17">
    <w:abstractNumId w:val="31"/>
  </w:num>
  <w:num w:numId="18">
    <w:abstractNumId w:val="26"/>
  </w:num>
  <w:num w:numId="19">
    <w:abstractNumId w:val="4"/>
  </w:num>
  <w:num w:numId="20">
    <w:abstractNumId w:val="23"/>
  </w:num>
  <w:num w:numId="21">
    <w:abstractNumId w:val="28"/>
  </w:num>
  <w:num w:numId="22">
    <w:abstractNumId w:val="19"/>
  </w:num>
  <w:num w:numId="23">
    <w:abstractNumId w:val="8"/>
  </w:num>
  <w:num w:numId="24">
    <w:abstractNumId w:val="15"/>
  </w:num>
  <w:num w:numId="25">
    <w:abstractNumId w:val="18"/>
  </w:num>
  <w:num w:numId="26">
    <w:abstractNumId w:val="6"/>
  </w:num>
  <w:num w:numId="27">
    <w:abstractNumId w:val="13"/>
  </w:num>
  <w:num w:numId="28">
    <w:abstractNumId w:val="5"/>
  </w:num>
  <w:num w:numId="29">
    <w:abstractNumId w:val="10"/>
  </w:num>
  <w:num w:numId="30">
    <w:abstractNumId w:val="32"/>
  </w:num>
  <w:num w:numId="31">
    <w:abstractNumId w:val="24"/>
  </w:num>
  <w:num w:numId="32">
    <w:abstractNumId w:val="21"/>
  </w:num>
  <w:num w:numId="33">
    <w:abstractNumId w:val="37"/>
  </w:num>
  <w:num w:numId="34">
    <w:abstractNumId w:val="16"/>
  </w:num>
  <w:num w:numId="35">
    <w:abstractNumId w:val="3"/>
  </w:num>
  <w:num w:numId="36">
    <w:abstractNumId w:val="0"/>
  </w:num>
  <w:num w:numId="37">
    <w:abstractNumId w:val="11"/>
  </w:num>
  <w:num w:numId="38">
    <w:abstractNumId w:val="20"/>
  </w:num>
  <w:num w:numId="39">
    <w:abstractNumId w:val="12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0402A"/>
    <w:rsid w:val="000064F8"/>
    <w:rsid w:val="00023B0D"/>
    <w:rsid w:val="00033620"/>
    <w:rsid w:val="00091310"/>
    <w:rsid w:val="000B3B51"/>
    <w:rsid w:val="000E19C1"/>
    <w:rsid w:val="000F248C"/>
    <w:rsid w:val="00112749"/>
    <w:rsid w:val="001A2FC5"/>
    <w:rsid w:val="001C44A3"/>
    <w:rsid w:val="001D60CC"/>
    <w:rsid w:val="001F3903"/>
    <w:rsid w:val="0026645F"/>
    <w:rsid w:val="0026659F"/>
    <w:rsid w:val="0037695A"/>
    <w:rsid w:val="00414F3C"/>
    <w:rsid w:val="00431B15"/>
    <w:rsid w:val="00467C85"/>
    <w:rsid w:val="004B50BE"/>
    <w:rsid w:val="005E725D"/>
    <w:rsid w:val="0063322A"/>
    <w:rsid w:val="00644276"/>
    <w:rsid w:val="00670402"/>
    <w:rsid w:val="00686F53"/>
    <w:rsid w:val="006878C0"/>
    <w:rsid w:val="006D454E"/>
    <w:rsid w:val="006F58FE"/>
    <w:rsid w:val="00737AFE"/>
    <w:rsid w:val="00740771"/>
    <w:rsid w:val="0080402A"/>
    <w:rsid w:val="008221DD"/>
    <w:rsid w:val="008362AF"/>
    <w:rsid w:val="00867AE8"/>
    <w:rsid w:val="00891D80"/>
    <w:rsid w:val="008A7CFA"/>
    <w:rsid w:val="009053DC"/>
    <w:rsid w:val="00913BBE"/>
    <w:rsid w:val="00920851"/>
    <w:rsid w:val="00927BDE"/>
    <w:rsid w:val="009A2CB9"/>
    <w:rsid w:val="009D76C4"/>
    <w:rsid w:val="009E683A"/>
    <w:rsid w:val="00A676E2"/>
    <w:rsid w:val="00A81883"/>
    <w:rsid w:val="00A9020A"/>
    <w:rsid w:val="00A94ABC"/>
    <w:rsid w:val="00B5024F"/>
    <w:rsid w:val="00B5388B"/>
    <w:rsid w:val="00C2493A"/>
    <w:rsid w:val="00C46E3B"/>
    <w:rsid w:val="00CA37AF"/>
    <w:rsid w:val="00D2346B"/>
    <w:rsid w:val="00D4323A"/>
    <w:rsid w:val="00D50E44"/>
    <w:rsid w:val="00D6518A"/>
    <w:rsid w:val="00D80842"/>
    <w:rsid w:val="00DC3E0D"/>
    <w:rsid w:val="00DD3DA0"/>
    <w:rsid w:val="00DE394B"/>
    <w:rsid w:val="00E10737"/>
    <w:rsid w:val="00E350E8"/>
    <w:rsid w:val="00E40DEF"/>
    <w:rsid w:val="00E5380D"/>
    <w:rsid w:val="00E5594B"/>
    <w:rsid w:val="00E8185B"/>
    <w:rsid w:val="00EB46A6"/>
    <w:rsid w:val="00EE07AA"/>
    <w:rsid w:val="00F31A3A"/>
    <w:rsid w:val="00F5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7" type="connector" idref="#AutoShape 6"/>
        <o:r id="V:Rule8" type="connector" idref="#AutoShape 7"/>
        <o:r id="V:Rule9" type="connector" idref="#AutoShape 11"/>
        <o:r id="V:Rule10" type="connector" idref="#AutoShape 13"/>
        <o:r id="V:Rule11" type="connector" idref="#AutoShape 5"/>
        <o:r id="V:Rule12" type="connector" idref="#AutoShape 4"/>
      </o:rules>
    </o:shapelayout>
  </w:shapeDefaults>
  <w:decimalSymbol w:val=","/>
  <w:listSeparator w:val=";"/>
  <w14:docId w14:val="76D503B0"/>
  <w15:docId w15:val="{9DE9F793-AD5E-461E-9739-5E081A5F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DEF"/>
  </w:style>
  <w:style w:type="paragraph" w:styleId="1">
    <w:name w:val="heading 1"/>
    <w:basedOn w:val="a"/>
    <w:next w:val="a"/>
    <w:link w:val="10"/>
    <w:uiPriority w:val="9"/>
    <w:qFormat/>
    <w:rsid w:val="00927B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80402A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80402A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footnote text"/>
    <w:basedOn w:val="a"/>
    <w:link w:val="a4"/>
    <w:uiPriority w:val="99"/>
    <w:unhideWhenUsed/>
    <w:rsid w:val="00804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80402A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402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0402A"/>
    <w:rPr>
      <w:rFonts w:ascii="Calibri" w:eastAsia="Times New Roman" w:hAnsi="Calibri" w:cs="Times New Roman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80402A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0402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8040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0402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80402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a">
    <w:name w:val="List Paragraph"/>
    <w:basedOn w:val="a"/>
    <w:uiPriority w:val="34"/>
    <w:qFormat/>
    <w:rsid w:val="0080402A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040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b">
    <w:name w:val="Table Grid"/>
    <w:basedOn w:val="a1"/>
    <w:uiPriority w:val="59"/>
    <w:rsid w:val="008040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next w:val="a"/>
    <w:link w:val="ad"/>
    <w:uiPriority w:val="10"/>
    <w:qFormat/>
    <w:rsid w:val="00927B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927B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927B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Normal (Web)"/>
    <w:basedOn w:val="a"/>
    <w:uiPriority w:val="99"/>
    <w:semiHidden/>
    <w:unhideWhenUsed/>
    <w:rsid w:val="00927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laceholder Text"/>
    <w:basedOn w:val="a0"/>
    <w:uiPriority w:val="99"/>
    <w:semiHidden/>
    <w:rsid w:val="001A2FC5"/>
    <w:rPr>
      <w:color w:val="808080"/>
    </w:rPr>
  </w:style>
  <w:style w:type="paragraph" w:styleId="af0">
    <w:name w:val="TOC Heading"/>
    <w:basedOn w:val="1"/>
    <w:next w:val="a"/>
    <w:uiPriority w:val="39"/>
    <w:unhideWhenUsed/>
    <w:qFormat/>
    <w:rsid w:val="00E10737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1073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E10737"/>
    <w:pPr>
      <w:spacing w:after="100"/>
      <w:ind w:left="220"/>
    </w:pPr>
  </w:style>
  <w:style w:type="character" w:styleId="af1">
    <w:name w:val="Hyperlink"/>
    <w:basedOn w:val="a0"/>
    <w:uiPriority w:val="99"/>
    <w:unhideWhenUsed/>
    <w:rsid w:val="00E10737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E10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10737"/>
  </w:style>
  <w:style w:type="paragraph" w:styleId="af4">
    <w:name w:val="Balloon Text"/>
    <w:basedOn w:val="a"/>
    <w:link w:val="af5"/>
    <w:uiPriority w:val="99"/>
    <w:semiHidden/>
    <w:unhideWhenUsed/>
    <w:rsid w:val="0026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6659F"/>
    <w:rPr>
      <w:rFonts w:ascii="Tahoma" w:hAnsi="Tahoma" w:cs="Tahoma"/>
      <w:sz w:val="16"/>
      <w:szCs w:val="16"/>
    </w:rPr>
  </w:style>
  <w:style w:type="paragraph" w:styleId="af6">
    <w:name w:val="Body Text"/>
    <w:basedOn w:val="a"/>
    <w:link w:val="af7"/>
    <w:uiPriority w:val="99"/>
    <w:unhideWhenUsed/>
    <w:rsid w:val="000E19C1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0E1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1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94618-70FC-40AA-B56D-81472F0C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61</Pages>
  <Words>7058</Words>
  <Characters>40234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bondareva</dc:creator>
  <cp:keywords/>
  <dc:description/>
  <cp:lastModifiedBy>Skubiro</cp:lastModifiedBy>
  <cp:revision>15</cp:revision>
  <cp:lastPrinted>2021-12-23T11:24:00Z</cp:lastPrinted>
  <dcterms:created xsi:type="dcterms:W3CDTF">2021-12-09T01:47:00Z</dcterms:created>
  <dcterms:modified xsi:type="dcterms:W3CDTF">2021-12-23T11:33:00Z</dcterms:modified>
</cp:coreProperties>
</file>