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0D" w:rsidRPr="00D31691" w:rsidRDefault="002A350D" w:rsidP="002A350D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>Тест - контроль  по физической  химии                                                                              30.05.03 Медицинская кибернетика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2A350D" w:rsidRPr="001F6FE3" w:rsidRDefault="002A350D" w:rsidP="002A350D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2A350D" w:rsidRPr="00CC1F96" w:rsidRDefault="002A350D" w:rsidP="002A35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№9</w:t>
      </w:r>
    </w:p>
    <w:p w:rsidR="002A350D" w:rsidRDefault="002A350D" w:rsidP="002A350D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 xml:space="preserve">Рассчитать осмотическое давление при 27 </w:t>
      </w:r>
      <w:r w:rsidRPr="00BD583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C1F96">
        <w:rPr>
          <w:rFonts w:ascii="Times New Roman" w:hAnsi="Times New Roman" w:cs="Times New Roman"/>
          <w:sz w:val="28"/>
          <w:szCs w:val="28"/>
        </w:rPr>
        <w:t xml:space="preserve">С  раствора сахара, один литр которого содержит 182 г растворенного вещества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C1F96">
        <w:rPr>
          <w:rFonts w:ascii="Times New Roman" w:hAnsi="Times New Roman" w:cs="Times New Roman"/>
          <w:sz w:val="28"/>
          <w:szCs w:val="28"/>
        </w:rPr>
        <w:t xml:space="preserve">(М </w:t>
      </w:r>
      <w:r>
        <w:rPr>
          <w:rFonts w:ascii="Times New Roman" w:hAnsi="Times New Roman" w:cs="Times New Roman"/>
          <w:sz w:val="28"/>
          <w:szCs w:val="28"/>
        </w:rPr>
        <w:t>(сахара)</w:t>
      </w:r>
      <w:r w:rsidRPr="00CC1F96">
        <w:rPr>
          <w:rFonts w:ascii="Times New Roman" w:hAnsi="Times New Roman" w:cs="Times New Roman"/>
          <w:sz w:val="28"/>
          <w:szCs w:val="28"/>
        </w:rPr>
        <w:t xml:space="preserve">= 342 </w:t>
      </w:r>
      <w:r>
        <w:rPr>
          <w:rFonts w:ascii="Times New Roman" w:hAnsi="Times New Roman" w:cs="Times New Roman"/>
          <w:sz w:val="28"/>
          <w:szCs w:val="28"/>
        </w:rPr>
        <w:t>г/моль</w:t>
      </w:r>
      <w:r w:rsidRPr="00CC1F96">
        <w:rPr>
          <w:rFonts w:ascii="Times New Roman" w:hAnsi="Times New Roman" w:cs="Times New Roman"/>
          <w:sz w:val="28"/>
          <w:szCs w:val="28"/>
        </w:rPr>
        <w:t>)</w:t>
      </w:r>
    </w:p>
    <w:p w:rsidR="002A350D" w:rsidRPr="00CC1F96" w:rsidRDefault="002A350D" w:rsidP="002A350D">
      <w:pPr>
        <w:pStyle w:val="a3"/>
        <w:tabs>
          <w:tab w:val="left" w:pos="360"/>
          <w:tab w:val="left" w:pos="54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2A350D" w:rsidRDefault="002A350D" w:rsidP="002A350D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 xml:space="preserve">Объяснить механизм плазмолиза. Что при этом происходит с эритроцитами? </w:t>
      </w:r>
    </w:p>
    <w:p w:rsidR="002A350D" w:rsidRPr="00CC1F96" w:rsidRDefault="002A350D" w:rsidP="002A350D">
      <w:pPr>
        <w:pStyle w:val="a3"/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2A350D" w:rsidRDefault="002A350D" w:rsidP="002A35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 w:rsidRPr="00CC1F9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C1F96">
        <w:rPr>
          <w:rFonts w:ascii="Times New Roman" w:hAnsi="Times New Roman" w:cs="Times New Roman"/>
          <w:sz w:val="28"/>
          <w:szCs w:val="28"/>
        </w:rPr>
        <w:t xml:space="preserve"> ацетатного буферного раствора, полученного из 40 мл 0,1 Н раствора уксусной кислоты и 10 мл 0,1 Н раствора ацетата натрия  CH</w:t>
      </w:r>
      <w:r w:rsidRPr="00CC1F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C1F96">
        <w:rPr>
          <w:rFonts w:ascii="Times New Roman" w:hAnsi="Times New Roman" w:cs="Times New Roman"/>
          <w:sz w:val="28"/>
          <w:szCs w:val="28"/>
        </w:rPr>
        <w:t>COONa.   К</w:t>
      </w:r>
      <w:r w:rsidRPr="00CC1F96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CC1F96">
        <w:rPr>
          <w:rFonts w:ascii="Times New Roman" w:hAnsi="Times New Roman" w:cs="Times New Roman"/>
          <w:sz w:val="28"/>
          <w:szCs w:val="28"/>
        </w:rPr>
        <w:t>(CH</w:t>
      </w:r>
      <w:r w:rsidRPr="00CC1F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C1F96">
        <w:rPr>
          <w:rFonts w:ascii="Times New Roman" w:hAnsi="Times New Roman" w:cs="Times New Roman"/>
          <w:sz w:val="28"/>
          <w:szCs w:val="28"/>
        </w:rPr>
        <w:t>COOH)=1,74∙ 10</w:t>
      </w:r>
      <w:r w:rsidRPr="00CC1F96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CC1F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50D" w:rsidRPr="00CC1F96" w:rsidRDefault="002A350D" w:rsidP="002A3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50D" w:rsidRPr="00CC1F96" w:rsidRDefault="002A350D" w:rsidP="002A350D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350D" w:rsidRDefault="002A350D" w:rsidP="002A350D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54E1" w:rsidRDefault="00DB54E1"/>
    <w:sectPr w:rsidR="00DB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76DF"/>
    <w:multiLevelType w:val="hybridMultilevel"/>
    <w:tmpl w:val="47B6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350D"/>
    <w:rsid w:val="002A350D"/>
    <w:rsid w:val="00DB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2021-03-19T22:19:00Z</dcterms:created>
  <dcterms:modified xsi:type="dcterms:W3CDTF">2021-03-19T22:19:00Z</dcterms:modified>
</cp:coreProperties>
</file>