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D641" w14:textId="77777777" w:rsidR="00D70A3F" w:rsidRDefault="00AB0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1.</w:t>
      </w:r>
    </w:p>
    <w:p w14:paraId="238468DC" w14:textId="77777777" w:rsidR="00D70A3F" w:rsidRDefault="00AB0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диаметре 0,7 см, неправильной формы, темно </w:t>
      </w:r>
      <w:r>
        <w:rPr>
          <w:rFonts w:ascii="Times New Roman" w:hAnsi="Times New Roman" w:cs="Times New Roman"/>
          <w:sz w:val="24"/>
          <w:szCs w:val="24"/>
        </w:rPr>
        <w:t xml:space="preserve">коричневого цвета с венчиком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гиперемии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9B79352" w14:textId="77777777" w:rsidR="00D70A3F" w:rsidRDefault="00AB0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1:</w:t>
      </w:r>
      <w:r>
        <w:rPr>
          <w:rFonts w:ascii="Times New Roman" w:hAnsi="Times New Roman" w:cs="Times New Roman"/>
          <w:sz w:val="24"/>
          <w:szCs w:val="24"/>
        </w:rPr>
        <w:t xml:space="preserve"> Диагноз?</w:t>
      </w:r>
    </w:p>
    <w:p w14:paraId="029B6AA3" w14:textId="77777777" w:rsidR="00D70A3F" w:rsidRDefault="00AB0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2:</w:t>
      </w:r>
      <w:r>
        <w:rPr>
          <w:rFonts w:ascii="Times New Roman" w:hAnsi="Times New Roman" w:cs="Times New Roman"/>
          <w:sz w:val="24"/>
          <w:szCs w:val="24"/>
        </w:rPr>
        <w:t xml:space="preserve"> Способ гистологической диагностики пигментной опухоли?</w:t>
      </w:r>
    </w:p>
    <w:p w14:paraId="1F56AB62" w14:textId="77777777" w:rsidR="00D70A3F" w:rsidRDefault="00AB0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3:</w:t>
      </w:r>
      <w:r>
        <w:rPr>
          <w:rFonts w:ascii="Times New Roman" w:hAnsi="Times New Roman" w:cs="Times New Roman"/>
          <w:sz w:val="24"/>
          <w:szCs w:val="24"/>
        </w:rPr>
        <w:t xml:space="preserve"> Тактика при доброкачественном характере пигментного образования?</w:t>
      </w:r>
    </w:p>
    <w:p w14:paraId="5AF9A2F9" w14:textId="77777777" w:rsidR="00D70A3F" w:rsidRDefault="00AB0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4:</w:t>
      </w:r>
      <w:r>
        <w:rPr>
          <w:rFonts w:ascii="Times New Roman" w:hAnsi="Times New Roman" w:cs="Times New Roman"/>
          <w:sz w:val="24"/>
          <w:szCs w:val="24"/>
        </w:rPr>
        <w:t xml:space="preserve"> Выписать рецепт на антисептик для наружного применения (этиловый спирт) при перевязках после операции?</w:t>
      </w:r>
    </w:p>
    <w:p w14:paraId="35EE092B" w14:textId="77777777" w:rsidR="00D70A3F" w:rsidRDefault="00AB0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Вопрос 5: </w:t>
      </w:r>
      <w:r>
        <w:rPr>
          <w:rFonts w:ascii="Times New Roman" w:hAnsi="Times New Roman" w:cs="Times New Roman"/>
          <w:sz w:val="24"/>
          <w:szCs w:val="24"/>
        </w:rPr>
        <w:t>Вариант профилактики у данного больного?</w:t>
      </w:r>
    </w:p>
    <w:p w14:paraId="0A272003" w14:textId="77777777" w:rsidR="00182558" w:rsidRPr="00182558" w:rsidRDefault="00182558" w:rsidP="00182558">
      <w:pPr>
        <w:shd w:val="clear" w:color="auto" w:fill="FFFFFF"/>
        <w:spacing w:after="0" w:line="240" w:lineRule="auto"/>
        <w:divId w:val="1205875057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825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1. Пигментный </w:t>
      </w:r>
      <w:proofErr w:type="spellStart"/>
      <w:r w:rsidRPr="001825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невус</w:t>
      </w:r>
      <w:proofErr w:type="spellEnd"/>
      <w:r w:rsidRPr="001825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кожи щеки, механическая травма,</w:t>
      </w:r>
    </w:p>
    <w:p w14:paraId="1A03CC0A" w14:textId="77777777" w:rsidR="00182558" w:rsidRPr="00182558" w:rsidRDefault="00182558" w:rsidP="00182558">
      <w:pPr>
        <w:shd w:val="clear" w:color="auto" w:fill="FFFFFF"/>
        <w:spacing w:after="0" w:line="240" w:lineRule="auto"/>
        <w:divId w:val="1205875057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825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2. </w:t>
      </w:r>
      <w:proofErr w:type="spellStart"/>
      <w:r w:rsidRPr="001825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Эксцизионная</w:t>
      </w:r>
      <w:proofErr w:type="spellEnd"/>
      <w:r w:rsidRPr="001825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биопсия под местной анестезий со срочным гистологическим исследованием,</w:t>
      </w:r>
    </w:p>
    <w:p w14:paraId="1EB750E9" w14:textId="77777777" w:rsidR="00182558" w:rsidRPr="00182558" w:rsidRDefault="00182558" w:rsidP="00182558">
      <w:pPr>
        <w:shd w:val="clear" w:color="auto" w:fill="FFFFFF"/>
        <w:spacing w:after="0" w:line="240" w:lineRule="auto"/>
        <w:divId w:val="1205875057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825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 Ограничение объема операции тотальной биопсией опухоли,</w:t>
      </w:r>
    </w:p>
    <w:p w14:paraId="79A7B3BD" w14:textId="77777777" w:rsidR="00182558" w:rsidRPr="00182558" w:rsidRDefault="00182558" w:rsidP="00182558">
      <w:pPr>
        <w:shd w:val="clear" w:color="auto" w:fill="FFFFFF"/>
        <w:spacing w:after="0" w:line="240" w:lineRule="auto"/>
        <w:divId w:val="1205875057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825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4. Rp.: Sol. </w:t>
      </w:r>
      <w:proofErr w:type="spellStart"/>
      <w:r w:rsidRPr="001825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Ethanoli</w:t>
      </w:r>
      <w:proofErr w:type="spellEnd"/>
      <w:r w:rsidRPr="001825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95%-100 ml N.1 </w:t>
      </w:r>
    </w:p>
    <w:p w14:paraId="31A7433C" w14:textId="36CE7CE1" w:rsidR="00182558" w:rsidRPr="00182558" w:rsidRDefault="00182558" w:rsidP="00182558">
      <w:pPr>
        <w:shd w:val="clear" w:color="auto" w:fill="FFFFFF"/>
        <w:spacing w:after="0" w:line="240" w:lineRule="auto"/>
        <w:divId w:val="1205875057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825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   S. Применять для приготовления </w:t>
      </w:r>
      <w:proofErr w:type="spellStart"/>
      <w:r w:rsidRPr="001825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полуспиртовых</w:t>
      </w:r>
      <w:proofErr w:type="spellEnd"/>
      <w:r w:rsidRPr="001825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повязок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  <w:r w:rsidRPr="001825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302986FC" w14:textId="47CB2E2A" w:rsidR="00182558" w:rsidRPr="00182558" w:rsidRDefault="00182558" w:rsidP="00182558">
      <w:pPr>
        <w:shd w:val="clear" w:color="auto" w:fill="FFFFFF"/>
        <w:spacing w:after="0" w:line="240" w:lineRule="auto"/>
        <w:divId w:val="1205875057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825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 Вторичная профилактика.</w:t>
      </w:r>
    </w:p>
    <w:p w14:paraId="72E4A02B" w14:textId="77777777" w:rsidR="00182558" w:rsidRDefault="00182558">
      <w:pPr>
        <w:rPr>
          <w:rFonts w:ascii="Times New Roman" w:hAnsi="Times New Roman" w:cs="Times New Roman"/>
          <w:sz w:val="24"/>
          <w:szCs w:val="24"/>
        </w:rPr>
      </w:pPr>
    </w:p>
    <w:p w14:paraId="44F678B0" w14:textId="442C4F22" w:rsidR="00D70A3F" w:rsidRDefault="00AB0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2.</w:t>
      </w:r>
    </w:p>
    <w:p w14:paraId="3E80CB68" w14:textId="77777777" w:rsidR="00D70A3F" w:rsidRDefault="00AB0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пальпаторно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определяются плотные, не спаянные с кожей, безболезненные лимфатические узлы диаметром 1,5 см.</w:t>
      </w:r>
    </w:p>
    <w:p w14:paraId="6E083BF4" w14:textId="77777777" w:rsidR="00D70A3F" w:rsidRDefault="00AB0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1:</w:t>
      </w:r>
      <w:r>
        <w:rPr>
          <w:rFonts w:ascii="Times New Roman" w:hAnsi="Times New Roman" w:cs="Times New Roman"/>
          <w:sz w:val="24"/>
          <w:szCs w:val="24"/>
        </w:rPr>
        <w:t xml:space="preserve"> Диагноз?</w:t>
      </w:r>
    </w:p>
    <w:p w14:paraId="4CF1046A" w14:textId="77777777" w:rsidR="00D70A3F" w:rsidRDefault="00AB0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2:</w:t>
      </w:r>
      <w:r>
        <w:rPr>
          <w:rFonts w:ascii="Times New Roman" w:hAnsi="Times New Roman" w:cs="Times New Roman"/>
          <w:sz w:val="24"/>
          <w:szCs w:val="24"/>
        </w:rPr>
        <w:t xml:space="preserve"> Клиническая форма и гистологический вариант опухоли?</w:t>
      </w:r>
    </w:p>
    <w:p w14:paraId="55432B40" w14:textId="77777777" w:rsidR="00D70A3F" w:rsidRDefault="00AB0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3:</w:t>
      </w:r>
      <w:r>
        <w:rPr>
          <w:rFonts w:ascii="Times New Roman" w:hAnsi="Times New Roman" w:cs="Times New Roman"/>
          <w:sz w:val="24"/>
          <w:szCs w:val="24"/>
        </w:rPr>
        <w:t xml:space="preserve"> Методы морфологической верификации первичного очага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метастазов?</w:t>
      </w:r>
    </w:p>
    <w:p w14:paraId="0CDF20CD" w14:textId="77777777" w:rsidR="00D70A3F" w:rsidRDefault="00AB0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4:</w:t>
      </w:r>
      <w:r>
        <w:rPr>
          <w:rFonts w:ascii="Times New Roman" w:hAnsi="Times New Roman" w:cs="Times New Roman"/>
          <w:sz w:val="24"/>
          <w:szCs w:val="24"/>
        </w:rPr>
        <w:t xml:space="preserve"> Выпишите рецепт на кожный антисептик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хлоргексидин</w:t>
      </w:r>
      <w:proofErr w:type="spellEnd"/>
      <w:r>
        <w:rPr>
          <w:rFonts w:ascii="Times New Roman" w:hAnsi="Times New Roman" w:cs="Times New Roman"/>
          <w:sz w:val="24"/>
          <w:szCs w:val="24"/>
        </w:rPr>
        <w:t>) для обработки операционного поля?</w:t>
      </w:r>
    </w:p>
    <w:p w14:paraId="66FA1730" w14:textId="77777777" w:rsidR="00D70A3F" w:rsidRDefault="00AB0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5:</w:t>
      </w:r>
      <w:r>
        <w:rPr>
          <w:rFonts w:ascii="Times New Roman" w:hAnsi="Times New Roman" w:cs="Times New Roman"/>
          <w:sz w:val="24"/>
          <w:szCs w:val="24"/>
        </w:rPr>
        <w:t xml:space="preserve"> Объем операции у данного пациента?</w:t>
      </w:r>
    </w:p>
    <w:p w14:paraId="064AF5ED" w14:textId="1EFF5F79" w:rsidR="00D70A3F" w:rsidRDefault="00D70A3F" w:rsidP="00AB0132">
      <w:pPr>
        <w:rPr>
          <w:rFonts w:ascii="Times New Roman" w:hAnsi="Times New Roman" w:cs="Times New Roman"/>
          <w:sz w:val="24"/>
          <w:szCs w:val="24"/>
        </w:rPr>
      </w:pPr>
    </w:p>
    <w:p w14:paraId="55DAD7A2" w14:textId="77777777" w:rsidR="00AB0132" w:rsidRPr="00AB0132" w:rsidRDefault="00AB0132" w:rsidP="00AB0132">
      <w:pPr>
        <w:shd w:val="clear" w:color="auto" w:fill="FFFFFF"/>
        <w:spacing w:after="0" w:line="240" w:lineRule="auto"/>
        <w:divId w:val="419788747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B013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 Рак кожи;</w:t>
      </w:r>
    </w:p>
    <w:p w14:paraId="478F4BE0" w14:textId="77777777" w:rsidR="00AB0132" w:rsidRPr="00AB0132" w:rsidRDefault="00AB0132" w:rsidP="00AB0132">
      <w:pPr>
        <w:shd w:val="clear" w:color="auto" w:fill="FFFFFF"/>
        <w:spacing w:after="0" w:line="240" w:lineRule="auto"/>
        <w:divId w:val="419788747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B013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2. </w:t>
      </w:r>
      <w:proofErr w:type="spellStart"/>
      <w:r w:rsidRPr="00AB013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Фунгозная</w:t>
      </w:r>
      <w:proofErr w:type="spellEnd"/>
      <w:r w:rsidRPr="00AB013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форма, </w:t>
      </w:r>
      <w:proofErr w:type="spellStart"/>
      <w:r w:rsidRPr="00AB013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плоскоклеточный</w:t>
      </w:r>
      <w:proofErr w:type="spellEnd"/>
      <w:r w:rsidRPr="00AB013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рак;</w:t>
      </w:r>
    </w:p>
    <w:p w14:paraId="5F5EAB09" w14:textId="77777777" w:rsidR="00AB0132" w:rsidRPr="00AB0132" w:rsidRDefault="00AB0132" w:rsidP="00AB0132">
      <w:pPr>
        <w:shd w:val="clear" w:color="auto" w:fill="FFFFFF"/>
        <w:spacing w:after="0" w:line="240" w:lineRule="auto"/>
        <w:divId w:val="419788747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B013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3. Выполнить </w:t>
      </w:r>
      <w:proofErr w:type="spellStart"/>
      <w:r w:rsidRPr="00AB013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соскоб</w:t>
      </w:r>
      <w:proofErr w:type="spellEnd"/>
      <w:r w:rsidRPr="00AB013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 поверхности опухоли и пункцию лимфатического узла с цитологическим исследованием;</w:t>
      </w:r>
    </w:p>
    <w:p w14:paraId="4DD4703B" w14:textId="77777777" w:rsidR="00AB0132" w:rsidRPr="00AB0132" w:rsidRDefault="00AB0132" w:rsidP="00AB0132">
      <w:pPr>
        <w:shd w:val="clear" w:color="auto" w:fill="FFFFFF"/>
        <w:spacing w:after="0" w:line="240" w:lineRule="auto"/>
        <w:divId w:val="419788747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B013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4. Rp.: Sol. </w:t>
      </w:r>
      <w:proofErr w:type="spellStart"/>
      <w:r w:rsidRPr="00AB013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Chlorhexidini</w:t>
      </w:r>
      <w:proofErr w:type="spellEnd"/>
      <w:r w:rsidRPr="00AB013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AB013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Bigluconati</w:t>
      </w:r>
      <w:proofErr w:type="spellEnd"/>
      <w:r w:rsidRPr="00AB013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20% - 100 ml </w:t>
      </w:r>
    </w:p>
    <w:p w14:paraId="69E259DA" w14:textId="77777777" w:rsidR="00AB0132" w:rsidRPr="00AB0132" w:rsidRDefault="00AB0132" w:rsidP="00AB0132">
      <w:pPr>
        <w:shd w:val="clear" w:color="auto" w:fill="FFFFFF"/>
        <w:spacing w:after="0" w:line="240" w:lineRule="auto"/>
        <w:divId w:val="419788747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B013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    D.S. Для обработки операционного поля разводят 20% раствор спиртом в соотношении 1:40. Полученным 0,5% водно-спиртовым раствором </w:t>
      </w:r>
      <w:proofErr w:type="spellStart"/>
      <w:r w:rsidRPr="00AB013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хлоргексидина</w:t>
      </w:r>
      <w:proofErr w:type="spellEnd"/>
      <w:r w:rsidRPr="00AB013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обрабатывать операционное поле 2 раза с интервалом 2 мин;</w:t>
      </w:r>
    </w:p>
    <w:p w14:paraId="2B9DF8E8" w14:textId="77777777" w:rsidR="00AB0132" w:rsidRPr="00AB0132" w:rsidRDefault="00AB0132" w:rsidP="00AB0132">
      <w:pPr>
        <w:shd w:val="clear" w:color="auto" w:fill="FFFFFF"/>
        <w:spacing w:after="0" w:line="240" w:lineRule="auto"/>
        <w:divId w:val="419788747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B013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5. Широкое иссечение опухоли кожи бедра с пластикой свободным кожным лоскутом, операция </w:t>
      </w:r>
      <w:proofErr w:type="spellStart"/>
      <w:r w:rsidRPr="00AB013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Дюкена</w:t>
      </w:r>
      <w:proofErr w:type="spellEnd"/>
      <w:r w:rsidRPr="00AB013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12C7E0BC" w14:textId="77777777" w:rsidR="00AB0132" w:rsidRPr="00AB0132" w:rsidRDefault="00AB0132" w:rsidP="00AB0132">
      <w:pPr>
        <w:rPr>
          <w:rFonts w:ascii="Times New Roman" w:hAnsi="Times New Roman" w:cs="Times New Roman"/>
          <w:sz w:val="24"/>
          <w:szCs w:val="24"/>
        </w:rPr>
      </w:pPr>
    </w:p>
    <w:sectPr w:rsidR="00AB0132" w:rsidRPr="00AB0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E8C7" w14:textId="77777777" w:rsidR="00D70A3F" w:rsidRDefault="00AB0132">
      <w:pPr>
        <w:spacing w:line="240" w:lineRule="auto"/>
      </w:pPr>
      <w:r>
        <w:separator/>
      </w:r>
    </w:p>
  </w:endnote>
  <w:endnote w:type="continuationSeparator" w:id="0">
    <w:p w14:paraId="25CFEA29" w14:textId="77777777" w:rsidR="00D70A3F" w:rsidRDefault="00AB01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8016D" w14:textId="77777777" w:rsidR="00D70A3F" w:rsidRDefault="00AB0132">
      <w:pPr>
        <w:spacing w:after="0" w:line="240" w:lineRule="auto"/>
      </w:pPr>
      <w:r>
        <w:separator/>
      </w:r>
    </w:p>
  </w:footnote>
  <w:footnote w:type="continuationSeparator" w:id="0">
    <w:p w14:paraId="36891702" w14:textId="77777777" w:rsidR="00D70A3F" w:rsidRDefault="00AB0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B08C2"/>
    <w:multiLevelType w:val="multilevel"/>
    <w:tmpl w:val="612B0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2032E"/>
    <w:multiLevelType w:val="multilevel"/>
    <w:tmpl w:val="63120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28835816">
    <w:abstractNumId w:val="0"/>
  </w:num>
  <w:num w:numId="2" w16cid:durableId="1201095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embedSystemFonts/>
  <w:proofState w:spelling="clean"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7405DBF"/>
    <w:rsid w:val="00182558"/>
    <w:rsid w:val="00AB0132"/>
    <w:rsid w:val="00D70A3F"/>
    <w:rsid w:val="5740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92968FC"/>
  <w15:docId w15:val="{34D63CA7-EA8E-8643-B07F-BB3CB63C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  <w:rsid w:val="00182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281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Ионкина</cp:lastModifiedBy>
  <cp:revision>3</cp:revision>
  <dcterms:created xsi:type="dcterms:W3CDTF">2024-01-31T11:44:00Z</dcterms:created>
  <dcterms:modified xsi:type="dcterms:W3CDTF">2024-03-06T00:57:00Z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