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A" w:rsidRDefault="00971BBA" w:rsidP="00971BBA">
      <w:pPr>
        <w:pStyle w:val="a4"/>
        <w:tabs>
          <w:tab w:val="center" w:pos="-5220"/>
        </w:tabs>
        <w:spacing w:after="120"/>
        <w:ind w:firstLine="709"/>
        <w:rPr>
          <w:b/>
          <w:color w:val="000000"/>
          <w:sz w:val="28"/>
          <w:szCs w:val="28"/>
        </w:rPr>
      </w:pPr>
    </w:p>
    <w:p w:rsidR="00971BBA" w:rsidRPr="00404188" w:rsidRDefault="00971BBA" w:rsidP="00971BBA">
      <w:pPr>
        <w:pStyle w:val="a4"/>
        <w:tabs>
          <w:tab w:val="center" w:pos="-5220"/>
        </w:tabs>
        <w:spacing w:after="120"/>
        <w:ind w:firstLine="709"/>
        <w:rPr>
          <w:b/>
          <w:color w:val="000000"/>
          <w:sz w:val="28"/>
          <w:szCs w:val="28"/>
        </w:rPr>
      </w:pPr>
      <w:r>
        <w:rPr>
          <w:b/>
          <w:color w:val="000000"/>
          <w:sz w:val="28"/>
          <w:szCs w:val="28"/>
        </w:rPr>
        <w:t xml:space="preserve">1. </w:t>
      </w:r>
      <w:r w:rsidRPr="00404188">
        <w:rPr>
          <w:b/>
          <w:color w:val="000000"/>
          <w:sz w:val="28"/>
          <w:szCs w:val="28"/>
        </w:rPr>
        <w:t>Занятие № 1</w:t>
      </w:r>
    </w:p>
    <w:p w:rsidR="00971BBA" w:rsidRPr="00404188" w:rsidRDefault="00971BBA" w:rsidP="00971BBA">
      <w:pPr>
        <w:tabs>
          <w:tab w:val="num" w:pos="-5400"/>
          <w:tab w:val="left" w:pos="360"/>
          <w:tab w:val="num" w:pos="1080"/>
        </w:tabs>
        <w:spacing w:after="120"/>
        <w:ind w:firstLine="709"/>
        <w:jc w:val="both"/>
        <w:rPr>
          <w:b/>
          <w:color w:val="000000"/>
          <w:sz w:val="28"/>
          <w:szCs w:val="28"/>
        </w:rPr>
      </w:pPr>
      <w:r w:rsidRPr="00404188">
        <w:rPr>
          <w:b/>
          <w:color w:val="000000"/>
          <w:sz w:val="28"/>
          <w:szCs w:val="28"/>
        </w:rPr>
        <w:t>Тема: «Общая характеристика психологии как науки</w:t>
      </w:r>
      <w:r w:rsidRPr="00C03311">
        <w:rPr>
          <w:b/>
          <w:color w:val="000000"/>
          <w:sz w:val="28"/>
          <w:szCs w:val="28"/>
        </w:rPr>
        <w:t>. Становление</w:t>
      </w:r>
      <w:r>
        <w:rPr>
          <w:b/>
          <w:color w:val="000000"/>
          <w:sz w:val="28"/>
          <w:szCs w:val="28"/>
        </w:rPr>
        <w:t xml:space="preserve"> </w:t>
      </w:r>
      <w:r w:rsidRPr="00C03311">
        <w:rPr>
          <w:b/>
          <w:color w:val="000000"/>
          <w:sz w:val="28"/>
          <w:szCs w:val="28"/>
        </w:rPr>
        <w:t>предмета психологической науки</w:t>
      </w:r>
      <w:r w:rsidRPr="00404188">
        <w:rPr>
          <w:b/>
          <w:color w:val="000000"/>
          <w:sz w:val="28"/>
          <w:szCs w:val="28"/>
        </w:rPr>
        <w:t>».</w:t>
      </w:r>
    </w:p>
    <w:p w:rsidR="00971BBA" w:rsidRPr="00404188" w:rsidRDefault="00971BBA" w:rsidP="00971BBA">
      <w:pPr>
        <w:tabs>
          <w:tab w:val="num" w:pos="-5400"/>
          <w:tab w:val="left" w:pos="360"/>
          <w:tab w:val="num" w:pos="1080"/>
        </w:tabs>
        <w:spacing w:after="120"/>
        <w:ind w:firstLine="709"/>
        <w:jc w:val="both"/>
        <w:rPr>
          <w:color w:val="000000"/>
          <w:sz w:val="18"/>
          <w:szCs w:val="18"/>
        </w:rPr>
      </w:pPr>
      <w:r w:rsidRPr="00404188">
        <w:rPr>
          <w:b/>
          <w:color w:val="000000"/>
          <w:sz w:val="28"/>
          <w:szCs w:val="28"/>
        </w:rPr>
        <w:t>2.     Форма организации учебного процесса:</w:t>
      </w:r>
      <w:r w:rsidRPr="00404188">
        <w:rPr>
          <w:color w:val="000000"/>
          <w:sz w:val="28"/>
          <w:szCs w:val="28"/>
        </w:rPr>
        <w:t xml:space="preserve"> </w:t>
      </w:r>
      <w:r>
        <w:rPr>
          <w:color w:val="000000"/>
          <w:sz w:val="28"/>
          <w:szCs w:val="28"/>
        </w:rPr>
        <w:t>практиче</w:t>
      </w:r>
      <w:r w:rsidRPr="00404188">
        <w:rPr>
          <w:color w:val="000000"/>
          <w:sz w:val="28"/>
          <w:szCs w:val="28"/>
        </w:rPr>
        <w:t xml:space="preserve">ское занятие. </w:t>
      </w:r>
    </w:p>
    <w:p w:rsidR="00971BBA" w:rsidRDefault="00971BBA" w:rsidP="00971BBA">
      <w:pPr>
        <w:tabs>
          <w:tab w:val="num" w:pos="-5400"/>
          <w:tab w:val="left" w:pos="360"/>
          <w:tab w:val="num" w:pos="1080"/>
        </w:tabs>
        <w:spacing w:after="120"/>
        <w:ind w:firstLine="709"/>
        <w:jc w:val="both"/>
        <w:rPr>
          <w:color w:val="000000"/>
          <w:sz w:val="28"/>
          <w:szCs w:val="28"/>
        </w:rPr>
      </w:pPr>
      <w:r w:rsidRPr="00404188">
        <w:rPr>
          <w:b/>
          <w:color w:val="000000"/>
          <w:sz w:val="28"/>
          <w:szCs w:val="28"/>
        </w:rPr>
        <w:t>3.      Значение темы:</w:t>
      </w:r>
      <w:r w:rsidRPr="00404188">
        <w:rPr>
          <w:color w:val="000000"/>
          <w:sz w:val="28"/>
          <w:szCs w:val="28"/>
        </w:rPr>
        <w:t xml:space="preserve"> формирование представлений о психологии как науке, понимания специфичности и уникальности психологического знания, закрепление базовых предметных категорий, позволяющее включаться в профессиональное сообщество, формирование профессиональной ментальности, становление профессиональной позиции.</w:t>
      </w:r>
    </w:p>
    <w:p w:rsidR="00971BBA" w:rsidRDefault="00971BBA" w:rsidP="00971BBA">
      <w:pPr>
        <w:ind w:firstLine="540"/>
        <w:jc w:val="both"/>
        <w:rPr>
          <w:b/>
          <w:sz w:val="28"/>
          <w:szCs w:val="28"/>
        </w:rPr>
      </w:pPr>
      <w:r>
        <w:rPr>
          <w:b/>
          <w:sz w:val="28"/>
          <w:szCs w:val="28"/>
        </w:rPr>
        <w:t>4. Ц</w:t>
      </w:r>
      <w:r w:rsidRPr="006B7B47">
        <w:rPr>
          <w:b/>
          <w:sz w:val="28"/>
          <w:szCs w:val="28"/>
        </w:rPr>
        <w:t>ели обучения</w:t>
      </w:r>
      <w:r>
        <w:rPr>
          <w:b/>
          <w:sz w:val="28"/>
          <w:szCs w:val="28"/>
        </w:rPr>
        <w:t>:</w:t>
      </w:r>
      <w:r w:rsidRPr="006B7B47">
        <w:rPr>
          <w:b/>
          <w:sz w:val="28"/>
          <w:szCs w:val="28"/>
        </w:rPr>
        <w:t xml:space="preserve"> </w:t>
      </w:r>
    </w:p>
    <w:p w:rsidR="00971BBA" w:rsidRPr="00404188" w:rsidRDefault="00971BBA" w:rsidP="00971BBA">
      <w:pPr>
        <w:autoSpaceDE w:val="0"/>
        <w:autoSpaceDN w:val="0"/>
        <w:adjustRightInd w:val="0"/>
        <w:ind w:firstLine="540"/>
        <w:jc w:val="both"/>
        <w:rPr>
          <w:sz w:val="28"/>
          <w:szCs w:val="28"/>
        </w:rPr>
      </w:pPr>
      <w:r w:rsidRPr="002F7C40">
        <w:rPr>
          <w:sz w:val="28"/>
          <w:szCs w:val="28"/>
        </w:rPr>
        <w:t xml:space="preserve">- </w:t>
      </w:r>
      <w:r w:rsidRPr="002F7C40">
        <w:rPr>
          <w:b/>
          <w:sz w:val="28"/>
          <w:szCs w:val="28"/>
        </w:rPr>
        <w:t>общая: обучающийся должен обладать компетенциями:</w:t>
      </w:r>
      <w:r w:rsidRPr="002F7C40">
        <w:rPr>
          <w:sz w:val="28"/>
          <w:szCs w:val="28"/>
        </w:rPr>
        <w:t xml:space="preserve"> </w:t>
      </w:r>
      <w:r w:rsidRPr="009D2BB0">
        <w:rPr>
          <w:color w:val="000000"/>
          <w:sz w:val="28"/>
          <w:szCs w:val="28"/>
        </w:rPr>
        <w:t>специфику</w:t>
      </w:r>
      <w:r>
        <w:rPr>
          <w:color w:val="000000"/>
          <w:sz w:val="28"/>
          <w:szCs w:val="28"/>
        </w:rPr>
        <w:t xml:space="preserve"> </w:t>
      </w:r>
      <w:r w:rsidRPr="009D2BB0">
        <w:rPr>
          <w:color w:val="000000"/>
          <w:sz w:val="28"/>
          <w:szCs w:val="28"/>
        </w:rPr>
        <w:t>социокультурного</w:t>
      </w:r>
      <w:r>
        <w:rPr>
          <w:color w:val="000000"/>
          <w:sz w:val="28"/>
          <w:szCs w:val="28"/>
        </w:rPr>
        <w:t xml:space="preserve"> </w:t>
      </w:r>
      <w:r w:rsidRPr="009D2BB0">
        <w:rPr>
          <w:color w:val="000000"/>
          <w:sz w:val="28"/>
          <w:szCs w:val="28"/>
        </w:rPr>
        <w:t>развития своей</w:t>
      </w:r>
      <w:r>
        <w:rPr>
          <w:color w:val="000000"/>
          <w:sz w:val="28"/>
          <w:szCs w:val="28"/>
        </w:rPr>
        <w:t xml:space="preserve"> </w:t>
      </w:r>
      <w:r w:rsidRPr="009D2BB0">
        <w:rPr>
          <w:color w:val="000000"/>
          <w:sz w:val="28"/>
          <w:szCs w:val="28"/>
        </w:rPr>
        <w:t>страны, региона</w:t>
      </w:r>
      <w:r>
        <w:rPr>
          <w:color w:val="000000"/>
          <w:sz w:val="28"/>
          <w:szCs w:val="28"/>
        </w:rPr>
        <w:t xml:space="preserve"> </w:t>
      </w:r>
      <w:r w:rsidRPr="009D2BB0">
        <w:rPr>
          <w:sz w:val="28"/>
          <w:szCs w:val="28"/>
        </w:rPr>
        <w:t>проживания</w:t>
      </w:r>
      <w:r w:rsidRPr="00404188">
        <w:rPr>
          <w:sz w:val="28"/>
          <w:szCs w:val="28"/>
        </w:rPr>
        <w:t xml:space="preserve"> (ОК-1</w:t>
      </w:r>
      <w:r w:rsidRPr="00C03311">
        <w:rPr>
          <w:sz w:val="28"/>
          <w:szCs w:val="28"/>
        </w:rPr>
        <w:t xml:space="preserve">);  </w:t>
      </w:r>
      <w:r>
        <w:rPr>
          <w:sz w:val="28"/>
          <w:szCs w:val="28"/>
        </w:rPr>
        <w:t>п</w:t>
      </w:r>
      <w:r w:rsidRPr="00C03311">
        <w:rPr>
          <w:sz w:val="28"/>
          <w:szCs w:val="28"/>
        </w:rPr>
        <w:t>рироду житейской</w:t>
      </w:r>
      <w:r>
        <w:rPr>
          <w:sz w:val="28"/>
          <w:szCs w:val="28"/>
        </w:rPr>
        <w:t xml:space="preserve"> </w:t>
      </w:r>
      <w:r w:rsidRPr="00C03311">
        <w:rPr>
          <w:sz w:val="28"/>
          <w:szCs w:val="28"/>
        </w:rPr>
        <w:t>психологии, ее</w:t>
      </w:r>
      <w:r>
        <w:rPr>
          <w:sz w:val="28"/>
          <w:szCs w:val="28"/>
        </w:rPr>
        <w:t xml:space="preserve"> </w:t>
      </w:r>
      <w:r w:rsidRPr="00C03311">
        <w:rPr>
          <w:sz w:val="28"/>
          <w:szCs w:val="28"/>
        </w:rPr>
        <w:t>специфику,</w:t>
      </w:r>
      <w:r>
        <w:rPr>
          <w:sz w:val="28"/>
          <w:szCs w:val="28"/>
        </w:rPr>
        <w:t xml:space="preserve"> </w:t>
      </w:r>
      <w:r w:rsidRPr="00C03311">
        <w:rPr>
          <w:sz w:val="28"/>
          <w:szCs w:val="28"/>
        </w:rPr>
        <w:t>структуру,</w:t>
      </w:r>
      <w:r>
        <w:rPr>
          <w:sz w:val="28"/>
          <w:szCs w:val="28"/>
        </w:rPr>
        <w:t xml:space="preserve"> </w:t>
      </w:r>
      <w:r w:rsidRPr="00C03311">
        <w:rPr>
          <w:sz w:val="28"/>
          <w:szCs w:val="28"/>
        </w:rPr>
        <w:t>феноменологию,</w:t>
      </w:r>
      <w:r>
        <w:rPr>
          <w:sz w:val="28"/>
          <w:szCs w:val="28"/>
        </w:rPr>
        <w:t xml:space="preserve"> </w:t>
      </w:r>
      <w:r w:rsidRPr="00C03311">
        <w:rPr>
          <w:sz w:val="28"/>
          <w:szCs w:val="28"/>
        </w:rPr>
        <w:t>динамику, развитие</w:t>
      </w:r>
      <w:r w:rsidRPr="00404188">
        <w:rPr>
          <w:rStyle w:val="10"/>
          <w:rFonts w:eastAsiaTheme="minorEastAsia"/>
          <w:color w:val="000000"/>
        </w:rPr>
        <w:t xml:space="preserve"> (ОК-2)</w:t>
      </w:r>
      <w:r>
        <w:rPr>
          <w:rStyle w:val="10"/>
          <w:rFonts w:eastAsiaTheme="minorEastAsia"/>
          <w:color w:val="000000"/>
        </w:rPr>
        <w:t>;</w:t>
      </w:r>
    </w:p>
    <w:p w:rsidR="00971BBA" w:rsidRDefault="00971BBA" w:rsidP="00971BBA">
      <w:pPr>
        <w:tabs>
          <w:tab w:val="left" w:pos="360"/>
          <w:tab w:val="num" w:pos="1080"/>
        </w:tabs>
        <w:spacing w:after="120"/>
        <w:ind w:firstLine="709"/>
        <w:jc w:val="both"/>
        <w:rPr>
          <w:rStyle w:val="a7"/>
          <w:b w:val="0"/>
          <w:i w:val="0"/>
          <w:color w:val="000000"/>
          <w:sz w:val="28"/>
          <w:szCs w:val="28"/>
        </w:rPr>
      </w:pPr>
      <w:r w:rsidRPr="00404188">
        <w:rPr>
          <w:b/>
          <w:color w:val="000000"/>
          <w:sz w:val="28"/>
          <w:szCs w:val="28"/>
        </w:rPr>
        <w:t>- учебная:</w:t>
      </w:r>
      <w:r w:rsidRPr="00404188">
        <w:rPr>
          <w:color w:val="000000"/>
          <w:sz w:val="28"/>
          <w:szCs w:val="28"/>
        </w:rPr>
        <w:t xml:space="preserve"> </w:t>
      </w:r>
      <w:r w:rsidRPr="00404188">
        <w:rPr>
          <w:rStyle w:val="a7"/>
          <w:b w:val="0"/>
          <w:i w:val="0"/>
          <w:color w:val="000000"/>
          <w:sz w:val="28"/>
          <w:szCs w:val="28"/>
        </w:rPr>
        <w:t>знать историю возникновения и развития гуманистических оснований психологической науки, природу человеческой психологии, о ее специфику, структуру, феноменологию, динамику, развитие</w:t>
      </w:r>
      <w:r>
        <w:rPr>
          <w:rStyle w:val="a7"/>
          <w:b w:val="0"/>
          <w:i w:val="0"/>
          <w:color w:val="000000"/>
          <w:sz w:val="28"/>
          <w:szCs w:val="28"/>
        </w:rPr>
        <w:t xml:space="preserve">; владеть </w:t>
      </w:r>
      <w:r w:rsidRPr="000D1D65">
        <w:rPr>
          <w:rStyle w:val="a7"/>
          <w:b w:val="0"/>
          <w:i w:val="0"/>
          <w:color w:val="000000"/>
          <w:sz w:val="28"/>
          <w:szCs w:val="28"/>
        </w:rPr>
        <w:t>понятийным аппаратом современной психологии, способами самостояте</w:t>
      </w:r>
      <w:r>
        <w:rPr>
          <w:rStyle w:val="a7"/>
          <w:b w:val="0"/>
          <w:i w:val="0"/>
          <w:color w:val="000000"/>
          <w:sz w:val="28"/>
          <w:szCs w:val="28"/>
        </w:rPr>
        <w:t>льной работы с психологической литературой.</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 </w:t>
      </w:r>
      <w:r w:rsidRPr="00404188">
        <w:rPr>
          <w:b/>
          <w:color w:val="000000"/>
          <w:sz w:val="28"/>
          <w:szCs w:val="28"/>
        </w:rPr>
        <w:tab/>
      </w:r>
      <w:r w:rsidRPr="00404188">
        <w:rPr>
          <w:b/>
          <w:color w:val="000000"/>
          <w:sz w:val="28"/>
          <w:szCs w:val="28"/>
        </w:rPr>
        <w:tab/>
        <w:t>План изучения темы:</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5.1. </w:t>
      </w:r>
      <w:r w:rsidRPr="00404188">
        <w:rPr>
          <w:b/>
          <w:color w:val="000000"/>
          <w:sz w:val="28"/>
          <w:szCs w:val="28"/>
        </w:rPr>
        <w:tab/>
        <w:t>Контроль исходного уровня знаний.</w:t>
      </w:r>
    </w:p>
    <w:p w:rsidR="00971BBA" w:rsidRPr="00404188" w:rsidRDefault="00971BBA" w:rsidP="00971BBA">
      <w:pPr>
        <w:tabs>
          <w:tab w:val="left" w:pos="900"/>
        </w:tabs>
        <w:spacing w:after="120"/>
        <w:ind w:firstLine="709"/>
        <w:jc w:val="both"/>
        <w:rPr>
          <w:color w:val="000000"/>
          <w:sz w:val="28"/>
          <w:szCs w:val="28"/>
        </w:rPr>
      </w:pPr>
      <w:r w:rsidRPr="00404188">
        <w:rPr>
          <w:color w:val="000000"/>
          <w:sz w:val="28"/>
          <w:szCs w:val="28"/>
        </w:rPr>
        <w:t>Фронтальный опрос:</w:t>
      </w:r>
    </w:p>
    <w:p w:rsidR="00971BBA" w:rsidRPr="00404188" w:rsidRDefault="00971BBA" w:rsidP="00971BBA">
      <w:pPr>
        <w:pStyle w:val="ListParagraph"/>
        <w:numPr>
          <w:ilvl w:val="0"/>
          <w:numId w:val="3"/>
        </w:numPr>
        <w:tabs>
          <w:tab w:val="left" w:pos="-5220"/>
        </w:tabs>
        <w:spacing w:after="120"/>
        <w:ind w:left="0" w:firstLine="709"/>
        <w:jc w:val="both"/>
        <w:rPr>
          <w:color w:val="000000"/>
          <w:sz w:val="28"/>
          <w:szCs w:val="28"/>
        </w:rPr>
      </w:pPr>
      <w:r w:rsidRPr="00404188">
        <w:rPr>
          <w:color w:val="000000"/>
          <w:sz w:val="28"/>
          <w:szCs w:val="28"/>
        </w:rPr>
        <w:t>Дайте определение психологии как науки.</w:t>
      </w:r>
    </w:p>
    <w:p w:rsidR="00971BBA" w:rsidRPr="00404188" w:rsidRDefault="00971BBA" w:rsidP="00971BBA">
      <w:pPr>
        <w:pStyle w:val="ListParagraph"/>
        <w:numPr>
          <w:ilvl w:val="0"/>
          <w:numId w:val="3"/>
        </w:numPr>
        <w:tabs>
          <w:tab w:val="left" w:pos="-5220"/>
        </w:tabs>
        <w:spacing w:after="120"/>
        <w:ind w:left="0" w:firstLine="709"/>
        <w:jc w:val="both"/>
        <w:rPr>
          <w:color w:val="000000"/>
          <w:sz w:val="28"/>
          <w:szCs w:val="28"/>
        </w:rPr>
      </w:pPr>
      <w:r w:rsidRPr="00404188">
        <w:rPr>
          <w:color w:val="000000"/>
          <w:sz w:val="28"/>
          <w:szCs w:val="28"/>
        </w:rPr>
        <w:t>Какие подходы, характеризующие особенности понимания психологии как науки, Вы можете выделить?</w:t>
      </w:r>
    </w:p>
    <w:p w:rsidR="00971BBA" w:rsidRPr="00404188" w:rsidRDefault="00971BBA" w:rsidP="00971BBA">
      <w:pPr>
        <w:pStyle w:val="ListParagraph"/>
        <w:numPr>
          <w:ilvl w:val="0"/>
          <w:numId w:val="3"/>
        </w:numPr>
        <w:tabs>
          <w:tab w:val="left" w:pos="-5220"/>
        </w:tabs>
        <w:spacing w:after="120"/>
        <w:ind w:left="0" w:firstLine="709"/>
        <w:jc w:val="both"/>
        <w:rPr>
          <w:color w:val="000000"/>
          <w:sz w:val="28"/>
          <w:szCs w:val="28"/>
        </w:rPr>
      </w:pPr>
      <w:r w:rsidRPr="00404188">
        <w:rPr>
          <w:color w:val="000000"/>
          <w:sz w:val="28"/>
          <w:szCs w:val="28"/>
        </w:rPr>
        <w:t>В чем состоит специфика научно-психологического познания?</w:t>
      </w:r>
    </w:p>
    <w:p w:rsidR="00971BBA" w:rsidRPr="00404188" w:rsidRDefault="00971BBA" w:rsidP="00971BBA">
      <w:pPr>
        <w:pStyle w:val="ListParagraph"/>
        <w:numPr>
          <w:ilvl w:val="0"/>
          <w:numId w:val="3"/>
        </w:numPr>
        <w:tabs>
          <w:tab w:val="left" w:pos="-5220"/>
        </w:tabs>
        <w:spacing w:after="120"/>
        <w:ind w:left="0" w:firstLine="709"/>
        <w:jc w:val="both"/>
        <w:rPr>
          <w:color w:val="000000"/>
          <w:sz w:val="28"/>
          <w:szCs w:val="28"/>
        </w:rPr>
      </w:pPr>
      <w:r w:rsidRPr="00404188">
        <w:rPr>
          <w:color w:val="000000"/>
          <w:sz w:val="28"/>
          <w:szCs w:val="28"/>
        </w:rPr>
        <w:t>Какие отрасли психологической науки Вы можете перечислить? Как они соподчинены?</w:t>
      </w:r>
    </w:p>
    <w:p w:rsidR="00971BBA" w:rsidRPr="00404188" w:rsidRDefault="00971BBA" w:rsidP="00971BBA">
      <w:pPr>
        <w:pStyle w:val="ListParagraph"/>
        <w:numPr>
          <w:ilvl w:val="0"/>
          <w:numId w:val="3"/>
        </w:numPr>
        <w:tabs>
          <w:tab w:val="left" w:pos="-5220"/>
        </w:tabs>
        <w:spacing w:after="120"/>
        <w:ind w:left="0" w:firstLine="709"/>
        <w:jc w:val="both"/>
        <w:rPr>
          <w:color w:val="000000"/>
          <w:sz w:val="28"/>
          <w:szCs w:val="28"/>
        </w:rPr>
      </w:pPr>
      <w:r w:rsidRPr="00404188">
        <w:rPr>
          <w:color w:val="000000"/>
          <w:sz w:val="28"/>
          <w:szCs w:val="28"/>
        </w:rPr>
        <w:t xml:space="preserve">Перечислите основные психологические категории и дайте им определение. </w:t>
      </w:r>
    </w:p>
    <w:p w:rsidR="00971BBA"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5.2. </w:t>
      </w:r>
      <w:r w:rsidRPr="00404188">
        <w:rPr>
          <w:b/>
          <w:color w:val="000000"/>
          <w:sz w:val="28"/>
          <w:szCs w:val="28"/>
        </w:rPr>
        <w:tab/>
        <w:t>Основные понятия и положения темы</w:t>
      </w:r>
    </w:p>
    <w:p w:rsidR="00971BBA" w:rsidRPr="00404188" w:rsidRDefault="00971BBA" w:rsidP="00971BBA">
      <w:pPr>
        <w:tabs>
          <w:tab w:val="left" w:pos="360"/>
        </w:tabs>
        <w:ind w:firstLine="709"/>
        <w:jc w:val="both"/>
        <w:rPr>
          <w:color w:val="000000"/>
          <w:sz w:val="28"/>
          <w:szCs w:val="28"/>
        </w:rPr>
      </w:pPr>
      <w:r w:rsidRPr="00404188">
        <w:rPr>
          <w:color w:val="000000"/>
          <w:sz w:val="28"/>
          <w:szCs w:val="28"/>
          <w:shd w:val="clear" w:color="auto" w:fill="FFFFFF"/>
        </w:rPr>
        <w:t xml:space="preserve">При делении наук на группы по признаку предмета изучения выделяют естественные, гуманитарные и технические науки. Первые изучают природу, </w:t>
      </w:r>
      <w:r w:rsidRPr="00404188">
        <w:rPr>
          <w:color w:val="000000"/>
          <w:sz w:val="28"/>
          <w:szCs w:val="28"/>
          <w:shd w:val="clear" w:color="auto" w:fill="FFFFFF"/>
        </w:rPr>
        <w:lastRenderedPageBreak/>
        <w:t>вторые — общество, культуру и историю, третьи связаны с изучением и созданием средств производства и орудий труда. Человек — существо социальное, и все его психические явления в значительной мере социально обусловлены, поэтому психологию принято относить к гуманитарным дисциплинам.</w:t>
      </w:r>
    </w:p>
    <w:p w:rsidR="00971BBA" w:rsidRPr="00404188" w:rsidRDefault="00971BBA" w:rsidP="00971BBA">
      <w:pPr>
        <w:tabs>
          <w:tab w:val="left" w:pos="360"/>
        </w:tabs>
        <w:ind w:firstLine="709"/>
        <w:jc w:val="both"/>
        <w:rPr>
          <w:color w:val="000000"/>
          <w:sz w:val="28"/>
          <w:szCs w:val="28"/>
        </w:rPr>
      </w:pPr>
      <w:r w:rsidRPr="00404188">
        <w:rPr>
          <w:color w:val="000000"/>
          <w:sz w:val="28"/>
          <w:szCs w:val="28"/>
          <w:shd w:val="clear" w:color="auto" w:fill="FFFFFF"/>
        </w:rPr>
        <w:t>Понятие «</w:t>
      </w:r>
      <w:r w:rsidRPr="00404188">
        <w:rPr>
          <w:b/>
          <w:color w:val="000000"/>
          <w:sz w:val="28"/>
          <w:szCs w:val="28"/>
          <w:shd w:val="clear" w:color="auto" w:fill="FFFFFF"/>
        </w:rPr>
        <w:t>психология</w:t>
      </w:r>
      <w:r w:rsidRPr="00404188">
        <w:rPr>
          <w:color w:val="000000"/>
          <w:sz w:val="28"/>
          <w:szCs w:val="28"/>
          <w:shd w:val="clear" w:color="auto" w:fill="FFFFFF"/>
        </w:rPr>
        <w:t>» имеет как научный, так и житейский смысл. В первом случае оно употребляется для обозначения соответствующей научной дисциплины, во втором — для описания поведения или психических особенностей отдельных лиц и групп людей. Поэтому в той или иной степени каждый человек знакомится с «психологией» задолго до ее систематического изучения.</w:t>
      </w:r>
    </w:p>
    <w:p w:rsidR="00971BBA" w:rsidRPr="00404188" w:rsidRDefault="00971BBA" w:rsidP="00971BBA">
      <w:pPr>
        <w:tabs>
          <w:tab w:val="left" w:pos="360"/>
        </w:tabs>
        <w:ind w:firstLine="709"/>
        <w:jc w:val="both"/>
        <w:rPr>
          <w:color w:val="000000"/>
          <w:sz w:val="28"/>
          <w:szCs w:val="28"/>
        </w:rPr>
      </w:pPr>
      <w:r w:rsidRPr="00404188">
        <w:rPr>
          <w:color w:val="000000"/>
          <w:sz w:val="28"/>
          <w:szCs w:val="28"/>
          <w:shd w:val="clear" w:color="auto" w:fill="FFFFFF"/>
        </w:rPr>
        <w:t>Уже в раннем детстве ребенок говорит «я хочу», «я думаю», «я чувствую». Эти слова свидетельствуют о том, что маленький человек, не отдавая себе отчета в том, чем он занимается, исследует свой внутренний мир. На протяжении всей жизни каждый человек, осознанно или неосознанно, изучает себя и свои возможности. Следует отметить, что уровень познания своего внутреннего мира во многом определяет то, насколько человек может понять других людей, насколько успешно может построить с ними взаимоотношения.</w:t>
      </w:r>
    </w:p>
    <w:p w:rsidR="00971BBA" w:rsidRPr="00404188" w:rsidRDefault="00971BBA" w:rsidP="00971BBA">
      <w:pPr>
        <w:tabs>
          <w:tab w:val="left" w:pos="360"/>
        </w:tabs>
        <w:ind w:firstLine="709"/>
        <w:jc w:val="both"/>
        <w:rPr>
          <w:color w:val="000000"/>
          <w:sz w:val="28"/>
          <w:szCs w:val="28"/>
        </w:rPr>
      </w:pPr>
      <w:r w:rsidRPr="00404188">
        <w:rPr>
          <w:b/>
          <w:color w:val="000000"/>
          <w:sz w:val="28"/>
          <w:szCs w:val="28"/>
          <w:shd w:val="clear" w:color="auto" w:fill="FFFFFF"/>
        </w:rPr>
        <w:t>Человек</w:t>
      </w:r>
      <w:r w:rsidRPr="00404188">
        <w:rPr>
          <w:color w:val="000000"/>
          <w:sz w:val="28"/>
          <w:szCs w:val="28"/>
          <w:shd w:val="clear" w:color="auto" w:fill="FFFFFF"/>
        </w:rPr>
        <w:t xml:space="preserve"> — это социальное существо, и он не может жить вне общества, без контактов с окружающими. В практике живого общения каждый человек постигает многие психологические законы. Так, каждый из нас уже с детства умеет «читать» по внешним проявлениям — мимике, жестам, интонации, особенностям поведения — эмоциональное состояние другого человека. Таким образом, каждый человек — своего рода психолог, поскольку в обществе невозможно жить без определенных представлений о психике людей.</w:t>
      </w:r>
    </w:p>
    <w:p w:rsidR="00971BBA" w:rsidRPr="00404188" w:rsidRDefault="00971BBA" w:rsidP="00971BBA">
      <w:pPr>
        <w:tabs>
          <w:tab w:val="left" w:pos="360"/>
        </w:tabs>
        <w:ind w:firstLine="709"/>
        <w:jc w:val="both"/>
        <w:rPr>
          <w:color w:val="000000"/>
          <w:sz w:val="28"/>
          <w:szCs w:val="28"/>
        </w:rPr>
      </w:pPr>
      <w:r w:rsidRPr="00404188">
        <w:rPr>
          <w:color w:val="000000"/>
          <w:sz w:val="28"/>
          <w:szCs w:val="28"/>
          <w:shd w:val="clear" w:color="auto" w:fill="FFFFFF"/>
        </w:rPr>
        <w:t>Однако житейские психологические знания очень приблизительны, расплывчаты и во многом отличаются от научных знаний.</w:t>
      </w:r>
      <w:r w:rsidRPr="00404188">
        <w:rPr>
          <w:rStyle w:val="apple-converted-space"/>
          <w:color w:val="000000"/>
          <w:sz w:val="28"/>
          <w:szCs w:val="28"/>
          <w:shd w:val="clear" w:color="auto" w:fill="FFFFFF"/>
        </w:rPr>
        <w:t> </w:t>
      </w:r>
      <w:r w:rsidRPr="00404188">
        <w:rPr>
          <w:color w:val="000000"/>
          <w:sz w:val="28"/>
          <w:szCs w:val="28"/>
        </w:rPr>
        <w:br/>
      </w:r>
      <w:r w:rsidRPr="00404188">
        <w:rPr>
          <w:b/>
          <w:color w:val="000000"/>
          <w:sz w:val="28"/>
          <w:szCs w:val="28"/>
          <w:shd w:val="clear" w:color="auto" w:fill="FFFFFF"/>
        </w:rPr>
        <w:t>Во-первых</w:t>
      </w:r>
      <w:r w:rsidRPr="00404188">
        <w:rPr>
          <w:color w:val="000000"/>
          <w:sz w:val="28"/>
          <w:szCs w:val="28"/>
          <w:shd w:val="clear" w:color="auto" w:fill="FFFFFF"/>
        </w:rPr>
        <w:t>, житейские психологические знания конкретны, привязаны к конкретным ситуациям, людям, задачам. Научная же психология стремится к обобщению, для чего используются соответствующие понятия.</w:t>
      </w:r>
    </w:p>
    <w:p w:rsidR="00971BBA" w:rsidRPr="00404188" w:rsidRDefault="00971BBA" w:rsidP="00971BBA">
      <w:pPr>
        <w:tabs>
          <w:tab w:val="left" w:pos="360"/>
        </w:tabs>
        <w:ind w:firstLine="709"/>
        <w:jc w:val="both"/>
        <w:rPr>
          <w:color w:val="000000"/>
          <w:sz w:val="28"/>
          <w:szCs w:val="28"/>
        </w:rPr>
      </w:pPr>
      <w:r w:rsidRPr="00404188">
        <w:rPr>
          <w:b/>
          <w:color w:val="000000"/>
          <w:sz w:val="28"/>
          <w:szCs w:val="28"/>
          <w:shd w:val="clear" w:color="auto" w:fill="FFFFFF"/>
        </w:rPr>
        <w:t>Во-вторых</w:t>
      </w:r>
      <w:r w:rsidRPr="00404188">
        <w:rPr>
          <w:color w:val="000000"/>
          <w:sz w:val="28"/>
          <w:szCs w:val="28"/>
          <w:shd w:val="clear" w:color="auto" w:fill="FFFFFF"/>
        </w:rPr>
        <w:t xml:space="preserve">, житейские психологические знания носят интуитивный характер. Это обусловлено способом их получения — случайным опытом и </w:t>
      </w:r>
      <w:r w:rsidRPr="00404188">
        <w:rPr>
          <w:color w:val="000000"/>
          <w:sz w:val="28"/>
          <w:szCs w:val="28"/>
          <w:shd w:val="clear" w:color="auto" w:fill="FFFFFF"/>
        </w:rPr>
        <w:lastRenderedPageBreak/>
        <w:t>его субъективным анализом на бессознательном уровне. В отличие от этого научное познание основано на эксперименте, а полученные знания вполне рациональны и осознаваемы.</w:t>
      </w:r>
    </w:p>
    <w:p w:rsidR="00971BBA" w:rsidRPr="00404188" w:rsidRDefault="00971BBA" w:rsidP="00971BBA">
      <w:pPr>
        <w:tabs>
          <w:tab w:val="left" w:pos="360"/>
        </w:tabs>
        <w:ind w:firstLine="709"/>
        <w:jc w:val="both"/>
        <w:rPr>
          <w:color w:val="000000"/>
          <w:sz w:val="28"/>
          <w:szCs w:val="28"/>
        </w:rPr>
      </w:pPr>
      <w:r w:rsidRPr="00404188">
        <w:rPr>
          <w:b/>
          <w:color w:val="000000"/>
          <w:sz w:val="28"/>
          <w:szCs w:val="28"/>
          <w:shd w:val="clear" w:color="auto" w:fill="FFFFFF"/>
        </w:rPr>
        <w:t>В-третьих,</w:t>
      </w:r>
      <w:r w:rsidRPr="00404188">
        <w:rPr>
          <w:color w:val="000000"/>
          <w:sz w:val="28"/>
          <w:szCs w:val="28"/>
          <w:shd w:val="clear" w:color="auto" w:fill="FFFFFF"/>
        </w:rPr>
        <w:t xml:space="preserve"> существуют различия в способах передачи знаний. Как правило, знания житейской психологии передаются с большим трудом, а часто эта передача просто невозможна. Как пишет Ю. Б. Гиппенрейтер, «вечная проблема «отцов и детей» состоит как раз в том, что дети не могут и даже не хотят перенимать опыт отцов». В то же время в науке знания аккумулируются и передаются намного легче.</w:t>
      </w:r>
    </w:p>
    <w:p w:rsidR="00971BBA" w:rsidRPr="00404188" w:rsidRDefault="00971BBA" w:rsidP="00971BBA">
      <w:pPr>
        <w:tabs>
          <w:tab w:val="left" w:pos="360"/>
        </w:tabs>
        <w:ind w:firstLine="709"/>
        <w:jc w:val="both"/>
        <w:rPr>
          <w:color w:val="000000"/>
          <w:sz w:val="28"/>
          <w:szCs w:val="28"/>
        </w:rPr>
      </w:pPr>
      <w:r w:rsidRPr="00404188">
        <w:rPr>
          <w:b/>
          <w:color w:val="000000"/>
          <w:sz w:val="28"/>
          <w:szCs w:val="28"/>
          <w:shd w:val="clear" w:color="auto" w:fill="FFFFFF"/>
        </w:rPr>
        <w:t>В-четвертых,</w:t>
      </w:r>
      <w:r w:rsidRPr="00404188">
        <w:rPr>
          <w:color w:val="000000"/>
          <w:sz w:val="28"/>
          <w:szCs w:val="28"/>
          <w:shd w:val="clear" w:color="auto" w:fill="FFFFFF"/>
        </w:rPr>
        <w:t xml:space="preserve"> научная психология располагает обширным, разнообразным и подчас уникальным фактическим материалом, недоступным во всем объеме ни одному носителю житейской психологии.</w:t>
      </w:r>
    </w:p>
    <w:p w:rsidR="00971BBA" w:rsidRPr="00404188" w:rsidRDefault="00971BBA" w:rsidP="00971BBA">
      <w:pPr>
        <w:tabs>
          <w:tab w:val="left" w:pos="360"/>
        </w:tabs>
        <w:ind w:firstLine="709"/>
        <w:jc w:val="both"/>
        <w:rPr>
          <w:color w:val="000000"/>
          <w:sz w:val="28"/>
          <w:szCs w:val="28"/>
        </w:rPr>
      </w:pPr>
      <w:r w:rsidRPr="00404188">
        <w:rPr>
          <w:color w:val="000000"/>
          <w:sz w:val="28"/>
          <w:szCs w:val="28"/>
          <w:shd w:val="clear" w:color="auto" w:fill="FFFFFF"/>
        </w:rPr>
        <w:t>Так что же такое психология как наука?</w:t>
      </w:r>
    </w:p>
    <w:p w:rsidR="00971BBA" w:rsidRDefault="00971BBA" w:rsidP="00971BBA">
      <w:pPr>
        <w:tabs>
          <w:tab w:val="left" w:pos="360"/>
        </w:tabs>
        <w:ind w:firstLine="709"/>
        <w:jc w:val="both"/>
        <w:rPr>
          <w:rStyle w:val="apple-converted-space"/>
          <w:color w:val="000000"/>
          <w:sz w:val="28"/>
          <w:szCs w:val="28"/>
          <w:shd w:val="clear" w:color="auto" w:fill="FFFFFF"/>
        </w:rPr>
      </w:pPr>
      <w:r w:rsidRPr="00404188">
        <w:rPr>
          <w:color w:val="000000"/>
          <w:sz w:val="28"/>
          <w:szCs w:val="28"/>
          <w:shd w:val="clear" w:color="auto" w:fill="FFFFFF"/>
        </w:rPr>
        <w:t>Слово «</w:t>
      </w:r>
      <w:r w:rsidRPr="00404188">
        <w:rPr>
          <w:b/>
          <w:color w:val="000000"/>
          <w:sz w:val="28"/>
          <w:szCs w:val="28"/>
          <w:shd w:val="clear" w:color="auto" w:fill="FFFFFF"/>
        </w:rPr>
        <w:t>психология</w:t>
      </w:r>
      <w:r w:rsidRPr="00404188">
        <w:rPr>
          <w:color w:val="000000"/>
          <w:sz w:val="28"/>
          <w:szCs w:val="28"/>
          <w:shd w:val="clear" w:color="auto" w:fill="FFFFFF"/>
        </w:rPr>
        <w:t>» в переводе с древнегреческого буквально означает «</w:t>
      </w:r>
      <w:r w:rsidRPr="00404188">
        <w:rPr>
          <w:b/>
          <w:color w:val="000000"/>
          <w:sz w:val="28"/>
          <w:szCs w:val="28"/>
          <w:shd w:val="clear" w:color="auto" w:fill="FFFFFF"/>
        </w:rPr>
        <w:t>наука о душе</w:t>
      </w:r>
      <w:r w:rsidRPr="00404188">
        <w:rPr>
          <w:color w:val="000000"/>
          <w:sz w:val="28"/>
          <w:szCs w:val="28"/>
          <w:shd w:val="clear" w:color="auto" w:fill="FFFFFF"/>
        </w:rPr>
        <w:t xml:space="preserve">» (psyche — «душа», logos — «понятие», «учение»). В научном употреблении термин «психология» появился впервые в XVI в. Первоначально он относился к особой науке, которая занималась изучением так называемых душевных, или психических, явлений, т. е. таких, которые каждый человек легко обнаруживает в собственном сознании в результате самонаблюдения. Позднее, в XVII-XIХ вв. область, изучаемая психологией, расширяется и включает в себя не только осознаваемые, но и неосознаваемые явления. Таким образом, </w:t>
      </w:r>
      <w:r w:rsidRPr="00404188">
        <w:rPr>
          <w:b/>
          <w:color w:val="000000"/>
          <w:sz w:val="28"/>
          <w:szCs w:val="28"/>
          <w:shd w:val="clear" w:color="auto" w:fill="FFFFFF"/>
        </w:rPr>
        <w:t>психология</w:t>
      </w:r>
      <w:r w:rsidRPr="00404188">
        <w:rPr>
          <w:color w:val="000000"/>
          <w:sz w:val="28"/>
          <w:szCs w:val="28"/>
          <w:shd w:val="clear" w:color="auto" w:fill="FFFFFF"/>
        </w:rPr>
        <w:t xml:space="preserve"> — это наука о психике и психических явлениях.</w:t>
      </w:r>
      <w:r w:rsidRPr="00404188">
        <w:rPr>
          <w:rStyle w:val="apple-converted-space"/>
          <w:color w:val="000000"/>
          <w:sz w:val="28"/>
          <w:szCs w:val="28"/>
          <w:shd w:val="clear" w:color="auto" w:fill="FFFFFF"/>
        </w:rPr>
        <w:t> </w:t>
      </w:r>
    </w:p>
    <w:p w:rsidR="00971BBA" w:rsidRPr="00404188" w:rsidRDefault="00971BBA" w:rsidP="00971BBA">
      <w:pPr>
        <w:ind w:firstLine="709"/>
        <w:jc w:val="both"/>
        <w:rPr>
          <w:color w:val="000000"/>
          <w:sz w:val="28"/>
          <w:szCs w:val="28"/>
        </w:rPr>
      </w:pPr>
      <w:r w:rsidRPr="00404188">
        <w:rPr>
          <w:b/>
          <w:bCs/>
          <w:color w:val="000000"/>
          <w:sz w:val="28"/>
          <w:szCs w:val="28"/>
        </w:rPr>
        <w:t>Бихевиоризм.</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 xml:space="preserve">Основоположником данного направления является американский ученый Д. Уотсон (1878-1958). Психология как наука должна заниматься не сознанием, душевными явлениями, которые недоступны научному наблюдению, а поведением. Уотсон считает, что основная задача бихевиоризма заключается в накоплении наблюдений над поведением с таким расчетом, чтобы можно было сказать наперед, какая будет реакция человека на соответствующую ситуацию (стимул). Поведение является или результатом научения - индивидуально приобретенного путем слепых проб и ошибок, или заученного репертуара навыков. Э. Толмен, К. Халл и Б. Скиннер — последователи Уотсона, - пришли к выводу, что все-таки связи </w:t>
      </w:r>
      <w:r w:rsidRPr="00404188">
        <w:rPr>
          <w:color w:val="000000"/>
          <w:sz w:val="28"/>
          <w:szCs w:val="28"/>
        </w:rPr>
        <w:lastRenderedPageBreak/>
        <w:t xml:space="preserve">между стимулами и поведенческими реакциями не являются прямыми. Они опосредованы «промежуточными переменными» - знаниями, контролирующим механизмом и др. Идеи бихевиоризма оказали благотворное влияние на лингвистику, антропологию, социологию, стали одним из истоков кибернетики, внесли вклад в разработку проблемы научения. </w:t>
      </w:r>
    </w:p>
    <w:p w:rsidR="00971BBA" w:rsidRPr="00404188" w:rsidRDefault="00971BBA" w:rsidP="00971BBA">
      <w:pPr>
        <w:ind w:firstLine="709"/>
        <w:jc w:val="both"/>
        <w:rPr>
          <w:color w:val="000000"/>
          <w:sz w:val="28"/>
          <w:szCs w:val="28"/>
        </w:rPr>
      </w:pPr>
      <w:r w:rsidRPr="00404188">
        <w:rPr>
          <w:b/>
          <w:bCs/>
          <w:color w:val="000000"/>
          <w:sz w:val="28"/>
          <w:szCs w:val="28"/>
        </w:rPr>
        <w:t>Гештальтпсихология.</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Это направление психологии возникло в Германии. Основателем этого направления считают Франца Перлза. Дальнейшее свое развитие гештальтпсихология получила благодаря усилиям Т. Вертгеймера, В. Келлера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 Понятие о гештальте (от нем. «форма») зародилось при изучении сенсорных образований, когда обнаружилась «первичность»</w:t>
      </w:r>
      <w:r w:rsidRPr="00404188">
        <w:rPr>
          <w:b/>
          <w:bCs/>
          <w:color w:val="000000"/>
          <w:sz w:val="28"/>
          <w:szCs w:val="28"/>
        </w:rPr>
        <w:t xml:space="preserve"> </w:t>
      </w:r>
      <w:r w:rsidRPr="00404188">
        <w:rPr>
          <w:color w:val="000000"/>
          <w:sz w:val="28"/>
          <w:szCs w:val="28"/>
        </w:rPr>
        <w:t xml:space="preserve">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 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поле.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 </w:t>
      </w:r>
    </w:p>
    <w:p w:rsidR="00971BBA" w:rsidRPr="00404188" w:rsidRDefault="00971BBA" w:rsidP="00971BBA">
      <w:pPr>
        <w:pStyle w:val="a8"/>
        <w:spacing w:before="0" w:beforeAutospacing="0" w:after="0" w:afterAutospacing="0"/>
        <w:ind w:firstLine="709"/>
        <w:jc w:val="both"/>
        <w:rPr>
          <w:color w:val="000000"/>
          <w:sz w:val="28"/>
          <w:szCs w:val="28"/>
        </w:rPr>
      </w:pPr>
      <w:r w:rsidRPr="00404188">
        <w:rPr>
          <w:b/>
          <w:bCs/>
          <w:color w:val="000000"/>
          <w:sz w:val="28"/>
          <w:szCs w:val="28"/>
        </w:rPr>
        <w:t>Глубинная психология (психоанализ, неофрейдизм).</w:t>
      </w:r>
    </w:p>
    <w:p w:rsidR="00971BBA" w:rsidRPr="00404188" w:rsidRDefault="00971BBA" w:rsidP="00971BBA">
      <w:pPr>
        <w:ind w:firstLine="709"/>
        <w:jc w:val="both"/>
        <w:rPr>
          <w:color w:val="000000"/>
          <w:sz w:val="28"/>
          <w:szCs w:val="28"/>
        </w:rPr>
      </w:pPr>
      <w:r w:rsidRPr="00404188">
        <w:rPr>
          <w:color w:val="000000"/>
          <w:sz w:val="28"/>
          <w:szCs w:val="28"/>
        </w:rPr>
        <w:t xml:space="preserve">В </w:t>
      </w:r>
      <w:smartTag w:uri="urn:schemas-microsoft-com:office:smarttags" w:element="metricconverter">
        <w:smartTagPr>
          <w:attr w:name="ProductID" w:val="1896 г"/>
        </w:smartTagPr>
        <w:r w:rsidRPr="00404188">
          <w:rPr>
            <w:color w:val="000000"/>
            <w:sz w:val="28"/>
            <w:szCs w:val="28"/>
          </w:rPr>
          <w:t>1896 г</w:t>
        </w:r>
      </w:smartTag>
      <w:r w:rsidRPr="00404188">
        <w:rPr>
          <w:color w:val="000000"/>
          <w:sz w:val="28"/>
          <w:szCs w:val="28"/>
        </w:rPr>
        <w:t xml:space="preserve">. возникло направление в психологической теории и практике, положившее начало тому, что сейчас называют глубинной психологией. У ее истоков стоял австрийский психиатр и психолог 3. Фрейд (1856-1939). </w:t>
      </w:r>
    </w:p>
    <w:p w:rsidR="00971BBA" w:rsidRPr="00404188" w:rsidRDefault="00971BBA" w:rsidP="00971BBA">
      <w:pPr>
        <w:ind w:firstLine="709"/>
        <w:jc w:val="both"/>
        <w:rPr>
          <w:color w:val="000000"/>
          <w:sz w:val="28"/>
          <w:szCs w:val="28"/>
        </w:rPr>
      </w:pPr>
      <w:r w:rsidRPr="00404188">
        <w:rPr>
          <w:b/>
          <w:bCs/>
          <w:color w:val="000000"/>
          <w:sz w:val="28"/>
          <w:szCs w:val="28"/>
        </w:rPr>
        <w:t>Психоанализ.</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lastRenderedPageBreak/>
        <w:t xml:space="preserve">Начав свои исследования как физиолог и врач-невропатолог, Фрейд пришел к выводу, что физиологический подход к психике недостаточен, и предложил свою систему анализа душевной жизни человека, названную им психоанализом. Структура психики включает, по Фрейду, три образования: «Я», «Сверх-Я» и «Оно». «Оно» - это место сосредоточения двух групп влечений: а) влечения к жизни, или эроса, куда входят сексуальные влечения и влечение к самосохранению «Я». б) влечение к смерти, к разрушению - танатоса. «Оно» составляет движущую силу поведения, источник психической энергии, мощное мотивационное начало. «Я» — это вторичный, поверхностный слой душевного аппарата, именуемый обычно сознанием. «Я» воспринимает информацию об окружающем мире и состоянии организма. Его основная функция - соизмерять вышеназванные влечения с требованиями враждебной индивидууму социальной сферы в интересах его самосохранения. Систему требований «Я» к «Оно» составляет «Сверх-Я» - внутренний «надзиратель», «критик», источник нравственного самоограничения личности. Данный слой психики формируется большей частью бессознательно в процессе воспитания (прежде всего в семье) и проявляется в виде совести. </w:t>
      </w:r>
    </w:p>
    <w:p w:rsidR="00971BBA" w:rsidRPr="00404188" w:rsidRDefault="00971BBA" w:rsidP="00971BBA">
      <w:pPr>
        <w:ind w:firstLine="709"/>
        <w:jc w:val="both"/>
        <w:rPr>
          <w:color w:val="000000"/>
          <w:sz w:val="28"/>
          <w:szCs w:val="28"/>
        </w:rPr>
      </w:pPr>
      <w:r w:rsidRPr="00404188">
        <w:rPr>
          <w:color w:val="000000"/>
          <w:sz w:val="28"/>
          <w:szCs w:val="28"/>
        </w:rPr>
        <w:t xml:space="preserve">В динамическом плане названные уровни личности характеризуются конфликтом между сознательным и бессознательным. Бессознательные влечения, по словам Фрейда, «по природе своей достойны осуждения», подавляются энергией «Сверх-Я», что создает невыносимое для человека напряжение, которое может быть частично снято с помощью бессознательных защитных механизмов - вытеснения, рационализации, сублимации и регрессии. </w:t>
      </w:r>
    </w:p>
    <w:p w:rsidR="00971BBA" w:rsidRPr="00404188" w:rsidRDefault="00971BBA" w:rsidP="00971BBA">
      <w:pPr>
        <w:ind w:firstLine="709"/>
        <w:jc w:val="both"/>
        <w:rPr>
          <w:color w:val="000000"/>
          <w:sz w:val="28"/>
          <w:szCs w:val="28"/>
        </w:rPr>
      </w:pPr>
      <w:r w:rsidRPr="00404188">
        <w:rPr>
          <w:color w:val="000000"/>
          <w:sz w:val="28"/>
          <w:szCs w:val="28"/>
        </w:rPr>
        <w:t xml:space="preserve">З. Фрейд ввел в психологию ряд важных тем: бессознательна мотивация, защитные механизмы психики, роль сексуальности в ней, влияние детских психических травм на поведение в зрелом возрасте и др. </w:t>
      </w:r>
    </w:p>
    <w:p w:rsidR="00971BBA" w:rsidRPr="00404188" w:rsidRDefault="00971BBA" w:rsidP="00971BBA">
      <w:pPr>
        <w:ind w:firstLine="709"/>
        <w:jc w:val="both"/>
        <w:rPr>
          <w:color w:val="000000"/>
          <w:sz w:val="28"/>
          <w:szCs w:val="28"/>
        </w:rPr>
      </w:pPr>
      <w:r w:rsidRPr="00404188">
        <w:rPr>
          <w:b/>
          <w:bCs/>
          <w:color w:val="000000"/>
          <w:sz w:val="28"/>
          <w:szCs w:val="28"/>
        </w:rPr>
        <w:t>Неофрейдизм.</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 xml:space="preserve">Это направление выросло из классического психоанализа Фрейда и представлено такими именами, как А. Адлер, К.Юнг, К. Хорни, Г. Салливан, Э. Фромм и др. </w:t>
      </w:r>
    </w:p>
    <w:p w:rsidR="00971BBA" w:rsidRPr="00404188" w:rsidRDefault="00971BBA" w:rsidP="00971BBA">
      <w:pPr>
        <w:ind w:firstLine="709"/>
        <w:jc w:val="both"/>
        <w:rPr>
          <w:color w:val="000000"/>
          <w:sz w:val="28"/>
          <w:szCs w:val="28"/>
        </w:rPr>
      </w:pPr>
      <w:r w:rsidRPr="00404188">
        <w:rPr>
          <w:color w:val="000000"/>
          <w:sz w:val="28"/>
          <w:szCs w:val="28"/>
        </w:rPr>
        <w:t xml:space="preserve">Индивидуальная психология А. Адлера рассматривает и исследует индивидуума включенным в общество. Основной движущей силой </w:t>
      </w:r>
      <w:r w:rsidRPr="00404188">
        <w:rPr>
          <w:color w:val="000000"/>
          <w:sz w:val="28"/>
          <w:szCs w:val="28"/>
        </w:rPr>
        <w:lastRenderedPageBreak/>
        <w:t xml:space="preserve">человеческой жизни Адлер считал стремление к совершенству как преодоление комплекса неполноценности. Чувство неполноценности и компенсации, по Адлеру, могут быть связаны с недостаточным развитием какой-либо организменной системы, что приводит к гиперфункции другой системы или органа, компенсирующего этот дефект. </w:t>
      </w:r>
    </w:p>
    <w:p w:rsidR="00971BBA" w:rsidRPr="00404188" w:rsidRDefault="00971BBA" w:rsidP="00971BBA">
      <w:pPr>
        <w:ind w:firstLine="709"/>
        <w:jc w:val="both"/>
        <w:rPr>
          <w:color w:val="000000"/>
          <w:sz w:val="28"/>
          <w:szCs w:val="28"/>
        </w:rPr>
      </w:pPr>
      <w:r w:rsidRPr="00404188">
        <w:rPr>
          <w:color w:val="000000"/>
          <w:sz w:val="28"/>
          <w:szCs w:val="28"/>
        </w:rPr>
        <w:t xml:space="preserve">Согласно аналитической психологии К. Г. Юнга, поведение человека определяется, с одной стороны, индивидуальной и расовой историей, с другой – целями и устремлениями в будущее. Личность, по Юнгу, включает три основные системы: </w:t>
      </w:r>
      <w:r w:rsidRPr="00404188">
        <w:rPr>
          <w:i/>
          <w:iCs/>
          <w:color w:val="000000"/>
          <w:sz w:val="28"/>
          <w:szCs w:val="28"/>
        </w:rPr>
        <w:t>Эго, личное бессознательное, коллективное бессознательное.</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 xml:space="preserve">Важной заслугой Юнга явилось введение представлений о двух типах личности: интровертированной и экстравертированной. К. Юнг также предложил одну из наиболее интересных психологических типологий личности, разделив людей на следующие типы: мыслительный, чувствующий, ощущающий и интуитивный. </w:t>
      </w:r>
    </w:p>
    <w:p w:rsidR="00971BBA" w:rsidRPr="00404188" w:rsidRDefault="00971BBA" w:rsidP="00971BBA">
      <w:pPr>
        <w:ind w:firstLine="709"/>
        <w:jc w:val="both"/>
        <w:rPr>
          <w:color w:val="000000"/>
          <w:sz w:val="28"/>
          <w:szCs w:val="28"/>
        </w:rPr>
      </w:pPr>
      <w:r w:rsidRPr="00404188">
        <w:rPr>
          <w:color w:val="000000"/>
          <w:sz w:val="28"/>
          <w:szCs w:val="28"/>
        </w:rPr>
        <w:t xml:space="preserve">Две эго-ориентации и четыре психологические функции приводят к формированию восьми психологических типов личности: 1) экстравертный мыслительный, 2) экстравертный чувствующий (эмоциональный), 3) экстравертный ощущающий (перцептивный), 4) экстравертный интуитивный, 5) интравертный мыслительный, 6)интравертный чувствующий, 7) интравертный ощущающий, 8) интравертный интуитивный. </w:t>
      </w:r>
    </w:p>
    <w:p w:rsidR="00971BBA" w:rsidRPr="00404188" w:rsidRDefault="00971BBA" w:rsidP="00971BBA">
      <w:pPr>
        <w:ind w:firstLine="709"/>
        <w:jc w:val="both"/>
        <w:rPr>
          <w:color w:val="000000"/>
          <w:sz w:val="28"/>
          <w:szCs w:val="28"/>
        </w:rPr>
      </w:pPr>
      <w:r w:rsidRPr="00404188">
        <w:rPr>
          <w:color w:val="000000"/>
          <w:sz w:val="28"/>
          <w:szCs w:val="28"/>
        </w:rPr>
        <w:t xml:space="preserve">Связать природу бессознательного ядра психики человека с социальными условиями его жизни пытались К. Хорни, Г. Салливан и Э. Фромм - реформаторы психоанализа Фрейда. Человеком движут не только биологические предопределенные бессознательные побуждения, но и приобретенные стремления к безопасности и самореализации (Хорни), образы себя и других, сложившиеся в раннем детстве (Салливан) влияния социоэкономической структуры общества (Фромм). </w:t>
      </w:r>
    </w:p>
    <w:p w:rsidR="00971BBA" w:rsidRPr="00404188" w:rsidRDefault="00971BBA" w:rsidP="00971BBA">
      <w:pPr>
        <w:ind w:firstLine="709"/>
        <w:jc w:val="both"/>
        <w:rPr>
          <w:color w:val="000000"/>
          <w:sz w:val="28"/>
          <w:szCs w:val="28"/>
        </w:rPr>
      </w:pPr>
      <w:r w:rsidRPr="00404188">
        <w:rPr>
          <w:b/>
          <w:bCs/>
          <w:color w:val="000000"/>
          <w:sz w:val="28"/>
          <w:szCs w:val="28"/>
        </w:rPr>
        <w:t>Когнитивная</w:t>
      </w:r>
      <w:r w:rsidRPr="00404188">
        <w:rPr>
          <w:color w:val="000000"/>
          <w:sz w:val="28"/>
          <w:szCs w:val="28"/>
        </w:rPr>
        <w:t xml:space="preserve"> </w:t>
      </w:r>
      <w:r w:rsidRPr="00404188">
        <w:rPr>
          <w:b/>
          <w:bCs/>
          <w:color w:val="000000"/>
          <w:sz w:val="28"/>
          <w:szCs w:val="28"/>
        </w:rPr>
        <w:t>психология</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 xml:space="preserve">Ее представители У. Найссер, А. Пайвио и др. отводят в поведении субъекта решающую роль знаниям (от лат. соgnito - знание). Для них центральным становится вопрос об организации знания в памяти субъекта, о соотношении вербальных (словесных) и образных компонентов в процессах запоминания и мышления. Эта психология возникла под определенным </w:t>
      </w:r>
      <w:r w:rsidRPr="00404188">
        <w:rPr>
          <w:color w:val="000000"/>
          <w:sz w:val="28"/>
          <w:szCs w:val="28"/>
        </w:rPr>
        <w:lastRenderedPageBreak/>
        <w:t xml:space="preserve">влиянием теоретико-информационного подхода. Основное понятие когнитивной психологии - «схема». Она представляет собой имеющейся в голове человека план сбора и программу переработки информации об объектах и событиях. Восприятие, память, мышление и другие познавательные процессы определяются схемами так же, как устройство организма генотипом. </w:t>
      </w:r>
    </w:p>
    <w:p w:rsidR="00971BBA" w:rsidRPr="00404188" w:rsidRDefault="00971BBA" w:rsidP="00971BBA">
      <w:pPr>
        <w:ind w:firstLine="709"/>
        <w:jc w:val="both"/>
        <w:rPr>
          <w:color w:val="000000"/>
          <w:sz w:val="28"/>
          <w:szCs w:val="28"/>
        </w:rPr>
      </w:pPr>
      <w:r w:rsidRPr="00404188">
        <w:rPr>
          <w:color w:val="000000"/>
          <w:sz w:val="28"/>
          <w:szCs w:val="28"/>
        </w:rPr>
        <w:t xml:space="preserve">Когнитивной психологией были выявлены важнейшие свойства, присущие познавательной деятельности: избирательность, определяемость средой, неполнота познавательных схем и др. </w:t>
      </w:r>
    </w:p>
    <w:p w:rsidR="00971BBA" w:rsidRPr="00404188" w:rsidRDefault="00971BBA" w:rsidP="00971BBA">
      <w:pPr>
        <w:ind w:firstLine="709"/>
        <w:jc w:val="both"/>
        <w:rPr>
          <w:color w:val="000000"/>
          <w:sz w:val="28"/>
          <w:szCs w:val="28"/>
        </w:rPr>
      </w:pPr>
      <w:r w:rsidRPr="00404188">
        <w:rPr>
          <w:b/>
          <w:bCs/>
          <w:color w:val="000000"/>
          <w:sz w:val="28"/>
          <w:szCs w:val="28"/>
        </w:rPr>
        <w:t>Гуманистическая (экзистенциальная) психология.</w:t>
      </w:r>
      <w:r w:rsidRPr="00404188">
        <w:rPr>
          <w:color w:val="000000"/>
          <w:sz w:val="28"/>
          <w:szCs w:val="28"/>
        </w:rPr>
        <w:t xml:space="preserve"> </w:t>
      </w:r>
    </w:p>
    <w:p w:rsidR="00971BBA" w:rsidRPr="00404188" w:rsidRDefault="00971BBA" w:rsidP="00971BBA">
      <w:pPr>
        <w:ind w:firstLine="709"/>
        <w:jc w:val="both"/>
        <w:rPr>
          <w:color w:val="000000"/>
          <w:sz w:val="28"/>
          <w:szCs w:val="28"/>
        </w:rPr>
      </w:pPr>
      <w:r w:rsidRPr="00404188">
        <w:rPr>
          <w:color w:val="000000"/>
          <w:sz w:val="28"/>
          <w:szCs w:val="28"/>
        </w:rPr>
        <w:t xml:space="preserve">Ее виднейшие представители – Г. Оллпорт, Г. А. Мюррей, Г. Мэрфи, К. Роджерс, А. Маслоу, предметом психологических исследований считают здоровую творческую личность человека. Целью такой личности является не потребность в гомеостазе, как считает психоанализ, а самоосуществление, самоактуализация, рост конструктивного начала человеческого «Я». Человек открыт миру, наделен потенциями к непрерывному развитию и самореализации. Как отмечает В. Франкл, автор концепции логотерапии, при отсутствии или потере интереса к жизни, человек испытывает скуку, предается пороку, его поражают тяжелые неудачи. В соответствии с этими представлениями гуманистическая психология разрабатывает рецепты психического благополучия личности. </w:t>
      </w:r>
    </w:p>
    <w:p w:rsidR="00971BBA" w:rsidRPr="00404188" w:rsidRDefault="00971BBA" w:rsidP="00971BBA">
      <w:pPr>
        <w:ind w:firstLine="709"/>
        <w:jc w:val="both"/>
        <w:rPr>
          <w:color w:val="000000"/>
          <w:sz w:val="28"/>
          <w:szCs w:val="28"/>
        </w:rPr>
      </w:pPr>
      <w:r w:rsidRPr="00404188">
        <w:rPr>
          <w:color w:val="000000"/>
          <w:sz w:val="28"/>
          <w:szCs w:val="28"/>
        </w:rPr>
        <w:t xml:space="preserve">Своеобразной ветвью гуманистической психологии можно также считать духовную (христианскую) психологию. Считая неправомерным ограничение предмета психологии явлениями душевной жизни, она обращается к области духа. Дух есть сила самоопределения к лучшему, дар усилить и преодолеть то, что отвергается. Духовность открывает человеку доступ к любви, совести и чувству долга. Она помогает человеку преодолеть в себе кризис безосновности, призрачности своего существования. </w:t>
      </w:r>
    </w:p>
    <w:p w:rsidR="00971BBA" w:rsidRPr="00404188" w:rsidRDefault="00971BBA" w:rsidP="00971BBA">
      <w:pPr>
        <w:ind w:firstLine="709"/>
        <w:jc w:val="both"/>
        <w:rPr>
          <w:color w:val="000000"/>
          <w:sz w:val="28"/>
          <w:szCs w:val="28"/>
        </w:rPr>
      </w:pPr>
      <w:r w:rsidRPr="00404188">
        <w:rPr>
          <w:b/>
          <w:bCs/>
          <w:color w:val="000000"/>
          <w:sz w:val="28"/>
          <w:szCs w:val="28"/>
        </w:rPr>
        <w:t>Отечественная психологическая мысль в XX веке.</w:t>
      </w:r>
      <w:r w:rsidRPr="00404188">
        <w:rPr>
          <w:color w:val="000000"/>
          <w:sz w:val="28"/>
          <w:szCs w:val="28"/>
        </w:rPr>
        <w:t xml:space="preserve"> </w:t>
      </w:r>
    </w:p>
    <w:p w:rsidR="00971BBA" w:rsidRPr="00404188" w:rsidRDefault="00971BBA" w:rsidP="00971BBA">
      <w:pPr>
        <w:pStyle w:val="a8"/>
        <w:spacing w:before="0" w:beforeAutospacing="0" w:after="0" w:afterAutospacing="0"/>
        <w:ind w:firstLine="709"/>
        <w:jc w:val="both"/>
        <w:rPr>
          <w:color w:val="000000"/>
          <w:sz w:val="28"/>
          <w:szCs w:val="28"/>
        </w:rPr>
      </w:pPr>
      <w:r w:rsidRPr="00404188">
        <w:rPr>
          <w:color w:val="000000"/>
          <w:sz w:val="28"/>
          <w:szCs w:val="28"/>
        </w:rPr>
        <w:t>Значительный вклад в развитие психологии</w:t>
      </w:r>
      <w:r w:rsidRPr="00404188">
        <w:rPr>
          <w:b/>
          <w:bCs/>
          <w:color w:val="000000"/>
          <w:sz w:val="28"/>
          <w:szCs w:val="28"/>
        </w:rPr>
        <w:t xml:space="preserve"> XX</w:t>
      </w:r>
      <w:r w:rsidRPr="00404188">
        <w:rPr>
          <w:color w:val="000000"/>
          <w:sz w:val="28"/>
          <w:szCs w:val="28"/>
        </w:rPr>
        <w:t xml:space="preserve"> в. внесли наши ученые Л. С. Выготский (1896-1934), А. Н. Леонтьев (1903-1979), А. Р. Лурия (1902-1977) и П. Я. Гальперин (1902-1988). Л. С. Выготский ввел понятие о высших психических функциях (мышление в понятиях разумная речь, логическая память, произвольное внимание) как специфически человеческой, социально-</w:t>
      </w:r>
      <w:r w:rsidRPr="00404188">
        <w:rPr>
          <w:color w:val="000000"/>
          <w:sz w:val="28"/>
          <w:szCs w:val="28"/>
        </w:rPr>
        <w:lastRenderedPageBreak/>
        <w:t xml:space="preserve">обусловленной форме психики, а также заложил основы культурно-исторической концепции психического развития человека. </w:t>
      </w:r>
    </w:p>
    <w:p w:rsidR="00971BBA" w:rsidRPr="00404188" w:rsidRDefault="00971BBA" w:rsidP="00971BBA">
      <w:pPr>
        <w:ind w:firstLine="709"/>
        <w:jc w:val="both"/>
        <w:rPr>
          <w:color w:val="000000"/>
          <w:sz w:val="28"/>
          <w:szCs w:val="28"/>
        </w:rPr>
      </w:pPr>
      <w:r w:rsidRPr="00404188">
        <w:rPr>
          <w:color w:val="000000"/>
          <w:sz w:val="28"/>
          <w:szCs w:val="28"/>
        </w:rPr>
        <w:t xml:space="preserve">А. Н. Леонтьев провел цикл экспериментальных исследований, раскрывающих механизм формирования высших психических функций как процесс «вращивания» (интериоризации) высших форм орудийно-знаковых действий в субъективные структуры психики человека. А. Р. Лурия особое внимание уделял проблемам мозговой локализации высших психических функций и их нарушений. Он явился одним из создателей новой области психологической науки - нейропсихологии. </w:t>
      </w:r>
    </w:p>
    <w:p w:rsidR="00971BBA" w:rsidRPr="00404188" w:rsidRDefault="00971BBA" w:rsidP="00971BBA">
      <w:pPr>
        <w:ind w:firstLine="709"/>
        <w:jc w:val="both"/>
        <w:rPr>
          <w:color w:val="000000"/>
          <w:sz w:val="28"/>
          <w:szCs w:val="28"/>
        </w:rPr>
      </w:pPr>
      <w:r w:rsidRPr="00404188">
        <w:rPr>
          <w:color w:val="000000"/>
          <w:sz w:val="28"/>
          <w:szCs w:val="28"/>
        </w:rPr>
        <w:t xml:space="preserve">П. Я. Гальперин рассматривал психические процессы (от восприятия до мышления включительно) как ориентировочную деятельность субъекта в проблемных ситуациях. Сама психика в историческом плане возникает лишь в ситуации подвижной жизни для ориентировки на основе образа и осуществляется с помощью действий в плане этого образа. </w:t>
      </w:r>
    </w:p>
    <w:p w:rsidR="00971BBA" w:rsidRPr="00404188" w:rsidRDefault="00971BBA" w:rsidP="00971BBA">
      <w:pPr>
        <w:ind w:firstLine="709"/>
        <w:jc w:val="both"/>
        <w:rPr>
          <w:color w:val="000000"/>
          <w:sz w:val="28"/>
          <w:szCs w:val="28"/>
        </w:rPr>
      </w:pPr>
      <w:r w:rsidRPr="00404188">
        <w:rPr>
          <w:color w:val="000000"/>
          <w:sz w:val="28"/>
          <w:szCs w:val="28"/>
        </w:rPr>
        <w:t xml:space="preserve">В процессе эволюции психологии развивались различные направления в изучении психики и поведения человека, предлагалось немало определений этой науки. </w:t>
      </w:r>
    </w:p>
    <w:p w:rsidR="00971BBA" w:rsidRDefault="00971BBA" w:rsidP="00971BBA">
      <w:pPr>
        <w:tabs>
          <w:tab w:val="left" w:pos="360"/>
          <w:tab w:val="left" w:pos="1080"/>
        </w:tabs>
        <w:spacing w:after="120"/>
        <w:ind w:firstLine="709"/>
        <w:jc w:val="both"/>
        <w:rPr>
          <w:b/>
          <w:color w:val="000000"/>
          <w:sz w:val="28"/>
          <w:szCs w:val="28"/>
        </w:rPr>
      </w:pP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5.3.</w:t>
      </w:r>
      <w:r>
        <w:rPr>
          <w:b/>
          <w:color w:val="000000"/>
          <w:sz w:val="28"/>
          <w:szCs w:val="28"/>
        </w:rPr>
        <w:t xml:space="preserve"> Самостоятельная работа по теме.</w:t>
      </w:r>
    </w:p>
    <w:p w:rsidR="00971BBA" w:rsidRPr="00404188" w:rsidRDefault="00971BBA" w:rsidP="00971BBA">
      <w:pPr>
        <w:numPr>
          <w:ilvl w:val="0"/>
          <w:numId w:val="1"/>
        </w:numPr>
        <w:tabs>
          <w:tab w:val="left" w:pos="-5220"/>
        </w:tabs>
        <w:spacing w:after="120" w:line="240" w:lineRule="auto"/>
        <w:ind w:left="0" w:firstLine="709"/>
        <w:jc w:val="both"/>
        <w:rPr>
          <w:color w:val="000000"/>
          <w:sz w:val="28"/>
          <w:szCs w:val="28"/>
        </w:rPr>
      </w:pPr>
      <w:r w:rsidRPr="00404188">
        <w:rPr>
          <w:color w:val="000000"/>
          <w:sz w:val="28"/>
          <w:szCs w:val="28"/>
        </w:rPr>
        <w:t xml:space="preserve">В представленных текстах (приложение 1) выделить понятие психологии как отрасли науки, ее существенные характеристики. Указать, к какой отрасли психологии может быть отнесено данное определение. </w:t>
      </w:r>
    </w:p>
    <w:p w:rsidR="00971BBA" w:rsidRPr="00404188" w:rsidRDefault="00971BBA" w:rsidP="00971BBA">
      <w:pPr>
        <w:numPr>
          <w:ilvl w:val="0"/>
          <w:numId w:val="1"/>
        </w:numPr>
        <w:tabs>
          <w:tab w:val="left" w:pos="-5220"/>
        </w:tabs>
        <w:spacing w:after="120" w:line="240" w:lineRule="auto"/>
        <w:ind w:left="0" w:firstLine="709"/>
        <w:jc w:val="both"/>
        <w:rPr>
          <w:color w:val="000000"/>
          <w:sz w:val="28"/>
          <w:szCs w:val="28"/>
        </w:rPr>
      </w:pPr>
      <w:r w:rsidRPr="00404188">
        <w:rPr>
          <w:color w:val="000000"/>
          <w:sz w:val="28"/>
          <w:szCs w:val="28"/>
        </w:rPr>
        <w:t xml:space="preserve">В представленных высказываниях (приложение 2) выделите предмет психологического исследования, соотнесите его с отраслью психологии. </w:t>
      </w:r>
    </w:p>
    <w:p w:rsidR="00971BBA" w:rsidRPr="00404188" w:rsidRDefault="00971BBA" w:rsidP="00971BBA">
      <w:pPr>
        <w:numPr>
          <w:ilvl w:val="0"/>
          <w:numId w:val="1"/>
        </w:numPr>
        <w:tabs>
          <w:tab w:val="left" w:pos="-5220"/>
        </w:tabs>
        <w:spacing w:after="120" w:line="240" w:lineRule="auto"/>
        <w:ind w:left="0" w:firstLine="709"/>
        <w:jc w:val="both"/>
        <w:rPr>
          <w:color w:val="000000"/>
          <w:sz w:val="28"/>
          <w:szCs w:val="28"/>
        </w:rPr>
      </w:pPr>
      <w:r w:rsidRPr="00404188">
        <w:rPr>
          <w:color w:val="000000"/>
          <w:sz w:val="28"/>
          <w:szCs w:val="28"/>
        </w:rPr>
        <w:t>Используя выдержки работы Л.С.Выготского «Исторический смысл психологического кризиса» (приложение 3) дайте определение общей психологии.</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5.4. </w:t>
      </w:r>
      <w:r w:rsidRPr="00404188">
        <w:rPr>
          <w:b/>
          <w:color w:val="000000"/>
          <w:sz w:val="28"/>
          <w:szCs w:val="28"/>
        </w:rPr>
        <w:tab/>
        <w:t>Итоговый контроль знаний.</w:t>
      </w:r>
    </w:p>
    <w:p w:rsidR="00971BBA" w:rsidRPr="00BF2513" w:rsidRDefault="00971BBA" w:rsidP="00971BBA">
      <w:pPr>
        <w:tabs>
          <w:tab w:val="left" w:pos="360"/>
          <w:tab w:val="left" w:pos="1080"/>
        </w:tabs>
        <w:spacing w:before="120"/>
        <w:ind w:firstLine="720"/>
        <w:jc w:val="both"/>
        <w:rPr>
          <w:b/>
          <w:sz w:val="28"/>
          <w:szCs w:val="28"/>
        </w:rPr>
      </w:pPr>
      <w:r w:rsidRPr="00BF2513">
        <w:rPr>
          <w:b/>
          <w:sz w:val="28"/>
          <w:szCs w:val="28"/>
        </w:rPr>
        <w:t>- решение тестовых заданий</w:t>
      </w:r>
    </w:p>
    <w:p w:rsidR="00971BBA" w:rsidRPr="00404188" w:rsidRDefault="00971BBA" w:rsidP="00971BBA">
      <w:pPr>
        <w:autoSpaceDE w:val="0"/>
        <w:autoSpaceDN w:val="0"/>
        <w:adjustRightInd w:val="0"/>
        <w:spacing w:after="120"/>
        <w:jc w:val="both"/>
        <w:rPr>
          <w:color w:val="000000"/>
          <w:sz w:val="28"/>
          <w:szCs w:val="28"/>
        </w:rPr>
      </w:pPr>
      <w:r>
        <w:rPr>
          <w:color w:val="000000"/>
          <w:sz w:val="28"/>
          <w:szCs w:val="28"/>
        </w:rPr>
        <w:t xml:space="preserve">1. </w:t>
      </w:r>
      <w:r w:rsidRPr="00404188">
        <w:rPr>
          <w:color w:val="000000"/>
          <w:sz w:val="28"/>
          <w:szCs w:val="28"/>
        </w:rPr>
        <w:t>ПЕРВАЯ ПСИХОЛОГИ</w:t>
      </w:r>
      <w:r>
        <w:rPr>
          <w:color w:val="000000"/>
          <w:sz w:val="28"/>
          <w:szCs w:val="28"/>
        </w:rPr>
        <w:t>ЧЕСКАЯ ЛАБОРАТОРИЯ БЫЛА СОЗДАНА</w:t>
      </w:r>
    </w:p>
    <w:p w:rsidR="00971BBA" w:rsidRPr="00404188" w:rsidRDefault="00971BBA" w:rsidP="00971BBA">
      <w:pPr>
        <w:numPr>
          <w:ilvl w:val="0"/>
          <w:numId w:val="9"/>
        </w:numPr>
        <w:autoSpaceDE w:val="0"/>
        <w:autoSpaceDN w:val="0"/>
        <w:adjustRightInd w:val="0"/>
        <w:spacing w:after="0" w:line="240" w:lineRule="auto"/>
        <w:ind w:left="0" w:firstLine="709"/>
        <w:jc w:val="both"/>
        <w:rPr>
          <w:color w:val="000000"/>
          <w:sz w:val="28"/>
          <w:szCs w:val="28"/>
        </w:rPr>
      </w:pPr>
      <w:r w:rsidRPr="00404188">
        <w:rPr>
          <w:color w:val="000000"/>
          <w:sz w:val="28"/>
          <w:szCs w:val="28"/>
        </w:rPr>
        <w:t>Вильгельмом Вундтом</w:t>
      </w:r>
    </w:p>
    <w:p w:rsidR="00971BBA" w:rsidRPr="00404188" w:rsidRDefault="00971BBA" w:rsidP="00971BBA">
      <w:pPr>
        <w:numPr>
          <w:ilvl w:val="0"/>
          <w:numId w:val="9"/>
        </w:numPr>
        <w:autoSpaceDE w:val="0"/>
        <w:autoSpaceDN w:val="0"/>
        <w:adjustRightInd w:val="0"/>
        <w:spacing w:after="0" w:line="240" w:lineRule="auto"/>
        <w:ind w:left="0" w:firstLine="709"/>
        <w:jc w:val="both"/>
        <w:rPr>
          <w:color w:val="000000"/>
          <w:sz w:val="28"/>
          <w:szCs w:val="28"/>
        </w:rPr>
      </w:pPr>
      <w:r>
        <w:rPr>
          <w:color w:val="000000"/>
          <w:sz w:val="28"/>
          <w:szCs w:val="28"/>
        </w:rPr>
        <w:t>Зигмундом Фрейдом</w:t>
      </w:r>
    </w:p>
    <w:p w:rsidR="00971BBA" w:rsidRPr="00404188" w:rsidRDefault="00971BBA" w:rsidP="00971BBA">
      <w:pPr>
        <w:numPr>
          <w:ilvl w:val="0"/>
          <w:numId w:val="9"/>
        </w:numPr>
        <w:autoSpaceDE w:val="0"/>
        <w:autoSpaceDN w:val="0"/>
        <w:adjustRightInd w:val="0"/>
        <w:spacing w:after="0" w:line="240" w:lineRule="auto"/>
        <w:ind w:left="0" w:firstLine="709"/>
        <w:jc w:val="both"/>
        <w:rPr>
          <w:color w:val="000000"/>
          <w:sz w:val="28"/>
          <w:szCs w:val="28"/>
        </w:rPr>
      </w:pPr>
      <w:r>
        <w:rPr>
          <w:color w:val="000000"/>
          <w:sz w:val="28"/>
          <w:szCs w:val="28"/>
        </w:rPr>
        <w:t>Куртом Левином</w:t>
      </w:r>
    </w:p>
    <w:p w:rsidR="00971BBA" w:rsidRPr="00404188" w:rsidRDefault="00971BBA" w:rsidP="00971BBA">
      <w:pPr>
        <w:numPr>
          <w:ilvl w:val="0"/>
          <w:numId w:val="9"/>
        </w:numPr>
        <w:autoSpaceDE w:val="0"/>
        <w:autoSpaceDN w:val="0"/>
        <w:adjustRightInd w:val="0"/>
        <w:spacing w:after="0" w:line="240" w:lineRule="auto"/>
        <w:ind w:left="0" w:firstLine="709"/>
        <w:jc w:val="both"/>
        <w:rPr>
          <w:color w:val="000000"/>
          <w:sz w:val="28"/>
          <w:szCs w:val="28"/>
        </w:rPr>
      </w:pPr>
      <w:r w:rsidRPr="00404188">
        <w:rPr>
          <w:color w:val="000000"/>
          <w:sz w:val="28"/>
          <w:szCs w:val="28"/>
        </w:rPr>
        <w:lastRenderedPageBreak/>
        <w:t>Зел</w:t>
      </w:r>
      <w:r>
        <w:rPr>
          <w:color w:val="000000"/>
          <w:sz w:val="28"/>
          <w:szCs w:val="28"/>
        </w:rPr>
        <w:t>ьцем Отто</w:t>
      </w:r>
    </w:p>
    <w:p w:rsidR="00971BBA" w:rsidRPr="00404188" w:rsidRDefault="00971BBA" w:rsidP="00971BBA">
      <w:pPr>
        <w:autoSpaceDE w:val="0"/>
        <w:autoSpaceDN w:val="0"/>
        <w:adjustRightInd w:val="0"/>
        <w:spacing w:after="120"/>
        <w:jc w:val="both"/>
        <w:rPr>
          <w:color w:val="000000"/>
          <w:sz w:val="28"/>
          <w:szCs w:val="28"/>
        </w:rPr>
      </w:pPr>
      <w:r w:rsidRPr="00404188">
        <w:rPr>
          <w:color w:val="000000"/>
          <w:sz w:val="28"/>
          <w:szCs w:val="28"/>
        </w:rPr>
        <w:t xml:space="preserve">2. СХЕМА S-R </w:t>
      </w:r>
      <w:r>
        <w:rPr>
          <w:color w:val="000000"/>
          <w:sz w:val="28"/>
          <w:szCs w:val="28"/>
        </w:rPr>
        <w:t>ДЕЛАЕТ УПОР НА</w:t>
      </w:r>
    </w:p>
    <w:p w:rsidR="00971BBA" w:rsidRPr="00404188" w:rsidRDefault="00971BBA" w:rsidP="00971BBA">
      <w:pPr>
        <w:numPr>
          <w:ilvl w:val="0"/>
          <w:numId w:val="10"/>
        </w:numPr>
        <w:autoSpaceDE w:val="0"/>
        <w:autoSpaceDN w:val="0"/>
        <w:adjustRightInd w:val="0"/>
        <w:spacing w:after="0" w:line="240" w:lineRule="auto"/>
        <w:ind w:left="0" w:firstLine="709"/>
        <w:jc w:val="both"/>
        <w:rPr>
          <w:color w:val="000000"/>
          <w:sz w:val="28"/>
          <w:szCs w:val="28"/>
        </w:rPr>
      </w:pPr>
      <w:r w:rsidRPr="00404188">
        <w:rPr>
          <w:color w:val="000000"/>
          <w:sz w:val="28"/>
          <w:szCs w:val="28"/>
        </w:rPr>
        <w:t>объективное описание поведения</w:t>
      </w:r>
    </w:p>
    <w:p w:rsidR="00971BBA" w:rsidRPr="00404188" w:rsidRDefault="00971BBA" w:rsidP="00971BBA">
      <w:pPr>
        <w:numPr>
          <w:ilvl w:val="0"/>
          <w:numId w:val="10"/>
        </w:numPr>
        <w:autoSpaceDE w:val="0"/>
        <w:autoSpaceDN w:val="0"/>
        <w:adjustRightInd w:val="0"/>
        <w:spacing w:after="0" w:line="240" w:lineRule="auto"/>
        <w:ind w:left="0" w:firstLine="709"/>
        <w:jc w:val="both"/>
        <w:rPr>
          <w:color w:val="000000"/>
          <w:sz w:val="28"/>
          <w:szCs w:val="28"/>
        </w:rPr>
      </w:pPr>
      <w:r w:rsidRPr="00404188">
        <w:rPr>
          <w:color w:val="000000"/>
          <w:sz w:val="28"/>
          <w:szCs w:val="28"/>
        </w:rPr>
        <w:t>бесполезность концепции сознания</w:t>
      </w:r>
    </w:p>
    <w:p w:rsidR="00971BBA" w:rsidRPr="00404188" w:rsidRDefault="00971BBA" w:rsidP="00971BBA">
      <w:pPr>
        <w:numPr>
          <w:ilvl w:val="0"/>
          <w:numId w:val="10"/>
        </w:numPr>
        <w:autoSpaceDE w:val="0"/>
        <w:autoSpaceDN w:val="0"/>
        <w:adjustRightInd w:val="0"/>
        <w:spacing w:after="0" w:line="240" w:lineRule="auto"/>
        <w:ind w:left="0" w:firstLine="709"/>
        <w:jc w:val="both"/>
        <w:rPr>
          <w:color w:val="000000"/>
          <w:sz w:val="28"/>
          <w:szCs w:val="28"/>
        </w:rPr>
      </w:pPr>
      <w:r w:rsidRPr="00404188">
        <w:rPr>
          <w:color w:val="000000"/>
          <w:sz w:val="28"/>
          <w:szCs w:val="28"/>
        </w:rPr>
        <w:t>соответствие между реакцией и данным стимулом</w:t>
      </w:r>
    </w:p>
    <w:p w:rsidR="00971BBA" w:rsidRPr="00404188" w:rsidRDefault="00971BBA" w:rsidP="00971BBA">
      <w:pPr>
        <w:numPr>
          <w:ilvl w:val="0"/>
          <w:numId w:val="10"/>
        </w:numPr>
        <w:spacing w:after="0" w:line="240" w:lineRule="auto"/>
        <w:ind w:left="0" w:firstLine="709"/>
        <w:jc w:val="both"/>
        <w:rPr>
          <w:color w:val="000000"/>
          <w:sz w:val="28"/>
          <w:szCs w:val="28"/>
        </w:rPr>
      </w:pPr>
      <w:r>
        <w:rPr>
          <w:color w:val="000000"/>
          <w:sz w:val="28"/>
          <w:szCs w:val="28"/>
        </w:rPr>
        <w:t>объективизм Я и Оно</w:t>
      </w:r>
    </w:p>
    <w:p w:rsidR="00971BBA" w:rsidRPr="00404188" w:rsidRDefault="00971BBA" w:rsidP="00971BBA">
      <w:pPr>
        <w:tabs>
          <w:tab w:val="left" w:pos="900"/>
        </w:tabs>
        <w:spacing w:after="120"/>
        <w:jc w:val="both"/>
        <w:rPr>
          <w:color w:val="000000"/>
          <w:sz w:val="28"/>
          <w:szCs w:val="28"/>
        </w:rPr>
      </w:pPr>
      <w:r>
        <w:rPr>
          <w:color w:val="000000"/>
          <w:sz w:val="28"/>
          <w:szCs w:val="28"/>
        </w:rPr>
        <w:t>3</w:t>
      </w:r>
      <w:r w:rsidRPr="00404188">
        <w:rPr>
          <w:color w:val="000000"/>
          <w:sz w:val="28"/>
          <w:szCs w:val="28"/>
        </w:rPr>
        <w:t>. ПО КОНКРЕТНОЙ ДЕЯТЕЛЬНОСТИ ЧЕЛОВЕКА ВЫДЕЛЯЮТ СЛЕДУЮЩИ</w:t>
      </w:r>
      <w:r>
        <w:rPr>
          <w:color w:val="000000"/>
          <w:sz w:val="28"/>
          <w:szCs w:val="28"/>
        </w:rPr>
        <w:t>Й ОТРАСЛИ ПСИХОЛОГИЧЕСКОЙ НАУКИ</w:t>
      </w:r>
    </w:p>
    <w:p w:rsidR="00971BBA" w:rsidRPr="00404188" w:rsidRDefault="00971BBA" w:rsidP="00971BBA">
      <w:pPr>
        <w:numPr>
          <w:ilvl w:val="0"/>
          <w:numId w:val="6"/>
        </w:numPr>
        <w:tabs>
          <w:tab w:val="left" w:pos="900"/>
        </w:tabs>
        <w:spacing w:after="0" w:line="240" w:lineRule="auto"/>
        <w:ind w:left="0" w:firstLine="709"/>
        <w:jc w:val="both"/>
        <w:rPr>
          <w:color w:val="000000"/>
          <w:sz w:val="28"/>
          <w:szCs w:val="28"/>
        </w:rPr>
      </w:pPr>
      <w:r w:rsidRPr="00404188">
        <w:rPr>
          <w:color w:val="000000"/>
          <w:sz w:val="28"/>
          <w:szCs w:val="28"/>
        </w:rPr>
        <w:t>медицинскую психологию</w:t>
      </w:r>
    </w:p>
    <w:p w:rsidR="00971BBA" w:rsidRPr="00404188" w:rsidRDefault="00971BBA" w:rsidP="00971BBA">
      <w:pPr>
        <w:numPr>
          <w:ilvl w:val="0"/>
          <w:numId w:val="6"/>
        </w:numPr>
        <w:tabs>
          <w:tab w:val="left" w:pos="900"/>
        </w:tabs>
        <w:spacing w:after="0" w:line="240" w:lineRule="auto"/>
        <w:ind w:left="0" w:firstLine="709"/>
        <w:jc w:val="both"/>
        <w:rPr>
          <w:color w:val="000000"/>
          <w:sz w:val="28"/>
          <w:szCs w:val="28"/>
        </w:rPr>
      </w:pPr>
      <w:r w:rsidRPr="00404188">
        <w:rPr>
          <w:color w:val="000000"/>
          <w:sz w:val="28"/>
          <w:szCs w:val="28"/>
        </w:rPr>
        <w:t>психологию труда</w:t>
      </w:r>
    </w:p>
    <w:p w:rsidR="00971BBA" w:rsidRPr="00404188" w:rsidRDefault="00971BBA" w:rsidP="00971BBA">
      <w:pPr>
        <w:numPr>
          <w:ilvl w:val="0"/>
          <w:numId w:val="6"/>
        </w:numPr>
        <w:tabs>
          <w:tab w:val="left" w:pos="900"/>
        </w:tabs>
        <w:spacing w:after="0" w:line="240" w:lineRule="auto"/>
        <w:ind w:left="0" w:firstLine="709"/>
        <w:jc w:val="both"/>
        <w:rPr>
          <w:color w:val="000000"/>
          <w:sz w:val="28"/>
          <w:szCs w:val="28"/>
        </w:rPr>
      </w:pPr>
      <w:r w:rsidRPr="00404188">
        <w:rPr>
          <w:color w:val="000000"/>
          <w:sz w:val="28"/>
          <w:szCs w:val="28"/>
        </w:rPr>
        <w:t>сравнительную психологию</w:t>
      </w:r>
    </w:p>
    <w:p w:rsidR="00971BBA" w:rsidRPr="00404188" w:rsidRDefault="00971BBA" w:rsidP="00971BBA">
      <w:pPr>
        <w:numPr>
          <w:ilvl w:val="0"/>
          <w:numId w:val="6"/>
        </w:numPr>
        <w:tabs>
          <w:tab w:val="left" w:pos="900"/>
        </w:tabs>
        <w:spacing w:after="0" w:line="240" w:lineRule="auto"/>
        <w:ind w:left="0" w:firstLine="709"/>
        <w:jc w:val="both"/>
        <w:rPr>
          <w:color w:val="000000"/>
          <w:sz w:val="28"/>
          <w:szCs w:val="28"/>
        </w:rPr>
      </w:pPr>
      <w:r w:rsidRPr="00404188">
        <w:rPr>
          <w:color w:val="000000"/>
          <w:sz w:val="28"/>
          <w:szCs w:val="28"/>
        </w:rPr>
        <w:t>социальную психологию</w:t>
      </w:r>
    </w:p>
    <w:p w:rsidR="00971BBA" w:rsidRPr="00404188" w:rsidRDefault="00971BBA" w:rsidP="00971BBA">
      <w:pPr>
        <w:numPr>
          <w:ilvl w:val="0"/>
          <w:numId w:val="6"/>
        </w:numPr>
        <w:tabs>
          <w:tab w:val="left" w:pos="900"/>
        </w:tabs>
        <w:spacing w:after="0" w:line="240" w:lineRule="auto"/>
        <w:ind w:left="0" w:firstLine="709"/>
        <w:jc w:val="both"/>
        <w:rPr>
          <w:color w:val="000000"/>
          <w:sz w:val="28"/>
          <w:szCs w:val="28"/>
        </w:rPr>
      </w:pPr>
      <w:r w:rsidRPr="00404188">
        <w:rPr>
          <w:color w:val="000000"/>
          <w:sz w:val="28"/>
          <w:szCs w:val="28"/>
        </w:rPr>
        <w:t>военную психологию</w:t>
      </w:r>
    </w:p>
    <w:p w:rsidR="00971BBA" w:rsidRPr="00404188" w:rsidRDefault="00971BBA" w:rsidP="00971BBA">
      <w:pPr>
        <w:tabs>
          <w:tab w:val="left" w:pos="900"/>
        </w:tabs>
        <w:spacing w:after="120"/>
        <w:jc w:val="both"/>
        <w:rPr>
          <w:color w:val="000000"/>
          <w:sz w:val="28"/>
          <w:szCs w:val="28"/>
        </w:rPr>
      </w:pPr>
      <w:r>
        <w:rPr>
          <w:color w:val="000000"/>
          <w:sz w:val="28"/>
          <w:szCs w:val="28"/>
        </w:rPr>
        <w:t>4</w:t>
      </w:r>
      <w:r w:rsidRPr="00404188">
        <w:rPr>
          <w:color w:val="000000"/>
          <w:sz w:val="28"/>
          <w:szCs w:val="28"/>
        </w:rPr>
        <w:t>. ЗАД</w:t>
      </w:r>
      <w:r>
        <w:rPr>
          <w:color w:val="000000"/>
          <w:sz w:val="28"/>
          <w:szCs w:val="28"/>
        </w:rPr>
        <w:t>АЧЕЙ ОБЩЕЙ ПСИХОЛОГИИ ЯВЛЯЕТСЯ</w:t>
      </w:r>
    </w:p>
    <w:p w:rsidR="00971BBA" w:rsidRPr="00404188" w:rsidRDefault="00971BBA" w:rsidP="00971BBA">
      <w:pPr>
        <w:numPr>
          <w:ilvl w:val="0"/>
          <w:numId w:val="7"/>
        </w:numPr>
        <w:tabs>
          <w:tab w:val="left" w:pos="900"/>
        </w:tabs>
        <w:spacing w:after="0" w:line="240" w:lineRule="auto"/>
        <w:ind w:left="0" w:firstLine="709"/>
        <w:jc w:val="both"/>
        <w:rPr>
          <w:color w:val="000000"/>
          <w:sz w:val="28"/>
          <w:szCs w:val="28"/>
        </w:rPr>
      </w:pPr>
      <w:r w:rsidRPr="00404188">
        <w:rPr>
          <w:color w:val="000000"/>
          <w:sz w:val="28"/>
          <w:szCs w:val="28"/>
        </w:rPr>
        <w:t>разработка проблем методологии и истории психологии, теории и методов исследования наиболее общих законов возникновения, развития и бытия психических явлений</w:t>
      </w:r>
    </w:p>
    <w:p w:rsidR="00971BBA" w:rsidRPr="00404188" w:rsidRDefault="00971BBA" w:rsidP="00971BBA">
      <w:pPr>
        <w:numPr>
          <w:ilvl w:val="0"/>
          <w:numId w:val="7"/>
        </w:numPr>
        <w:tabs>
          <w:tab w:val="left" w:pos="900"/>
        </w:tabs>
        <w:spacing w:after="0" w:line="240" w:lineRule="auto"/>
        <w:ind w:left="0" w:firstLine="709"/>
        <w:jc w:val="both"/>
        <w:rPr>
          <w:color w:val="000000"/>
          <w:sz w:val="28"/>
          <w:szCs w:val="28"/>
        </w:rPr>
      </w:pPr>
      <w:r w:rsidRPr="00404188">
        <w:rPr>
          <w:color w:val="000000"/>
          <w:sz w:val="28"/>
          <w:szCs w:val="28"/>
        </w:rPr>
        <w:t>систематизация научного знания психологии, формулирование наиболее общих принципов науки</w:t>
      </w:r>
    </w:p>
    <w:p w:rsidR="00971BBA" w:rsidRPr="00404188" w:rsidRDefault="00971BBA" w:rsidP="00971BBA">
      <w:pPr>
        <w:numPr>
          <w:ilvl w:val="0"/>
          <w:numId w:val="7"/>
        </w:numPr>
        <w:tabs>
          <w:tab w:val="left" w:pos="900"/>
        </w:tabs>
        <w:spacing w:after="0" w:line="240" w:lineRule="auto"/>
        <w:ind w:left="0" w:firstLine="709"/>
        <w:jc w:val="both"/>
        <w:rPr>
          <w:color w:val="000000"/>
          <w:sz w:val="28"/>
          <w:szCs w:val="28"/>
        </w:rPr>
      </w:pPr>
      <w:r w:rsidRPr="00404188">
        <w:rPr>
          <w:color w:val="000000"/>
          <w:sz w:val="28"/>
          <w:szCs w:val="28"/>
        </w:rPr>
        <w:t>разработка методов исследования возникновения, развития и бытия психических процессов, состояний, свойств</w:t>
      </w:r>
    </w:p>
    <w:p w:rsidR="00971BBA" w:rsidRPr="00404188" w:rsidRDefault="00971BBA" w:rsidP="00971BBA">
      <w:pPr>
        <w:numPr>
          <w:ilvl w:val="0"/>
          <w:numId w:val="7"/>
        </w:numPr>
        <w:tabs>
          <w:tab w:val="left" w:pos="900"/>
        </w:tabs>
        <w:spacing w:after="0" w:line="240" w:lineRule="auto"/>
        <w:ind w:left="0" w:firstLine="709"/>
        <w:jc w:val="both"/>
        <w:rPr>
          <w:color w:val="000000"/>
          <w:sz w:val="28"/>
          <w:szCs w:val="28"/>
        </w:rPr>
      </w:pPr>
      <w:r w:rsidRPr="00404188">
        <w:rPr>
          <w:color w:val="000000"/>
          <w:sz w:val="28"/>
          <w:szCs w:val="28"/>
        </w:rPr>
        <w:t>изучение познавательной и практической деятельности человека.</w:t>
      </w:r>
    </w:p>
    <w:p w:rsidR="00971BBA" w:rsidRPr="00404188" w:rsidRDefault="00971BBA" w:rsidP="00971BBA">
      <w:pPr>
        <w:tabs>
          <w:tab w:val="left" w:pos="900"/>
        </w:tabs>
        <w:spacing w:after="120"/>
        <w:jc w:val="both"/>
        <w:rPr>
          <w:color w:val="000000"/>
          <w:sz w:val="28"/>
          <w:szCs w:val="28"/>
        </w:rPr>
      </w:pPr>
      <w:r w:rsidRPr="00404188">
        <w:rPr>
          <w:color w:val="000000"/>
          <w:sz w:val="28"/>
          <w:szCs w:val="28"/>
        </w:rPr>
        <w:t>5. НАИБОЛЕЕ СУЩЕСТВЕННЫЙ ПОКАЗАТЕЛЬ СООТНОШЕ</w:t>
      </w:r>
      <w:r>
        <w:rPr>
          <w:color w:val="000000"/>
          <w:sz w:val="28"/>
          <w:szCs w:val="28"/>
        </w:rPr>
        <w:t>НИЯ ПСИХОЛОГИЧЕСКОЙ ПРАКТИКИ И ПСИХОЛОГИЧЕКОЙ НАУКИ</w:t>
      </w:r>
    </w:p>
    <w:p w:rsidR="00971BBA" w:rsidRPr="00404188" w:rsidRDefault="00971BBA" w:rsidP="00971BBA">
      <w:pPr>
        <w:numPr>
          <w:ilvl w:val="0"/>
          <w:numId w:val="8"/>
        </w:numPr>
        <w:tabs>
          <w:tab w:val="left" w:pos="900"/>
        </w:tabs>
        <w:spacing w:after="0" w:line="240" w:lineRule="auto"/>
        <w:ind w:left="0" w:firstLine="709"/>
        <w:jc w:val="both"/>
        <w:rPr>
          <w:color w:val="000000"/>
          <w:sz w:val="28"/>
          <w:szCs w:val="28"/>
        </w:rPr>
      </w:pPr>
      <w:r w:rsidRPr="00404188">
        <w:rPr>
          <w:color w:val="000000"/>
          <w:sz w:val="28"/>
          <w:szCs w:val="28"/>
        </w:rPr>
        <w:t>прикладная наука формирует академическую психологию</w:t>
      </w:r>
    </w:p>
    <w:p w:rsidR="00971BBA" w:rsidRPr="00404188" w:rsidRDefault="00971BBA" w:rsidP="00971BBA">
      <w:pPr>
        <w:numPr>
          <w:ilvl w:val="0"/>
          <w:numId w:val="8"/>
        </w:numPr>
        <w:tabs>
          <w:tab w:val="left" w:pos="900"/>
        </w:tabs>
        <w:spacing w:after="0" w:line="240" w:lineRule="auto"/>
        <w:ind w:left="0" w:firstLine="709"/>
        <w:jc w:val="both"/>
        <w:rPr>
          <w:color w:val="000000"/>
          <w:sz w:val="28"/>
          <w:szCs w:val="28"/>
        </w:rPr>
      </w:pPr>
      <w:r w:rsidRPr="00404188">
        <w:rPr>
          <w:color w:val="000000"/>
          <w:sz w:val="28"/>
          <w:szCs w:val="28"/>
        </w:rPr>
        <w:t>академическая психология создает прикладные отрасли психологии, психологическую практику</w:t>
      </w:r>
    </w:p>
    <w:p w:rsidR="00971BBA" w:rsidRPr="00404188" w:rsidRDefault="00971BBA" w:rsidP="00971BBA">
      <w:pPr>
        <w:numPr>
          <w:ilvl w:val="0"/>
          <w:numId w:val="8"/>
        </w:numPr>
        <w:tabs>
          <w:tab w:val="left" w:pos="900"/>
        </w:tabs>
        <w:spacing w:after="0" w:line="240" w:lineRule="auto"/>
        <w:ind w:left="0" w:firstLine="709"/>
        <w:jc w:val="both"/>
        <w:rPr>
          <w:color w:val="000000"/>
          <w:sz w:val="28"/>
          <w:szCs w:val="28"/>
        </w:rPr>
      </w:pPr>
      <w:r w:rsidRPr="00404188">
        <w:rPr>
          <w:color w:val="000000"/>
          <w:sz w:val="28"/>
          <w:szCs w:val="28"/>
        </w:rPr>
        <w:t>прикладные отрасли заимствуют у академической психологии объективно-научные методы</w:t>
      </w:r>
    </w:p>
    <w:p w:rsidR="00971BBA" w:rsidRDefault="00971BBA" w:rsidP="00971BBA">
      <w:pPr>
        <w:numPr>
          <w:ilvl w:val="0"/>
          <w:numId w:val="8"/>
        </w:numPr>
        <w:tabs>
          <w:tab w:val="left" w:pos="900"/>
        </w:tabs>
        <w:spacing w:after="0" w:line="240" w:lineRule="auto"/>
        <w:ind w:left="0" w:firstLine="709"/>
        <w:jc w:val="both"/>
        <w:rPr>
          <w:color w:val="000000"/>
          <w:sz w:val="28"/>
          <w:szCs w:val="28"/>
        </w:rPr>
      </w:pPr>
      <w:r w:rsidRPr="00404188">
        <w:rPr>
          <w:color w:val="000000"/>
          <w:sz w:val="28"/>
          <w:szCs w:val="28"/>
        </w:rPr>
        <w:t>академическая психология заимствует у прикладных отраслей опыт работы с</w:t>
      </w:r>
      <w:r>
        <w:rPr>
          <w:color w:val="000000"/>
          <w:sz w:val="28"/>
          <w:szCs w:val="28"/>
        </w:rPr>
        <w:t xml:space="preserve"> клиентами</w:t>
      </w:r>
    </w:p>
    <w:p w:rsidR="00971BBA" w:rsidRPr="00404188" w:rsidRDefault="00971BBA" w:rsidP="00971BBA">
      <w:pPr>
        <w:tabs>
          <w:tab w:val="left" w:pos="900"/>
        </w:tabs>
        <w:jc w:val="both"/>
        <w:rPr>
          <w:color w:val="000000"/>
          <w:sz w:val="28"/>
          <w:szCs w:val="28"/>
        </w:rPr>
      </w:pPr>
    </w:p>
    <w:p w:rsidR="00971BBA" w:rsidRPr="00BF2513" w:rsidRDefault="00971BBA" w:rsidP="00971BBA">
      <w:pPr>
        <w:ind w:firstLine="720"/>
        <w:jc w:val="both"/>
        <w:rPr>
          <w:b/>
          <w:sz w:val="28"/>
          <w:szCs w:val="28"/>
        </w:rPr>
      </w:pPr>
      <w:r w:rsidRPr="00BF2513">
        <w:rPr>
          <w:b/>
          <w:sz w:val="28"/>
          <w:szCs w:val="28"/>
        </w:rPr>
        <w:t>- разбор ситуационных задач</w:t>
      </w:r>
    </w:p>
    <w:p w:rsidR="00971BBA" w:rsidRPr="00404188" w:rsidRDefault="00971BBA" w:rsidP="00971BBA">
      <w:pPr>
        <w:tabs>
          <w:tab w:val="left" w:pos="-5220"/>
        </w:tabs>
        <w:spacing w:after="120"/>
        <w:ind w:firstLine="709"/>
        <w:jc w:val="both"/>
        <w:rPr>
          <w:color w:val="000000"/>
          <w:sz w:val="28"/>
          <w:szCs w:val="28"/>
        </w:rPr>
      </w:pPr>
      <w:r w:rsidRPr="00404188">
        <w:rPr>
          <w:color w:val="000000"/>
          <w:sz w:val="28"/>
          <w:szCs w:val="28"/>
        </w:rPr>
        <w:t>1. Как бы Вы объяснили следующие факты житейской и научной психологии:</w:t>
      </w:r>
    </w:p>
    <w:p w:rsidR="00971BBA" w:rsidRPr="00404188" w:rsidRDefault="00971BBA" w:rsidP="00971BBA">
      <w:pPr>
        <w:pStyle w:val="ListParagraph"/>
        <w:numPr>
          <w:ilvl w:val="0"/>
          <w:numId w:val="5"/>
        </w:numPr>
        <w:tabs>
          <w:tab w:val="left" w:pos="-5220"/>
        </w:tabs>
        <w:spacing w:after="120"/>
        <w:ind w:left="0" w:firstLine="709"/>
        <w:jc w:val="both"/>
        <w:rPr>
          <w:color w:val="000000"/>
          <w:sz w:val="28"/>
          <w:szCs w:val="28"/>
        </w:rPr>
      </w:pPr>
      <w:r w:rsidRPr="00404188">
        <w:rPr>
          <w:color w:val="000000"/>
          <w:sz w:val="28"/>
          <w:szCs w:val="28"/>
        </w:rPr>
        <w:lastRenderedPageBreak/>
        <w:t>выпускники психологических факультетов отмечают, что они не отличаются от непсихологов способностью понимать других людей, умением строить, поддерживать и развивать межчеловеческие отношения.</w:t>
      </w:r>
    </w:p>
    <w:p w:rsidR="00971BBA" w:rsidRPr="00404188" w:rsidRDefault="00971BBA" w:rsidP="00971BBA">
      <w:pPr>
        <w:pStyle w:val="ListParagraph"/>
        <w:numPr>
          <w:ilvl w:val="0"/>
          <w:numId w:val="5"/>
        </w:numPr>
        <w:tabs>
          <w:tab w:val="left" w:pos="-5220"/>
        </w:tabs>
        <w:spacing w:after="120"/>
        <w:ind w:left="0" w:firstLine="709"/>
        <w:jc w:val="both"/>
        <w:rPr>
          <w:color w:val="000000"/>
          <w:sz w:val="28"/>
          <w:szCs w:val="28"/>
        </w:rPr>
      </w:pPr>
      <w:r w:rsidRPr="00404188">
        <w:rPr>
          <w:color w:val="000000"/>
          <w:sz w:val="28"/>
          <w:szCs w:val="28"/>
        </w:rPr>
        <w:t>медицинские психологи и психиатры утверждают, что стабильный процент среди молодых пациентов психиатрических клиник составляют студенты факультетов психологии.</w:t>
      </w:r>
    </w:p>
    <w:p w:rsidR="00971BBA" w:rsidRPr="00404188" w:rsidRDefault="00971BBA" w:rsidP="00971BBA">
      <w:pPr>
        <w:pStyle w:val="ListParagraph"/>
        <w:numPr>
          <w:ilvl w:val="0"/>
          <w:numId w:val="5"/>
        </w:numPr>
        <w:tabs>
          <w:tab w:val="left" w:pos="-5220"/>
        </w:tabs>
        <w:spacing w:after="120"/>
        <w:ind w:left="0" w:firstLine="709"/>
        <w:jc w:val="both"/>
        <w:rPr>
          <w:color w:val="000000"/>
          <w:sz w:val="28"/>
          <w:szCs w:val="28"/>
        </w:rPr>
      </w:pPr>
      <w:r w:rsidRPr="00404188">
        <w:rPr>
          <w:color w:val="000000"/>
          <w:sz w:val="28"/>
          <w:szCs w:val="28"/>
        </w:rPr>
        <w:t xml:space="preserve">стал хрестоматийным факт отрицательного отношения Ф.М.Достоевского и А.С.Макаренко к психологии. в то же самое время одного называют гениальным писателем-психологом, а другого – гениальным педагогом-психологом. </w:t>
      </w:r>
    </w:p>
    <w:p w:rsidR="00971BBA" w:rsidRPr="00404188" w:rsidRDefault="00971BBA" w:rsidP="00971BBA">
      <w:pPr>
        <w:tabs>
          <w:tab w:val="left" w:pos="360"/>
        </w:tabs>
        <w:spacing w:after="120"/>
        <w:ind w:firstLine="709"/>
        <w:jc w:val="both"/>
        <w:rPr>
          <w:rStyle w:val="Heading1Char"/>
          <w:i/>
          <w:color w:val="000000"/>
        </w:rPr>
      </w:pPr>
      <w:r w:rsidRPr="00404188">
        <w:rPr>
          <w:rStyle w:val="IntenseEmphasis"/>
          <w:b w:val="0"/>
          <w:i w:val="0"/>
          <w:color w:val="000000"/>
          <w:sz w:val="28"/>
          <w:szCs w:val="28"/>
        </w:rPr>
        <w:t>2.</w:t>
      </w:r>
      <w:r w:rsidRPr="00404188">
        <w:rPr>
          <w:rStyle w:val="IntenseEmphasis"/>
          <w:i w:val="0"/>
          <w:color w:val="000000"/>
          <w:sz w:val="28"/>
          <w:szCs w:val="28"/>
        </w:rPr>
        <w:t xml:space="preserve"> </w:t>
      </w:r>
      <w:r w:rsidRPr="00404188">
        <w:rPr>
          <w:rStyle w:val="IntenseEmphasis"/>
          <w:b w:val="0"/>
          <w:i w:val="0"/>
          <w:color w:val="000000"/>
          <w:sz w:val="28"/>
          <w:szCs w:val="28"/>
        </w:rPr>
        <w:t>Известному</w:t>
      </w:r>
      <w:r w:rsidRPr="00404188">
        <w:rPr>
          <w:rStyle w:val="Heading1Char"/>
          <w:i/>
          <w:color w:val="000000"/>
        </w:rPr>
        <w:t xml:space="preserve"> </w:t>
      </w:r>
      <w:r w:rsidRPr="00404188">
        <w:rPr>
          <w:rStyle w:val="Heading1Char"/>
          <w:b w:val="0"/>
          <w:color w:val="000000"/>
        </w:rPr>
        <w:t>немецкому психологу XIX в. Герману Эббингаузу принадлежит афоризм: «Психология имеет долгое прошлое и краткую историю». Как можно понимать данный афоризм?</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p>
    <w:p w:rsidR="00971BBA" w:rsidRDefault="00971BBA" w:rsidP="00971BBA">
      <w:pPr>
        <w:tabs>
          <w:tab w:val="num" w:pos="720"/>
        </w:tabs>
        <w:autoSpaceDE w:val="0"/>
        <w:autoSpaceDN w:val="0"/>
        <w:adjustRightInd w:val="0"/>
        <w:spacing w:after="120"/>
        <w:ind w:firstLine="709"/>
        <w:jc w:val="both"/>
        <w:rPr>
          <w:bCs/>
          <w:iCs/>
          <w:color w:val="000000"/>
          <w:sz w:val="28"/>
          <w:szCs w:val="28"/>
        </w:rPr>
      </w:pPr>
      <w:r w:rsidRPr="00404188">
        <w:rPr>
          <w:b/>
          <w:color w:val="000000"/>
          <w:sz w:val="28"/>
          <w:szCs w:val="28"/>
        </w:rPr>
        <w:t xml:space="preserve">6. </w:t>
      </w:r>
      <w:r w:rsidRPr="00404188">
        <w:rPr>
          <w:b/>
          <w:color w:val="000000"/>
          <w:sz w:val="28"/>
          <w:szCs w:val="28"/>
        </w:rPr>
        <w:tab/>
      </w:r>
      <w:r w:rsidRPr="00404188">
        <w:rPr>
          <w:b/>
          <w:color w:val="000000"/>
          <w:sz w:val="28"/>
          <w:szCs w:val="28"/>
        </w:rPr>
        <w:tab/>
        <w:t>Домашнее задание для уяснения темы занятия:</w:t>
      </w:r>
      <w:r w:rsidRPr="001F2ED1">
        <w:rPr>
          <w:bCs/>
          <w:iCs/>
          <w:color w:val="000000"/>
          <w:sz w:val="28"/>
          <w:szCs w:val="28"/>
        </w:rPr>
        <w:t xml:space="preserve"> </w:t>
      </w:r>
    </w:p>
    <w:p w:rsidR="00971BBA" w:rsidRPr="00404188" w:rsidRDefault="00971BBA" w:rsidP="00971BBA">
      <w:pPr>
        <w:tabs>
          <w:tab w:val="num" w:pos="720"/>
        </w:tabs>
        <w:autoSpaceDE w:val="0"/>
        <w:autoSpaceDN w:val="0"/>
        <w:adjustRightInd w:val="0"/>
        <w:spacing w:after="120"/>
        <w:ind w:firstLine="709"/>
        <w:jc w:val="both"/>
        <w:rPr>
          <w:b/>
          <w:bCs/>
          <w:i/>
          <w:iCs/>
          <w:color w:val="000000"/>
          <w:sz w:val="28"/>
          <w:szCs w:val="28"/>
        </w:rPr>
      </w:pPr>
      <w:r w:rsidRPr="00404188">
        <w:rPr>
          <w:bCs/>
          <w:iCs/>
          <w:color w:val="000000"/>
          <w:sz w:val="28"/>
          <w:szCs w:val="28"/>
        </w:rPr>
        <w:t>Из данных понятий построить ряд так, чтобы каждое предыдущее понятие было родовым (более общим) по отношению к последующему:</w:t>
      </w:r>
    </w:p>
    <w:p w:rsidR="00971BBA" w:rsidRPr="00404188" w:rsidRDefault="00971BBA" w:rsidP="00971BBA">
      <w:pPr>
        <w:tabs>
          <w:tab w:val="num" w:pos="720"/>
          <w:tab w:val="left" w:pos="900"/>
        </w:tabs>
        <w:spacing w:after="120"/>
        <w:ind w:firstLine="709"/>
        <w:jc w:val="both"/>
        <w:rPr>
          <w:color w:val="000000"/>
          <w:sz w:val="28"/>
          <w:szCs w:val="28"/>
        </w:rPr>
      </w:pPr>
      <w:r w:rsidRPr="00404188">
        <w:rPr>
          <w:color w:val="000000"/>
          <w:sz w:val="28"/>
          <w:szCs w:val="28"/>
        </w:rPr>
        <w:t>Психика, знание, отражение, сознание, психологическая наука, общая психология.</w:t>
      </w:r>
    </w:p>
    <w:p w:rsidR="00971BBA" w:rsidRPr="00404188" w:rsidRDefault="00971BBA" w:rsidP="00971BBA">
      <w:pPr>
        <w:tabs>
          <w:tab w:val="num" w:pos="720"/>
        </w:tabs>
        <w:autoSpaceDE w:val="0"/>
        <w:autoSpaceDN w:val="0"/>
        <w:adjustRightInd w:val="0"/>
        <w:spacing w:after="120"/>
        <w:ind w:firstLine="709"/>
        <w:jc w:val="both"/>
        <w:rPr>
          <w:bCs/>
          <w:iCs/>
          <w:color w:val="000000"/>
          <w:sz w:val="28"/>
          <w:szCs w:val="28"/>
        </w:rPr>
      </w:pPr>
      <w:r w:rsidRPr="00404188">
        <w:rPr>
          <w:color w:val="000000"/>
          <w:sz w:val="28"/>
          <w:szCs w:val="28"/>
        </w:rPr>
        <w:t xml:space="preserve">2. </w:t>
      </w:r>
      <w:r w:rsidRPr="00404188">
        <w:rPr>
          <w:color w:val="000000"/>
          <w:sz w:val="28"/>
          <w:szCs w:val="28"/>
        </w:rPr>
        <w:tab/>
      </w:r>
      <w:r w:rsidRPr="00404188">
        <w:rPr>
          <w:bCs/>
          <w:iCs/>
          <w:color w:val="000000"/>
          <w:sz w:val="28"/>
          <w:szCs w:val="28"/>
        </w:rPr>
        <w:t>Выбрать слова, которые обозначают психические явления:</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t>Слезы, нервный процесс, мышление, память, сон, смех, бег, информация, дыхание, воля, страх, любовь, вера, знания, ощущение, сердцебиение, инстинкт, биотоки мозга, анализатор, слух, ум, восприятие, настроение, интерес, боль, сочувствие, зависть, раздражение, чувствительность.</w:t>
      </w:r>
    </w:p>
    <w:p w:rsidR="00971BBA" w:rsidRPr="00404188" w:rsidRDefault="00971BBA" w:rsidP="00971BBA">
      <w:pPr>
        <w:tabs>
          <w:tab w:val="left" w:pos="360"/>
          <w:tab w:val="left" w:pos="1080"/>
        </w:tabs>
        <w:spacing w:after="120"/>
        <w:ind w:firstLine="709"/>
        <w:jc w:val="both"/>
        <w:rPr>
          <w:b/>
          <w:color w:val="000000"/>
          <w:sz w:val="28"/>
          <w:szCs w:val="28"/>
        </w:rPr>
      </w:pP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7. </w:t>
      </w:r>
      <w:r w:rsidRPr="00404188">
        <w:rPr>
          <w:b/>
          <w:color w:val="000000"/>
          <w:sz w:val="28"/>
          <w:szCs w:val="28"/>
        </w:rPr>
        <w:tab/>
      </w:r>
      <w:r w:rsidRPr="00404188">
        <w:rPr>
          <w:b/>
          <w:color w:val="000000"/>
          <w:sz w:val="28"/>
          <w:szCs w:val="28"/>
        </w:rPr>
        <w:tab/>
        <w:t>Рекомендации по выполнению НИРС, в том числе список тем, предлагаемых кафедрой.</w:t>
      </w:r>
    </w:p>
    <w:p w:rsidR="00971BBA" w:rsidRPr="00404188" w:rsidRDefault="00971BBA" w:rsidP="00971BBA">
      <w:pPr>
        <w:numPr>
          <w:ilvl w:val="0"/>
          <w:numId w:val="4"/>
        </w:numPr>
        <w:spacing w:after="120" w:line="240" w:lineRule="auto"/>
        <w:ind w:left="0" w:firstLine="709"/>
        <w:jc w:val="both"/>
        <w:rPr>
          <w:color w:val="000000"/>
          <w:sz w:val="28"/>
          <w:szCs w:val="28"/>
        </w:rPr>
      </w:pPr>
      <w:r w:rsidRPr="00404188">
        <w:rPr>
          <w:color w:val="000000"/>
          <w:sz w:val="28"/>
          <w:szCs w:val="28"/>
        </w:rPr>
        <w:t xml:space="preserve">Специфика отраслей психологической науки. </w:t>
      </w:r>
    </w:p>
    <w:p w:rsidR="00971BBA" w:rsidRPr="00404188" w:rsidRDefault="00971BBA" w:rsidP="00971BBA">
      <w:pPr>
        <w:numPr>
          <w:ilvl w:val="0"/>
          <w:numId w:val="4"/>
        </w:numPr>
        <w:spacing w:after="120" w:line="240" w:lineRule="auto"/>
        <w:ind w:left="0" w:firstLine="709"/>
        <w:jc w:val="both"/>
        <w:rPr>
          <w:color w:val="000000"/>
          <w:sz w:val="28"/>
          <w:szCs w:val="28"/>
        </w:rPr>
      </w:pPr>
      <w:r w:rsidRPr="00404188">
        <w:rPr>
          <w:color w:val="000000"/>
          <w:sz w:val="28"/>
          <w:szCs w:val="28"/>
        </w:rPr>
        <w:t>Специфика современного научно-психологического познания.</w:t>
      </w:r>
    </w:p>
    <w:p w:rsidR="00971BBA" w:rsidRPr="00404188" w:rsidRDefault="00971BBA" w:rsidP="00971BBA">
      <w:pPr>
        <w:numPr>
          <w:ilvl w:val="0"/>
          <w:numId w:val="4"/>
        </w:numPr>
        <w:spacing w:after="120" w:line="240" w:lineRule="auto"/>
        <w:ind w:left="0" w:firstLine="709"/>
        <w:jc w:val="both"/>
        <w:rPr>
          <w:color w:val="000000"/>
          <w:sz w:val="28"/>
          <w:szCs w:val="28"/>
        </w:rPr>
      </w:pPr>
      <w:r w:rsidRPr="00404188">
        <w:rPr>
          <w:color w:val="000000"/>
          <w:sz w:val="28"/>
          <w:szCs w:val="28"/>
        </w:rPr>
        <w:t>Соотношение психологической науки и психологической практики.</w:t>
      </w:r>
    </w:p>
    <w:p w:rsidR="00971BBA" w:rsidRPr="00404188" w:rsidRDefault="00971BBA" w:rsidP="00971BBA">
      <w:pPr>
        <w:numPr>
          <w:ilvl w:val="0"/>
          <w:numId w:val="4"/>
        </w:numPr>
        <w:spacing w:after="120" w:line="240" w:lineRule="auto"/>
        <w:ind w:left="0" w:firstLine="709"/>
        <w:jc w:val="both"/>
        <w:rPr>
          <w:color w:val="000000"/>
          <w:sz w:val="28"/>
          <w:szCs w:val="28"/>
        </w:rPr>
      </w:pPr>
      <w:r w:rsidRPr="00404188">
        <w:rPr>
          <w:color w:val="000000"/>
          <w:sz w:val="28"/>
          <w:szCs w:val="28"/>
        </w:rPr>
        <w:t>Классики психологии о роли и месте общей психологии в системе психологических наук.</w:t>
      </w:r>
    </w:p>
    <w:p w:rsidR="00971BBA" w:rsidRPr="00404188" w:rsidRDefault="00971BBA" w:rsidP="00971BBA">
      <w:pPr>
        <w:spacing w:after="120"/>
        <w:ind w:firstLine="709"/>
        <w:jc w:val="both"/>
        <w:rPr>
          <w:color w:val="000000"/>
          <w:sz w:val="28"/>
          <w:szCs w:val="28"/>
        </w:rPr>
      </w:pPr>
    </w:p>
    <w:p w:rsidR="00971BBA" w:rsidRPr="00404188" w:rsidRDefault="00971BBA" w:rsidP="00971BBA">
      <w:pPr>
        <w:spacing w:after="120"/>
        <w:ind w:firstLine="709"/>
        <w:jc w:val="both"/>
        <w:rPr>
          <w:color w:val="000000"/>
          <w:sz w:val="28"/>
          <w:szCs w:val="28"/>
        </w:rPr>
      </w:pPr>
    </w:p>
    <w:p w:rsidR="00971BBA" w:rsidRPr="00404188" w:rsidRDefault="00971BBA" w:rsidP="00971BBA">
      <w:pPr>
        <w:spacing w:after="120"/>
        <w:ind w:firstLine="709"/>
        <w:jc w:val="both"/>
        <w:rPr>
          <w:color w:val="000000"/>
          <w:sz w:val="28"/>
          <w:szCs w:val="28"/>
        </w:rPr>
      </w:pPr>
    </w:p>
    <w:p w:rsidR="00971BBA" w:rsidRPr="00404188" w:rsidRDefault="00971BBA" w:rsidP="00971BBA">
      <w:pPr>
        <w:spacing w:after="120"/>
        <w:ind w:firstLine="709"/>
        <w:jc w:val="both"/>
        <w:rPr>
          <w:color w:val="000000"/>
          <w:sz w:val="28"/>
          <w:szCs w:val="28"/>
        </w:rPr>
      </w:pPr>
    </w:p>
    <w:p w:rsidR="00971BBA" w:rsidRPr="00404188" w:rsidRDefault="00971BBA" w:rsidP="00971BBA">
      <w:pPr>
        <w:spacing w:after="120"/>
        <w:ind w:firstLine="709"/>
        <w:jc w:val="both"/>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Default="00971BBA" w:rsidP="00971BBA">
      <w:pPr>
        <w:pStyle w:val="a5"/>
        <w:ind w:left="0" w:firstLine="709"/>
        <w:jc w:val="right"/>
        <w:rPr>
          <w:color w:val="000000"/>
          <w:sz w:val="28"/>
          <w:szCs w:val="28"/>
        </w:rPr>
      </w:pPr>
    </w:p>
    <w:p w:rsidR="00971BBA" w:rsidRPr="00404188" w:rsidRDefault="00971BBA" w:rsidP="00971BBA">
      <w:pPr>
        <w:pStyle w:val="a5"/>
        <w:ind w:left="0" w:firstLine="709"/>
        <w:jc w:val="right"/>
        <w:rPr>
          <w:color w:val="000000"/>
          <w:sz w:val="28"/>
          <w:szCs w:val="28"/>
        </w:rPr>
      </w:pPr>
      <w:r w:rsidRPr="00404188">
        <w:rPr>
          <w:color w:val="000000"/>
          <w:sz w:val="28"/>
          <w:szCs w:val="28"/>
        </w:rPr>
        <w:t>Приложение 1</w:t>
      </w:r>
    </w:p>
    <w:p w:rsidR="00971BBA" w:rsidRPr="00404188" w:rsidRDefault="00971BBA" w:rsidP="00971BBA">
      <w:pPr>
        <w:pStyle w:val="a5"/>
        <w:numPr>
          <w:ilvl w:val="0"/>
          <w:numId w:val="2"/>
        </w:numPr>
        <w:tabs>
          <w:tab w:val="clear" w:pos="735"/>
        </w:tabs>
        <w:ind w:left="0" w:firstLine="709"/>
        <w:jc w:val="both"/>
        <w:rPr>
          <w:color w:val="000000"/>
          <w:sz w:val="28"/>
          <w:szCs w:val="28"/>
        </w:rPr>
      </w:pPr>
      <w:r w:rsidRPr="00404188">
        <w:rPr>
          <w:color w:val="000000"/>
          <w:sz w:val="28"/>
          <w:szCs w:val="28"/>
        </w:rPr>
        <w:t xml:space="preserve">Все проблемы психологии рассматриваются в контексте условий и факторов формирования психических новообразований под воздействием образования. Это определило ее место среди других наук, пограничный и комплексный характер знания, обеспечивающий изучение механизмов и закономерностей освоения социокультурного опыта человеком в образовательном процессе. </w:t>
      </w:r>
    </w:p>
    <w:p w:rsidR="00971BBA" w:rsidRPr="00404188" w:rsidRDefault="00971BBA" w:rsidP="00971BBA">
      <w:pPr>
        <w:pStyle w:val="a5"/>
        <w:numPr>
          <w:ilvl w:val="0"/>
          <w:numId w:val="2"/>
        </w:numPr>
        <w:tabs>
          <w:tab w:val="clear" w:pos="735"/>
        </w:tabs>
        <w:ind w:left="0" w:firstLine="709"/>
        <w:jc w:val="both"/>
        <w:rPr>
          <w:color w:val="000000"/>
          <w:sz w:val="28"/>
          <w:szCs w:val="28"/>
        </w:rPr>
      </w:pPr>
      <w:r w:rsidRPr="00404188">
        <w:rPr>
          <w:color w:val="000000"/>
          <w:sz w:val="28"/>
          <w:szCs w:val="28"/>
        </w:rPr>
        <w:t>Эта область психологии призвана изучать те психологические явления и законы, которые возникают как результат общения людей друг с другом, механизмы поведения, общения и деятельности личностей, обусловленные включенностью их в социальные общности, а также психологические особенности этих общностей.</w:t>
      </w:r>
    </w:p>
    <w:p w:rsidR="00971BBA" w:rsidRPr="00404188" w:rsidRDefault="00971BBA" w:rsidP="00971BBA">
      <w:pPr>
        <w:pStyle w:val="a5"/>
        <w:numPr>
          <w:ilvl w:val="0"/>
          <w:numId w:val="2"/>
        </w:numPr>
        <w:tabs>
          <w:tab w:val="clear" w:pos="735"/>
        </w:tabs>
        <w:ind w:left="0" w:firstLine="709"/>
        <w:jc w:val="both"/>
        <w:rPr>
          <w:color w:val="000000"/>
          <w:sz w:val="28"/>
          <w:szCs w:val="28"/>
        </w:rPr>
      </w:pPr>
      <w:r w:rsidRPr="00404188">
        <w:rPr>
          <w:color w:val="000000"/>
          <w:sz w:val="28"/>
          <w:szCs w:val="28"/>
        </w:rPr>
        <w:t xml:space="preserve">Эта отрасль изучает  психологические закономерности, лежащие в основе конкретных форм трудовой деятельности.  Объектом выступает трудовая деятельность индивида. </w:t>
      </w:r>
    </w:p>
    <w:p w:rsidR="00971BBA" w:rsidRPr="00404188" w:rsidRDefault="00971BBA" w:rsidP="00971BBA">
      <w:pPr>
        <w:pStyle w:val="a5"/>
        <w:numPr>
          <w:ilvl w:val="0"/>
          <w:numId w:val="2"/>
        </w:numPr>
        <w:tabs>
          <w:tab w:val="clear" w:pos="735"/>
        </w:tabs>
        <w:ind w:left="0" w:firstLine="709"/>
        <w:jc w:val="both"/>
        <w:rPr>
          <w:color w:val="000000"/>
          <w:sz w:val="28"/>
          <w:szCs w:val="28"/>
        </w:rPr>
      </w:pPr>
      <w:r w:rsidRPr="00404188">
        <w:rPr>
          <w:color w:val="000000"/>
          <w:sz w:val="28"/>
          <w:szCs w:val="28"/>
        </w:rPr>
        <w:t xml:space="preserve">…занимается изучением того, как с возрастом меняется поведение и опыт людей. Хотя большинство теорий сфокусировано на периоде детства, конечной их целью является раскрытие закономерностей развития на протяжении всей жизни человека. Ее питают два источника: с </w:t>
      </w:r>
      <w:r w:rsidRPr="00404188">
        <w:rPr>
          <w:color w:val="000000"/>
          <w:sz w:val="28"/>
          <w:szCs w:val="28"/>
        </w:rPr>
        <w:lastRenderedPageBreak/>
        <w:t xml:space="preserve">одной стороны, это объяснительные принципы биологии и эволюционной теории, с другой – способы социально-культурного влияния на ход развития. </w:t>
      </w:r>
    </w:p>
    <w:p w:rsidR="00971BBA" w:rsidRPr="00404188" w:rsidRDefault="00971BBA" w:rsidP="00971BBA">
      <w:pPr>
        <w:pStyle w:val="a5"/>
        <w:numPr>
          <w:ilvl w:val="0"/>
          <w:numId w:val="2"/>
        </w:numPr>
        <w:tabs>
          <w:tab w:val="clear" w:pos="735"/>
        </w:tabs>
        <w:ind w:left="0" w:firstLine="709"/>
        <w:jc w:val="both"/>
        <w:rPr>
          <w:color w:val="000000"/>
          <w:sz w:val="28"/>
          <w:szCs w:val="28"/>
        </w:rPr>
      </w:pPr>
      <w:r w:rsidRPr="00404188">
        <w:rPr>
          <w:color w:val="000000"/>
          <w:sz w:val="28"/>
          <w:szCs w:val="28"/>
        </w:rPr>
        <w:t xml:space="preserve">Она занимается изучением психологических закономерностей управленческой деятельности человека. Основная ее задача – анализ психологических условий и особенностей управленческой деятельности с целью повышения эффективности качества работы в системе управления. </w:t>
      </w:r>
    </w:p>
    <w:p w:rsidR="00971BBA" w:rsidRPr="00404188" w:rsidRDefault="00971BBA" w:rsidP="00971BBA">
      <w:pPr>
        <w:pStyle w:val="a5"/>
        <w:ind w:left="0" w:firstLine="709"/>
        <w:jc w:val="both"/>
        <w:rPr>
          <w:color w:val="000000"/>
          <w:sz w:val="28"/>
          <w:szCs w:val="28"/>
        </w:rPr>
      </w:pPr>
    </w:p>
    <w:p w:rsidR="00971BBA" w:rsidRPr="00404188" w:rsidRDefault="00971BBA" w:rsidP="00971BBA">
      <w:pPr>
        <w:pStyle w:val="a5"/>
        <w:ind w:left="0" w:firstLine="709"/>
        <w:jc w:val="both"/>
        <w:rPr>
          <w:color w:val="000000"/>
          <w:sz w:val="28"/>
          <w:szCs w:val="28"/>
        </w:rPr>
      </w:pPr>
    </w:p>
    <w:p w:rsidR="00971BBA" w:rsidRPr="00404188" w:rsidRDefault="00971BBA" w:rsidP="00971BBA">
      <w:pPr>
        <w:pStyle w:val="a5"/>
        <w:ind w:left="0" w:firstLine="709"/>
        <w:jc w:val="right"/>
        <w:rPr>
          <w:color w:val="000000"/>
          <w:sz w:val="28"/>
          <w:szCs w:val="28"/>
        </w:rPr>
      </w:pPr>
      <w:r w:rsidRPr="00404188">
        <w:rPr>
          <w:color w:val="000000"/>
          <w:sz w:val="28"/>
          <w:szCs w:val="28"/>
        </w:rPr>
        <w:br w:type="page"/>
      </w:r>
      <w:r w:rsidRPr="00404188">
        <w:rPr>
          <w:color w:val="000000"/>
          <w:sz w:val="28"/>
          <w:szCs w:val="28"/>
        </w:rPr>
        <w:lastRenderedPageBreak/>
        <w:t xml:space="preserve">Приложение 2 </w:t>
      </w:r>
    </w:p>
    <w:p w:rsidR="00971BBA" w:rsidRPr="00404188" w:rsidRDefault="00971BBA" w:rsidP="00971BBA">
      <w:pPr>
        <w:pStyle w:val="a5"/>
        <w:ind w:left="0" w:firstLine="709"/>
        <w:jc w:val="both"/>
        <w:rPr>
          <w:color w:val="000000"/>
          <w:sz w:val="28"/>
          <w:szCs w:val="28"/>
        </w:rPr>
      </w:pPr>
      <w:r w:rsidRPr="00404188">
        <w:rPr>
          <w:color w:val="000000"/>
          <w:sz w:val="28"/>
          <w:szCs w:val="28"/>
        </w:rPr>
        <w:t xml:space="preserve">1. </w:t>
      </w:r>
      <w:r w:rsidRPr="00404188">
        <w:rPr>
          <w:color w:val="000000"/>
          <w:sz w:val="28"/>
          <w:szCs w:val="28"/>
        </w:rPr>
        <w:tab/>
        <w:t>…методом является исследование и развитие субъекта труда. Проблема в том, чтобы не потерялся сам субъект, т.е. перед каждым психологом неизбежно возникает сложнейший вопрос: должен ли метод быть только объективным или такой метод представляет сочетание объективных и субъективных средств и подходов. Эта проблема стоит перед всей современной психологией, которая все больше отходит от традиционных (естественнонаучных) оснований организации и производства нового знания.  Проблема метода связана с проблемой неизбежной манипуляции сознанием клиента в отдельных случаях. Возможны следующие варианты такой манипуляции: 1) клиент находится в состоянии аффекта и не способен самостоятельно, а значит, ответственно принять важные жизненные решения, касающиеся его работы  или карьеры; 2) клиент – социально незрелое существо. Отсюда проблема метода сводится не к вопросу о том, что следовало бы вообще отказаться от манипуляции, а к тому, чтобы свести эту манипуляцию к разумному минимуму. И главным критерием допустимости – недопустимости даже частичной манипуляции является сохранение личностного достоинства тех людей, с которыми работает психолог, а также сохранение достоинства самого психолога.</w:t>
      </w:r>
    </w:p>
    <w:p w:rsidR="00971BBA" w:rsidRPr="00404188" w:rsidRDefault="00971BBA" w:rsidP="00971BBA">
      <w:pPr>
        <w:pStyle w:val="a5"/>
        <w:ind w:left="0" w:firstLine="709"/>
        <w:jc w:val="both"/>
        <w:rPr>
          <w:color w:val="000000"/>
          <w:sz w:val="28"/>
          <w:szCs w:val="28"/>
        </w:rPr>
      </w:pPr>
      <w:r w:rsidRPr="00404188">
        <w:rPr>
          <w:color w:val="000000"/>
          <w:sz w:val="28"/>
          <w:szCs w:val="28"/>
        </w:rPr>
        <w:t>2.</w:t>
      </w:r>
      <w:r w:rsidRPr="00404188">
        <w:rPr>
          <w:color w:val="000000"/>
          <w:sz w:val="28"/>
          <w:szCs w:val="28"/>
        </w:rPr>
        <w:tab/>
        <w:t xml:space="preserve">Проблема психологии человека, а тем более психологии развития человека не так очевидна и проста, как это иногда представляется. Главное, она не сводится ни к проблемам происхождения и развития психики, ни к проблемам становления ее структур и функций, которые всегда изучала классическая общая психология как естественнонаучная дисциплина. Простая мысль, что если человеческая психика - это одно из свойств человеческой реальности вообще, то по самой логике рассуждения, чтобы понять это свойство (выразить его в понятиях), необходимо иметь хотя бы минимальное представление о сущности того, свойством чего оно является. Иными словами, психология должна иметь (или строить) собственное представление о сущности человека, чтобы мочь что-то сказать о его свойствах, в том числе и о психических. Но именно этого психология и не делает, оставляя вопрос о сущности в лучшем случае какой-либо из модных философий, а в худшем - господствующей идеологии. </w:t>
      </w:r>
    </w:p>
    <w:p w:rsidR="00971BBA" w:rsidRPr="00404188" w:rsidRDefault="00971BBA" w:rsidP="00971BBA">
      <w:pPr>
        <w:pStyle w:val="a5"/>
        <w:ind w:left="0" w:firstLine="709"/>
        <w:jc w:val="both"/>
        <w:rPr>
          <w:color w:val="000000"/>
          <w:sz w:val="28"/>
          <w:szCs w:val="28"/>
        </w:rPr>
      </w:pPr>
      <w:r w:rsidRPr="00404188">
        <w:rPr>
          <w:color w:val="000000"/>
          <w:sz w:val="28"/>
          <w:szCs w:val="28"/>
        </w:rPr>
        <w:t>3.</w:t>
      </w:r>
      <w:r w:rsidRPr="00404188">
        <w:rPr>
          <w:color w:val="000000"/>
          <w:sz w:val="28"/>
          <w:szCs w:val="28"/>
        </w:rPr>
        <w:tab/>
        <w:t xml:space="preserve">«…психология рождается на границах общественных и естественных наук и только признание этого факта во всей его сложности определяет как основной предмет этой науки, так и ее подлинное содержание» (Лурия А.Р., 1977, с. 68, 73).  В согласии с идеей о «пограничном» положении психологии  находятся точки зрения о том, что психология, являясь важнейшим связующим звеном между основными тремя группами наук: общественно-гуманитарными, естественными и техническими, синтезирует достижения ряда других областей научного знания, выступая в качестве интегратора научных дисциплин.  Традиционно понимаемая специфическая субзадача этого раздела психологии состоит в обеспечении контакта с «заинтересованными» естественнонаучными </w:t>
      </w:r>
      <w:r w:rsidRPr="00404188">
        <w:rPr>
          <w:color w:val="000000"/>
          <w:sz w:val="28"/>
          <w:szCs w:val="28"/>
        </w:rPr>
        <w:lastRenderedPageBreak/>
        <w:t xml:space="preserve">дисциплинами (физиология, нейронауки), зафиксирована в самом названии дисциплины. Многим выдающимся психологам уже давно было очевидно, что «абсурдно поддерживать устаревшее мнение о раздельности «духовной  жизни» и мозга» (Лурия А.Р., 1982, с. 113) и что предпринимаемые как психологами, так иногда и физиологами попытки эмансипировать психологию от физиологии совершенно неправомерны. Неправомерны, поскольку предмет психологии - нейропсихический процесс (Бехтерев В.М., 1991), целостная психофизиологическая реальность (Выготский Л.С., 1982), которая лежит в основе всех без изъятий психических процессов, включая и самые высшие (Рубинштейн С.Л., 1973). Со стороны психофизиологии также были приведены веские аргументы в пользу того, что самостоятельная, отделенная от психологии физиология не может выдвинуть обоснованной концепции целостной деятельности мозга (Швырков В.Б., 1995). </w:t>
      </w:r>
    </w:p>
    <w:p w:rsidR="00971BBA" w:rsidRPr="00404188" w:rsidRDefault="00971BBA" w:rsidP="00971BBA">
      <w:pPr>
        <w:spacing w:after="120"/>
        <w:ind w:firstLine="709"/>
        <w:jc w:val="right"/>
        <w:rPr>
          <w:color w:val="000000"/>
          <w:sz w:val="28"/>
          <w:szCs w:val="28"/>
        </w:rPr>
      </w:pPr>
      <w:r w:rsidRPr="00404188">
        <w:rPr>
          <w:color w:val="000000"/>
          <w:sz w:val="28"/>
          <w:szCs w:val="28"/>
        </w:rPr>
        <w:br w:type="page"/>
      </w:r>
      <w:r w:rsidRPr="00404188">
        <w:rPr>
          <w:color w:val="000000"/>
          <w:sz w:val="28"/>
          <w:szCs w:val="28"/>
        </w:rPr>
        <w:lastRenderedPageBreak/>
        <w:t>Приложение 3</w:t>
      </w:r>
    </w:p>
    <w:p w:rsidR="00971BBA" w:rsidRPr="00404188" w:rsidRDefault="00971BBA" w:rsidP="00971BBA">
      <w:pPr>
        <w:spacing w:after="120"/>
        <w:ind w:firstLine="709"/>
        <w:jc w:val="both"/>
        <w:rPr>
          <w:color w:val="000000"/>
          <w:sz w:val="28"/>
          <w:szCs w:val="28"/>
        </w:rPr>
      </w:pPr>
      <w:r w:rsidRPr="00404188">
        <w:rPr>
          <w:color w:val="000000"/>
          <w:sz w:val="28"/>
          <w:szCs w:val="28"/>
        </w:rPr>
        <w:t>Л.С. Выготский «Исторический смысл психологического кризиса»:</w:t>
      </w:r>
    </w:p>
    <w:p w:rsidR="00971BBA" w:rsidRPr="00404188" w:rsidRDefault="00971BBA" w:rsidP="00971BBA">
      <w:pPr>
        <w:pStyle w:val="Default"/>
        <w:spacing w:after="120"/>
        <w:ind w:firstLine="709"/>
        <w:jc w:val="both"/>
        <w:rPr>
          <w:sz w:val="28"/>
          <w:szCs w:val="28"/>
        </w:rPr>
      </w:pPr>
      <w:r w:rsidRPr="00404188">
        <w:rPr>
          <w:sz w:val="28"/>
          <w:szCs w:val="28"/>
        </w:rPr>
        <w:t xml:space="preserve">Общая психология относится к частным дисциплинам так же, как алгебра к арифметике. Арифметика оперирует с определенными, конкретными количествами; алгебра изучает всевозможные общие формы отношений между качествами; следовательно, каждая арифметическая операция может быть рассматриваема как частный случай алгебраической формулы. Отсюда, очевидно, следует, что для каждой частной дисциплины и для каждого закона в ней далеко не безразлично, частным случаем какой общей формулы они являются. Принципиально определяющая и как бы верховная роль общей науки проистекает не из того, что она стоит над науками, не сверху — из логики, т. е. из последних основ научного знания, а снизу — из самих же наук, которые делегируют свою санкцию истины в общую науку. Общая наука возникает, следовательно, из особого положения, которое она занимает по отношению к частным: она суммирует их суверенитеты, является их носительницей. Если представить себе систему знания, охватываемого всеми психологическими дисциплинами, графически в виде круга, то общая наука будет соответствовать центру окружности. </w:t>
      </w:r>
    </w:p>
    <w:p w:rsidR="00971BBA" w:rsidRPr="00404188" w:rsidRDefault="00971BBA" w:rsidP="00971BBA">
      <w:pPr>
        <w:pStyle w:val="Default"/>
        <w:spacing w:after="120"/>
        <w:ind w:firstLine="709"/>
        <w:jc w:val="both"/>
        <w:rPr>
          <w:sz w:val="28"/>
          <w:szCs w:val="28"/>
        </w:rPr>
      </w:pPr>
      <w:r w:rsidRPr="00404188">
        <w:rPr>
          <w:sz w:val="28"/>
          <w:szCs w:val="28"/>
        </w:rPr>
        <w:t xml:space="preserve">Теперь предположим, что мы имеем несколько разных центров, как в случае спора отдельных дисциплин, претендующих на то, чтобы быть центром, или в случае притязания различных идей на значение центрального объяснительного принципа. Совершенно ясно, что им будут соответствовать и различные окружности; при этом каждый новый центр является вместе с тем периферической точкой прежней окружности, следовательно, мы получим несколько окружностей, взаимно пересекающихся. Вот это новое расположение всякой окружности будет графически представлять в нашем примере особую область знания, охватываемую психологией в зависимости от центра, т. е. от общей дисциплины. </w:t>
      </w:r>
    </w:p>
    <w:p w:rsidR="00971BBA" w:rsidRPr="00404188" w:rsidRDefault="00971BBA" w:rsidP="00971BBA">
      <w:pPr>
        <w:pStyle w:val="Default"/>
        <w:spacing w:after="120"/>
        <w:ind w:firstLine="709"/>
        <w:jc w:val="both"/>
        <w:rPr>
          <w:sz w:val="28"/>
          <w:szCs w:val="28"/>
        </w:rPr>
      </w:pPr>
      <w:r w:rsidRPr="00404188">
        <w:rPr>
          <w:sz w:val="28"/>
          <w:szCs w:val="28"/>
        </w:rPr>
        <w:t xml:space="preserve">Кто станет на точку зрения общей дисциплины, т. е. подойдет к фактам частных дисциплин не как равный к равным, а как к научному материалу, как сами эти дисциплины подходят к фактам действительности, тот сейчас же сменит точку зрения критики на точку зрения исследования. Критика лежит в той же плоскости, что и критикуемое; она протекает всецело внутри данной дисциплины; ее цель — исключительно критическая, а не позитивная; она хочет узнать только, верна или неверна, и в какой мере, та или иная теория; она оценивает и судит, но не исследует. </w:t>
      </w:r>
      <w:r w:rsidRPr="00404188">
        <w:rPr>
          <w:i/>
          <w:iCs/>
          <w:sz w:val="28"/>
          <w:szCs w:val="28"/>
        </w:rPr>
        <w:t xml:space="preserve">А </w:t>
      </w:r>
      <w:r w:rsidRPr="00404188">
        <w:rPr>
          <w:sz w:val="28"/>
          <w:szCs w:val="28"/>
        </w:rPr>
        <w:t xml:space="preserve">критикует </w:t>
      </w:r>
      <w:r w:rsidRPr="00404188">
        <w:rPr>
          <w:i/>
          <w:iCs/>
          <w:sz w:val="28"/>
          <w:szCs w:val="28"/>
        </w:rPr>
        <w:t xml:space="preserve">В, </w:t>
      </w:r>
      <w:r w:rsidRPr="00404188">
        <w:rPr>
          <w:sz w:val="28"/>
          <w:szCs w:val="28"/>
        </w:rPr>
        <w:t xml:space="preserve">но оба они занимают одну и ту же позицию по отношению к фактам. Дело меняется, когда </w:t>
      </w:r>
      <w:r w:rsidRPr="00404188">
        <w:rPr>
          <w:i/>
          <w:iCs/>
          <w:sz w:val="28"/>
          <w:szCs w:val="28"/>
        </w:rPr>
        <w:t xml:space="preserve">А </w:t>
      </w:r>
      <w:r w:rsidRPr="00404188">
        <w:rPr>
          <w:sz w:val="28"/>
          <w:szCs w:val="28"/>
        </w:rPr>
        <w:t xml:space="preserve">начинает относиться к </w:t>
      </w:r>
      <w:r w:rsidRPr="00404188">
        <w:rPr>
          <w:i/>
          <w:iCs/>
          <w:sz w:val="28"/>
          <w:szCs w:val="28"/>
        </w:rPr>
        <w:t xml:space="preserve">В </w:t>
      </w:r>
      <w:r w:rsidRPr="00404188">
        <w:rPr>
          <w:sz w:val="28"/>
          <w:szCs w:val="28"/>
        </w:rPr>
        <w:t xml:space="preserve">так, как </w:t>
      </w:r>
      <w:r w:rsidRPr="00404188">
        <w:rPr>
          <w:i/>
          <w:iCs/>
          <w:sz w:val="28"/>
          <w:szCs w:val="28"/>
        </w:rPr>
        <w:t xml:space="preserve">В </w:t>
      </w:r>
      <w:r w:rsidRPr="00404188">
        <w:rPr>
          <w:sz w:val="28"/>
          <w:szCs w:val="28"/>
        </w:rPr>
        <w:t xml:space="preserve">сам относится к фактам, т. е. не критиковать, а исследовать </w:t>
      </w:r>
      <w:r w:rsidRPr="00404188">
        <w:rPr>
          <w:i/>
          <w:iCs/>
          <w:sz w:val="28"/>
          <w:szCs w:val="28"/>
        </w:rPr>
        <w:t xml:space="preserve">В. </w:t>
      </w:r>
      <w:r w:rsidRPr="00404188">
        <w:rPr>
          <w:sz w:val="28"/>
          <w:szCs w:val="28"/>
        </w:rPr>
        <w:t xml:space="preserve">Исследование уже принадлежит общей науке; его задачи не критические, а положительные; оно хочет не оценить то или иное учение, но узнать нечто новое о самих фактах, представленных в учении. Если наука пользуется критикой как средством, то и течение исследования, и результат его процесса все же принципиально отличаются от </w:t>
      </w:r>
      <w:r w:rsidRPr="00404188">
        <w:rPr>
          <w:sz w:val="28"/>
          <w:szCs w:val="28"/>
        </w:rPr>
        <w:lastRenderedPageBreak/>
        <w:t xml:space="preserve">критического обсуждения. Критика, в конце концов, формулирует мнение о мнении, хотя бы и очень веско и солидно обоснованное мнение; общее исследование устанавливает, в конце концов, объективные законы и факты. </w:t>
      </w:r>
    </w:p>
    <w:p w:rsidR="00971BBA" w:rsidRPr="00404188" w:rsidRDefault="00971BBA" w:rsidP="00971BBA">
      <w:pPr>
        <w:pStyle w:val="Default"/>
        <w:spacing w:after="120"/>
        <w:ind w:firstLine="709"/>
        <w:jc w:val="both"/>
        <w:rPr>
          <w:sz w:val="28"/>
          <w:szCs w:val="28"/>
        </w:rPr>
      </w:pPr>
      <w:r w:rsidRPr="00404188">
        <w:rPr>
          <w:sz w:val="28"/>
          <w:szCs w:val="28"/>
        </w:rPr>
        <w:t xml:space="preserve">Только тот, кто поднимает свой анализ из плоскости критического обсуждения той или иной системы взглядов на высоту принципиального исследования средствами общей науки, только тот разберется в объективном смысле происходящего в психологии кризиса; для него откроется закономерность происходящего столкновения идей и мнений, обусловленная самим развитием науки и природой изучаемой действительности на данной ступени ее познания. Вместо хаоса разнородных мнений, пестрой разноголосицы субъективных высказываний для него раскроется стройный чертеж основных мнений развития науки, система объективных тенденций с необходимостью заложенных в исторических задачах, выдвинутых ходом развития науки и действующих за спиной отдельных исследователей и теоретиков с силой стальной пружины. Вместо критического обсуждения и оценки того или иного автора, вместо уличения его в непоследовательности и противоречиях он займется положительным исследованием того, чего требуют объективные тенденции науки; и вместо мнения о мнении он получит в результате чертежа скелет общей науки как системы определяющих законов, принципов и фактов. </w:t>
      </w:r>
    </w:p>
    <w:p w:rsidR="00971BBA" w:rsidRPr="00404188" w:rsidRDefault="00971BBA" w:rsidP="00971BBA">
      <w:pPr>
        <w:pStyle w:val="Default"/>
        <w:spacing w:after="120"/>
        <w:ind w:firstLine="709"/>
        <w:jc w:val="both"/>
        <w:rPr>
          <w:sz w:val="28"/>
          <w:szCs w:val="28"/>
        </w:rPr>
      </w:pPr>
      <w:r w:rsidRPr="00404188">
        <w:rPr>
          <w:sz w:val="28"/>
          <w:szCs w:val="28"/>
        </w:rPr>
        <w:t>Только такой исследователь овладеет настоящим и верным смыслом происходящей катастрофы и составит себе ясное представление о роли, месте и значении каждой отдельной теории или школы. Вместо неизбежного во всякой критике импрессионизма и субъективности он будет руководствоваться научной достоверностью и истинностью. Для него исчезнут (и это будет первый результат новой точки зрения) индивидуальные различия — он поймет роль личности в истории; поймет, что объяснять претензии рефлексологии на универсализм так же нельзя личными ошибками, мнениями, особенностями, незнанием ее создателей, как французскую революцию — испорченностью королей, двора. Он увидит, что и сколько зависит в развитии науки от доброй и злой воли ее деятелей, что можно из этой воли объяснить и что, напротив, в самой этой воле должно быть объяснено из объективных тенденций, действующих за спиной этих деятелей. Конечно, особенности личного творчества и всего склада научного опыта определили ту форму универсализма, которую идея рефлексологии получила у Бехтерева; но и у Павлова, личный склад и научный опыт которого совершенно отличны, рефлексология — «последняя наука», «всемогущее естествознание», которое принесет «истинное, полное и прочное человеческое счастье» (1950, с. 17). И в разной форме тот же путь проделывают и бихевиоризм, и гештальттеория. Очевидно, вместо мозаики добрых и злых воль исследователей надо изучать единство процессов перерождения научной ткани в психологии, которое и обусловливает волю всех исследователей.</w:t>
      </w:r>
    </w:p>
    <w:p w:rsidR="00971BBA" w:rsidRPr="00404188" w:rsidRDefault="00971BBA" w:rsidP="00971BBA">
      <w:pPr>
        <w:pStyle w:val="Default"/>
        <w:spacing w:after="120"/>
        <w:ind w:firstLine="709"/>
        <w:jc w:val="both"/>
        <w:rPr>
          <w:sz w:val="28"/>
          <w:szCs w:val="28"/>
        </w:rPr>
      </w:pPr>
      <w:r w:rsidRPr="00404188">
        <w:rPr>
          <w:sz w:val="28"/>
          <w:szCs w:val="28"/>
        </w:rPr>
        <w:lastRenderedPageBreak/>
        <w:t>Таков — на единичном примере — путь к овладению научными идеями: надо подняться над их фактическим содержанием и испытать их принципиальную природу. Но для этого нужно иметь точку опоры вне этих идей. Стоя на почве этих же идей обеими ногами, оперируя добытыми при их помощи понятиями, невозможно стать вне их. Чтобы критически отнестись к чужой системе, надо прежде всего иметь собственную психологическую систему принципов. Судить Фрейда в свете принципов, добытых у Фрейда же, — значит заранее оправдать его.</w:t>
      </w:r>
    </w:p>
    <w:p w:rsidR="00971BBA" w:rsidRPr="00404188" w:rsidRDefault="00971BBA" w:rsidP="00971BBA">
      <w:pPr>
        <w:tabs>
          <w:tab w:val="num" w:pos="-5220"/>
        </w:tabs>
        <w:ind w:firstLine="720"/>
        <w:rPr>
          <w:b/>
          <w:color w:val="000000"/>
          <w:sz w:val="28"/>
          <w:szCs w:val="28"/>
        </w:rPr>
      </w:pPr>
      <w:r>
        <w:rPr>
          <w:b/>
          <w:color w:val="000000"/>
          <w:sz w:val="28"/>
          <w:szCs w:val="28"/>
        </w:rPr>
        <w:t xml:space="preserve">2. </w:t>
      </w:r>
      <w:r w:rsidRPr="00404188">
        <w:rPr>
          <w:b/>
          <w:color w:val="000000"/>
          <w:sz w:val="28"/>
          <w:szCs w:val="28"/>
        </w:rPr>
        <w:t xml:space="preserve">Занятие № </w:t>
      </w:r>
      <w:r>
        <w:rPr>
          <w:b/>
          <w:color w:val="000000"/>
          <w:sz w:val="28"/>
          <w:szCs w:val="28"/>
        </w:rPr>
        <w:t>2</w:t>
      </w:r>
    </w:p>
    <w:p w:rsidR="00971BBA" w:rsidRPr="00404188" w:rsidRDefault="00971BBA" w:rsidP="00971BBA">
      <w:pPr>
        <w:ind w:firstLine="720"/>
        <w:jc w:val="both"/>
        <w:rPr>
          <w:b/>
          <w:color w:val="000000"/>
          <w:sz w:val="28"/>
          <w:szCs w:val="28"/>
        </w:rPr>
      </w:pPr>
      <w:r w:rsidRPr="00404188">
        <w:rPr>
          <w:b/>
          <w:color w:val="000000"/>
          <w:sz w:val="28"/>
          <w:szCs w:val="28"/>
        </w:rPr>
        <w:t>Тема: «Методология исследования психологии</w:t>
      </w:r>
      <w:r>
        <w:rPr>
          <w:b/>
          <w:color w:val="000000"/>
          <w:sz w:val="28"/>
          <w:szCs w:val="28"/>
        </w:rPr>
        <w:t>.</w:t>
      </w:r>
      <w:r w:rsidRPr="006331B6">
        <w:rPr>
          <w:b/>
          <w:color w:val="000000"/>
          <w:sz w:val="28"/>
          <w:szCs w:val="28"/>
        </w:rPr>
        <w:t xml:space="preserve"> Система методов</w:t>
      </w:r>
      <w:r>
        <w:rPr>
          <w:b/>
          <w:color w:val="000000"/>
          <w:sz w:val="28"/>
          <w:szCs w:val="28"/>
        </w:rPr>
        <w:t xml:space="preserve"> п</w:t>
      </w:r>
      <w:r w:rsidRPr="006331B6">
        <w:rPr>
          <w:b/>
          <w:color w:val="000000"/>
          <w:sz w:val="28"/>
          <w:szCs w:val="28"/>
        </w:rPr>
        <w:t>сихологии</w:t>
      </w:r>
      <w:r w:rsidRPr="00404188">
        <w:rPr>
          <w:b/>
          <w:color w:val="000000"/>
          <w:sz w:val="28"/>
          <w:szCs w:val="28"/>
        </w:rPr>
        <w:t>».</w:t>
      </w:r>
    </w:p>
    <w:p w:rsidR="00971BBA" w:rsidRDefault="00971BBA" w:rsidP="00971BBA">
      <w:pPr>
        <w:tabs>
          <w:tab w:val="num" w:pos="-5400"/>
          <w:tab w:val="left" w:pos="360"/>
          <w:tab w:val="num" w:pos="1080"/>
        </w:tabs>
        <w:spacing w:after="120"/>
        <w:ind w:firstLine="709"/>
        <w:jc w:val="both"/>
        <w:rPr>
          <w:color w:val="000000"/>
          <w:sz w:val="28"/>
          <w:szCs w:val="28"/>
        </w:rPr>
      </w:pPr>
      <w:r w:rsidRPr="00404188">
        <w:rPr>
          <w:b/>
          <w:color w:val="000000"/>
          <w:sz w:val="28"/>
          <w:szCs w:val="28"/>
        </w:rPr>
        <w:t>2.    Форма организации учебного процесса:</w:t>
      </w:r>
      <w:r w:rsidRPr="00404188">
        <w:rPr>
          <w:color w:val="000000"/>
          <w:sz w:val="28"/>
          <w:szCs w:val="28"/>
        </w:rPr>
        <w:t xml:space="preserve"> </w:t>
      </w:r>
      <w:r>
        <w:rPr>
          <w:color w:val="000000"/>
          <w:sz w:val="28"/>
          <w:szCs w:val="28"/>
        </w:rPr>
        <w:t>практиче</w:t>
      </w:r>
      <w:r w:rsidRPr="00404188">
        <w:rPr>
          <w:color w:val="000000"/>
          <w:sz w:val="28"/>
          <w:szCs w:val="28"/>
        </w:rPr>
        <w:t xml:space="preserve">ское занятие. </w:t>
      </w:r>
    </w:p>
    <w:p w:rsidR="00971BBA" w:rsidRDefault="00971BBA" w:rsidP="00971BBA">
      <w:pPr>
        <w:tabs>
          <w:tab w:val="num" w:pos="-5400"/>
          <w:tab w:val="left" w:pos="360"/>
          <w:tab w:val="num" w:pos="1080"/>
        </w:tabs>
        <w:spacing w:after="120"/>
        <w:ind w:firstLine="709"/>
        <w:jc w:val="both"/>
        <w:rPr>
          <w:color w:val="000000"/>
          <w:sz w:val="28"/>
          <w:szCs w:val="28"/>
        </w:rPr>
      </w:pPr>
      <w:r w:rsidRPr="00404188">
        <w:rPr>
          <w:b/>
          <w:color w:val="000000"/>
          <w:sz w:val="28"/>
          <w:szCs w:val="28"/>
        </w:rPr>
        <w:t>3.   Значение темы:</w:t>
      </w:r>
      <w:r w:rsidRPr="00404188">
        <w:rPr>
          <w:color w:val="000000"/>
          <w:sz w:val="28"/>
          <w:szCs w:val="28"/>
        </w:rPr>
        <w:t xml:space="preserve"> формирование представлений о методологии исследования в психологии, позволяющее включаться в профессиональное сообщество, формирование профессиональной ментальности, становление профессиональной позиции.</w:t>
      </w:r>
    </w:p>
    <w:p w:rsidR="00971BBA" w:rsidRDefault="00971BBA" w:rsidP="00971BBA">
      <w:pPr>
        <w:numPr>
          <w:ilvl w:val="0"/>
          <w:numId w:val="11"/>
        </w:numPr>
        <w:tabs>
          <w:tab w:val="clear" w:pos="720"/>
          <w:tab w:val="num" w:pos="1080"/>
        </w:tabs>
        <w:spacing w:after="0" w:line="240" w:lineRule="auto"/>
        <w:ind w:firstLine="0"/>
        <w:jc w:val="both"/>
        <w:rPr>
          <w:sz w:val="28"/>
          <w:szCs w:val="28"/>
        </w:rPr>
      </w:pPr>
      <w:r>
        <w:rPr>
          <w:b/>
          <w:sz w:val="28"/>
          <w:szCs w:val="28"/>
        </w:rPr>
        <w:t>Цели обучения:</w:t>
      </w:r>
      <w:r>
        <w:rPr>
          <w:sz w:val="28"/>
          <w:szCs w:val="28"/>
        </w:rPr>
        <w:t xml:space="preserve"> </w:t>
      </w:r>
    </w:p>
    <w:p w:rsidR="00971BBA" w:rsidRPr="00F44137" w:rsidRDefault="00971BBA" w:rsidP="00971BBA">
      <w:pPr>
        <w:autoSpaceDE w:val="0"/>
        <w:autoSpaceDN w:val="0"/>
        <w:adjustRightInd w:val="0"/>
        <w:ind w:firstLine="540"/>
        <w:jc w:val="both"/>
        <w:rPr>
          <w:rStyle w:val="10"/>
          <w:rFonts w:eastAsiaTheme="minorEastAsia"/>
          <w:color w:val="000000"/>
        </w:rPr>
      </w:pPr>
      <w:r w:rsidRPr="002F7C40">
        <w:rPr>
          <w:sz w:val="28"/>
          <w:szCs w:val="28"/>
        </w:rPr>
        <w:t xml:space="preserve">- </w:t>
      </w:r>
      <w:r w:rsidRPr="002F7C40">
        <w:rPr>
          <w:b/>
          <w:sz w:val="28"/>
          <w:szCs w:val="28"/>
        </w:rPr>
        <w:t>общая: обучающийся должен обладать компетенциями:</w:t>
      </w:r>
      <w:r w:rsidRPr="002F7C40">
        <w:rPr>
          <w:sz w:val="28"/>
          <w:szCs w:val="28"/>
        </w:rPr>
        <w:t xml:space="preserve"> </w:t>
      </w:r>
      <w:r w:rsidRPr="009D2BB0">
        <w:rPr>
          <w:color w:val="000000"/>
          <w:sz w:val="28"/>
          <w:szCs w:val="28"/>
        </w:rPr>
        <w:t>специфику</w:t>
      </w:r>
      <w:r>
        <w:rPr>
          <w:color w:val="000000"/>
          <w:sz w:val="28"/>
          <w:szCs w:val="28"/>
        </w:rPr>
        <w:t xml:space="preserve"> </w:t>
      </w:r>
      <w:r w:rsidRPr="009D2BB0">
        <w:rPr>
          <w:color w:val="000000"/>
          <w:sz w:val="28"/>
          <w:szCs w:val="28"/>
        </w:rPr>
        <w:t>социокультурного</w:t>
      </w:r>
      <w:r>
        <w:rPr>
          <w:color w:val="000000"/>
          <w:sz w:val="28"/>
          <w:szCs w:val="28"/>
        </w:rPr>
        <w:t xml:space="preserve"> </w:t>
      </w:r>
      <w:r w:rsidRPr="009D2BB0">
        <w:rPr>
          <w:color w:val="000000"/>
          <w:sz w:val="28"/>
          <w:szCs w:val="28"/>
        </w:rPr>
        <w:t>развития своей</w:t>
      </w:r>
      <w:r>
        <w:rPr>
          <w:color w:val="000000"/>
          <w:sz w:val="28"/>
          <w:szCs w:val="28"/>
        </w:rPr>
        <w:t xml:space="preserve"> </w:t>
      </w:r>
      <w:r w:rsidRPr="009D2BB0">
        <w:rPr>
          <w:color w:val="000000"/>
          <w:sz w:val="28"/>
          <w:szCs w:val="28"/>
        </w:rPr>
        <w:t>страны, региона</w:t>
      </w:r>
      <w:r>
        <w:rPr>
          <w:color w:val="000000"/>
          <w:sz w:val="28"/>
          <w:szCs w:val="28"/>
        </w:rPr>
        <w:t xml:space="preserve"> </w:t>
      </w:r>
      <w:r w:rsidRPr="009D2BB0">
        <w:rPr>
          <w:sz w:val="28"/>
          <w:szCs w:val="28"/>
        </w:rPr>
        <w:t>проживания</w:t>
      </w:r>
      <w:r w:rsidRPr="00404188">
        <w:rPr>
          <w:sz w:val="28"/>
          <w:szCs w:val="28"/>
        </w:rPr>
        <w:t xml:space="preserve"> (ОК-1</w:t>
      </w:r>
      <w:r w:rsidRPr="00C03311">
        <w:rPr>
          <w:sz w:val="28"/>
          <w:szCs w:val="28"/>
        </w:rPr>
        <w:t xml:space="preserve">);  </w:t>
      </w:r>
      <w:r>
        <w:rPr>
          <w:sz w:val="28"/>
          <w:szCs w:val="28"/>
        </w:rPr>
        <w:t>п</w:t>
      </w:r>
      <w:r w:rsidRPr="00C03311">
        <w:rPr>
          <w:sz w:val="28"/>
          <w:szCs w:val="28"/>
        </w:rPr>
        <w:t>рироду житейской</w:t>
      </w:r>
      <w:r>
        <w:rPr>
          <w:sz w:val="28"/>
          <w:szCs w:val="28"/>
        </w:rPr>
        <w:t xml:space="preserve"> </w:t>
      </w:r>
      <w:r w:rsidRPr="00C03311">
        <w:rPr>
          <w:sz w:val="28"/>
          <w:szCs w:val="28"/>
        </w:rPr>
        <w:t>психологии, ее</w:t>
      </w:r>
      <w:r>
        <w:rPr>
          <w:sz w:val="28"/>
          <w:szCs w:val="28"/>
        </w:rPr>
        <w:t xml:space="preserve"> </w:t>
      </w:r>
      <w:r w:rsidRPr="00C03311">
        <w:rPr>
          <w:sz w:val="28"/>
          <w:szCs w:val="28"/>
        </w:rPr>
        <w:t>специфику,</w:t>
      </w:r>
      <w:r>
        <w:rPr>
          <w:sz w:val="28"/>
          <w:szCs w:val="28"/>
        </w:rPr>
        <w:t xml:space="preserve"> </w:t>
      </w:r>
      <w:r w:rsidRPr="00C03311">
        <w:rPr>
          <w:sz w:val="28"/>
          <w:szCs w:val="28"/>
        </w:rPr>
        <w:t>структуру,</w:t>
      </w:r>
      <w:r>
        <w:rPr>
          <w:sz w:val="28"/>
          <w:szCs w:val="28"/>
        </w:rPr>
        <w:t xml:space="preserve"> </w:t>
      </w:r>
      <w:r w:rsidRPr="00C03311">
        <w:rPr>
          <w:sz w:val="28"/>
          <w:szCs w:val="28"/>
        </w:rPr>
        <w:t>феноменологию,</w:t>
      </w:r>
      <w:r>
        <w:rPr>
          <w:sz w:val="28"/>
          <w:szCs w:val="28"/>
        </w:rPr>
        <w:t xml:space="preserve"> </w:t>
      </w:r>
      <w:r w:rsidRPr="00C03311">
        <w:rPr>
          <w:sz w:val="28"/>
          <w:szCs w:val="28"/>
        </w:rPr>
        <w:t>динамику, развитие</w:t>
      </w:r>
      <w:r w:rsidRPr="00404188">
        <w:rPr>
          <w:rStyle w:val="10"/>
          <w:rFonts w:eastAsiaTheme="minorEastAsia"/>
          <w:color w:val="000000"/>
        </w:rPr>
        <w:t xml:space="preserve"> (ОК-2)</w:t>
      </w:r>
      <w:r>
        <w:rPr>
          <w:rStyle w:val="10"/>
          <w:rFonts w:eastAsiaTheme="minorEastAsia"/>
          <w:color w:val="000000"/>
        </w:rPr>
        <w:t>;</w:t>
      </w:r>
      <w:r w:rsidRPr="00F44137">
        <w:t xml:space="preserve"> </w:t>
      </w:r>
    </w:p>
    <w:p w:rsidR="00971BBA" w:rsidRDefault="00971BBA" w:rsidP="00971BBA">
      <w:pPr>
        <w:spacing w:after="120"/>
        <w:ind w:firstLine="709"/>
        <w:jc w:val="both"/>
        <w:rPr>
          <w:rStyle w:val="a7"/>
          <w:b w:val="0"/>
          <w:i w:val="0"/>
          <w:color w:val="000000"/>
          <w:sz w:val="28"/>
          <w:szCs w:val="28"/>
        </w:rPr>
      </w:pPr>
      <w:r w:rsidRPr="00404188">
        <w:rPr>
          <w:b/>
          <w:color w:val="000000"/>
          <w:sz w:val="28"/>
          <w:szCs w:val="28"/>
        </w:rPr>
        <w:t>- учебная:</w:t>
      </w:r>
      <w:r w:rsidRPr="00404188">
        <w:rPr>
          <w:color w:val="000000"/>
          <w:sz w:val="28"/>
          <w:szCs w:val="28"/>
        </w:rPr>
        <w:t xml:space="preserve"> </w:t>
      </w:r>
      <w:r w:rsidRPr="00404188">
        <w:rPr>
          <w:rStyle w:val="a7"/>
          <w:b w:val="0"/>
          <w:i w:val="0"/>
          <w:color w:val="000000"/>
          <w:sz w:val="28"/>
          <w:szCs w:val="28"/>
        </w:rPr>
        <w:t>знать историю возникновения и развития гуманистических оснований психологической науки, природу человеческой психологии, о ее специфику, структуру, феноменологию, динамику, развитие</w:t>
      </w:r>
      <w:r>
        <w:rPr>
          <w:rStyle w:val="a7"/>
          <w:b w:val="0"/>
          <w:i w:val="0"/>
          <w:color w:val="000000"/>
          <w:sz w:val="28"/>
          <w:szCs w:val="28"/>
        </w:rPr>
        <w:t xml:space="preserve">; </w:t>
      </w:r>
      <w:r w:rsidRPr="00404188">
        <w:rPr>
          <w:rStyle w:val="a7"/>
          <w:b w:val="0"/>
          <w:i w:val="0"/>
          <w:color w:val="000000"/>
          <w:sz w:val="28"/>
          <w:szCs w:val="28"/>
        </w:rPr>
        <w:t>уметь анализировать различные теоретические и методологические позиции, формулировать на основе теоретических данных умозаключения относительно собственной позиции на природу человека</w:t>
      </w:r>
      <w:r>
        <w:rPr>
          <w:rStyle w:val="a7"/>
          <w:b w:val="0"/>
          <w:i w:val="0"/>
          <w:color w:val="000000"/>
          <w:sz w:val="28"/>
          <w:szCs w:val="28"/>
        </w:rPr>
        <w:t>;</w:t>
      </w:r>
      <w:r w:rsidRPr="00404188">
        <w:rPr>
          <w:rStyle w:val="a7"/>
          <w:b w:val="0"/>
          <w:i w:val="0"/>
          <w:color w:val="000000"/>
          <w:sz w:val="28"/>
          <w:szCs w:val="28"/>
        </w:rPr>
        <w:t xml:space="preserve"> владеть</w:t>
      </w:r>
      <w:r w:rsidRPr="000D1D65">
        <w:rPr>
          <w:rStyle w:val="a7"/>
          <w:b w:val="0"/>
          <w:i w:val="0"/>
          <w:color w:val="000000"/>
          <w:sz w:val="28"/>
          <w:szCs w:val="28"/>
        </w:rPr>
        <w:t xml:space="preserve"> понятийным аппаратом современной психологии, способами самостояте</w:t>
      </w:r>
      <w:r>
        <w:rPr>
          <w:rStyle w:val="a7"/>
          <w:b w:val="0"/>
          <w:i w:val="0"/>
          <w:color w:val="000000"/>
          <w:sz w:val="28"/>
          <w:szCs w:val="28"/>
        </w:rPr>
        <w:t>льной работы с психологической литературой</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 </w:t>
      </w:r>
      <w:r w:rsidRPr="00404188">
        <w:rPr>
          <w:b/>
          <w:color w:val="000000"/>
          <w:sz w:val="28"/>
          <w:szCs w:val="28"/>
        </w:rPr>
        <w:tab/>
      </w:r>
      <w:r w:rsidRPr="00404188">
        <w:rPr>
          <w:b/>
          <w:color w:val="000000"/>
          <w:sz w:val="28"/>
          <w:szCs w:val="28"/>
        </w:rPr>
        <w:tab/>
        <w:t>План изучения темы:</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5.1. </w:t>
      </w:r>
      <w:r w:rsidRPr="00404188">
        <w:rPr>
          <w:b/>
          <w:color w:val="000000"/>
          <w:sz w:val="28"/>
          <w:szCs w:val="28"/>
        </w:rPr>
        <w:tab/>
        <w:t>Контроль исходного уровня знаний.</w:t>
      </w:r>
    </w:p>
    <w:p w:rsidR="00971BBA" w:rsidRPr="00404188" w:rsidRDefault="00971BBA" w:rsidP="00971BBA">
      <w:pPr>
        <w:tabs>
          <w:tab w:val="left" w:pos="900"/>
        </w:tabs>
        <w:spacing w:after="120"/>
        <w:ind w:firstLine="709"/>
        <w:jc w:val="both"/>
        <w:rPr>
          <w:color w:val="000000"/>
          <w:sz w:val="28"/>
          <w:szCs w:val="28"/>
        </w:rPr>
      </w:pPr>
      <w:r w:rsidRPr="00404188">
        <w:rPr>
          <w:color w:val="000000"/>
          <w:sz w:val="28"/>
          <w:szCs w:val="28"/>
        </w:rPr>
        <w:t xml:space="preserve">Решение проблемной задачи: из представленных в приложении 1 высказываний выбрать те, которые отражают воззрения естественнонаучной и гуманитарной парадигмы. </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5.2. </w:t>
      </w:r>
      <w:r w:rsidRPr="00404188">
        <w:rPr>
          <w:b/>
          <w:color w:val="000000"/>
          <w:sz w:val="28"/>
          <w:szCs w:val="28"/>
        </w:rPr>
        <w:tab/>
        <w:t>Основные понятия и положения темы.</w:t>
      </w:r>
    </w:p>
    <w:p w:rsidR="00971BBA" w:rsidRPr="00404188" w:rsidRDefault="00971BBA" w:rsidP="00971BBA">
      <w:pPr>
        <w:ind w:firstLine="709"/>
        <w:jc w:val="both"/>
        <w:rPr>
          <w:bCs/>
          <w:color w:val="000000"/>
          <w:sz w:val="28"/>
          <w:szCs w:val="28"/>
        </w:rPr>
      </w:pPr>
      <w:r w:rsidRPr="00404188">
        <w:rPr>
          <w:b/>
          <w:bCs/>
          <w:color w:val="000000"/>
          <w:sz w:val="28"/>
          <w:szCs w:val="28"/>
        </w:rPr>
        <w:lastRenderedPageBreak/>
        <w:t xml:space="preserve">Методологические основания науки – </w:t>
      </w:r>
      <w:r w:rsidRPr="00404188">
        <w:rPr>
          <w:bCs/>
          <w:color w:val="000000"/>
          <w:sz w:val="28"/>
          <w:szCs w:val="28"/>
        </w:rPr>
        <w:t xml:space="preserve">совокупность принятых наукой определенного исторического периода и различными научными дисциплинами общих представлений о методах научной деятельности. </w:t>
      </w:r>
    </w:p>
    <w:p w:rsidR="00971BBA" w:rsidRPr="00404188" w:rsidRDefault="00971BBA" w:rsidP="00971BBA">
      <w:pPr>
        <w:ind w:firstLine="709"/>
        <w:jc w:val="both"/>
        <w:rPr>
          <w:bCs/>
          <w:color w:val="000000"/>
          <w:sz w:val="28"/>
          <w:szCs w:val="28"/>
        </w:rPr>
      </w:pPr>
      <w:r w:rsidRPr="00404188">
        <w:rPr>
          <w:b/>
          <w:bCs/>
          <w:color w:val="000000"/>
          <w:sz w:val="28"/>
          <w:szCs w:val="28"/>
        </w:rPr>
        <w:t>Методология науки</w:t>
      </w:r>
      <w:r w:rsidRPr="00404188">
        <w:rPr>
          <w:bCs/>
          <w:color w:val="000000"/>
          <w:sz w:val="28"/>
          <w:szCs w:val="28"/>
        </w:rPr>
        <w:t xml:space="preserve"> – учение о методах, средствах и процедурах научной деятельности, раздел общей методологии познания, а также часть теории научного познания. Исходит из определенной классификации методов научного познания. </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 xml:space="preserve">Научное исследование </w:t>
      </w:r>
      <w:r w:rsidRPr="00404188">
        <w:rPr>
          <w:snapToGrid w:val="0"/>
          <w:color w:val="000000"/>
          <w:sz w:val="28"/>
          <w:szCs w:val="28"/>
        </w:rPr>
        <w:t>- организованный процесс умственного труда, непосредственно направленный на производство новых знаний.</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 xml:space="preserve">В ряде методологических работ в процессе научного исследования выделяются следующие </w:t>
      </w:r>
      <w:r w:rsidRPr="00404188">
        <w:rPr>
          <w:b/>
          <w:snapToGrid w:val="0"/>
          <w:color w:val="000000"/>
          <w:sz w:val="28"/>
          <w:szCs w:val="28"/>
        </w:rPr>
        <w:t>этапы</w:t>
      </w:r>
      <w:r w:rsidRPr="00404188">
        <w:rPr>
          <w:snapToGrid w:val="0"/>
          <w:color w:val="000000"/>
          <w:sz w:val="28"/>
          <w:szCs w:val="28"/>
        </w:rPr>
        <w:t>: возникновение идей. формирование понятий, суждений. выдвижение гипотез. обобщение научных фактов. доказательство правильности гипотез и суждений. В других работах называются иные этапы научного исследования: постановка проблемы и вычленение объекта исследования, эксперимент, описание и объяснение фактов, полученных в эксперименте, создание гипотезы (теории), предсказание и проверка полученного знания.</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Очевидно, выделение различных этапов научного исследования разными авторами определяется спецификой науки: в зависимости от того. происходит ли исследование в естествознании, математике, социально-гуманитарных дисциплинах, этапы исследования могут варьироваться.</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Цель научного исследования</w:t>
      </w:r>
      <w:r w:rsidRPr="00404188">
        <w:rPr>
          <w:snapToGrid w:val="0"/>
          <w:color w:val="000000"/>
          <w:sz w:val="28"/>
          <w:szCs w:val="28"/>
        </w:rPr>
        <w:t xml:space="preserve"> - всестороннее, достоверное изучение объекта, процесса или явления. Любое научное исследование имеет свой объект и предмет. Объектом научного исследования является материальная или идеальная система, подвергаемая изучению, Данное определение сходно с определением объекта научной деятельности в целом. Отличие в том, что в определении конкретного объекта научного исследования подчеркивается, что это - материальная или идеальная система.</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Предмет исследования</w:t>
      </w:r>
      <w:r w:rsidRPr="00404188">
        <w:rPr>
          <w:snapToGrid w:val="0"/>
          <w:color w:val="000000"/>
          <w:sz w:val="28"/>
          <w:szCs w:val="28"/>
        </w:rPr>
        <w:t xml:space="preserve"> - аспект исследуемого объекта, угол зрения, относительно которого получено </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Актуальность темы исследования</w:t>
      </w:r>
      <w:r w:rsidRPr="00404188">
        <w:rPr>
          <w:snapToGrid w:val="0"/>
          <w:color w:val="000000"/>
          <w:sz w:val="28"/>
          <w:szCs w:val="28"/>
        </w:rPr>
        <w:t xml:space="preserve"> - это острота потребности науки и практики в новом знании. Обоснование актуальности темы предполагает ответ на вопрос: почему данную проблему нужно в настоящее время </w:t>
      </w:r>
      <w:r w:rsidRPr="00404188">
        <w:rPr>
          <w:snapToGrid w:val="0"/>
          <w:color w:val="000000"/>
          <w:sz w:val="28"/>
          <w:szCs w:val="28"/>
        </w:rPr>
        <w:lastRenderedPageBreak/>
        <w:t>изучать? Следует различать актуальность научного, направления в целом и актуальность самой темы внутри данного направления. Необходимо достаточно убедительно показать, что именно эта тема должна быть исследована в данный момент, что именно она среди других самая насущная.</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При этом в работах теоретико-прикладного характера, имеющих нормативную часть, т.е. предписывающих, как организовать практическую деятельность, важно различать практическую и научную актуальность темы. Какая-либо проблема может быть уже решена в науке, но не доведена до практики. В этом случае она актуальна только для практики, поэтому не следует проводить еще одно исследование, дублирующее предыдущее, а внедрять то, что уже имеется в науке.</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Исследование можно считать актуальным лишь в том случае, если современно не только данное научное направление, но и сама тема актуальна в двух отношениях: ее научное решение, во-первых, отвечает насущной потребности практики. во-вторых, заполняет пробел в науке, которая в настоящее время не располагает научными средствами для решения этой актуальной научной задачи.</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Каждый научный коллектив (вуз, НИИ, отдел, кафедра) по сложившимся традициям имеет свой научный профиль, квалификацию, компетентность, что способствует накоплению опыта исследований, повышению теоретического уровня разработок, качеству и экономической эффективности, сокращению срока выполнения исследования. Вместе с тем нельзя допускать монополию в науке, так как это исключает соревнование идей и может снизить эффективность научных исследований.</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Важной характеристикой темы является возможность быстрого внедрения полученных результатов в производство. Особо важно обеспечить широкое внедрение результатов в масштабах, например, отрасли, а не только на предприятии заказчика. При задержке внедрения или при внедрении на одном предприятии эффективность таких тем существенно снижается.</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 xml:space="preserve">Выбору темы должно предшествовать тщательное ознакомление с отечественными и зарубежными литературными источниками данной и смежных специальностей. Существенно упрощается методика выбора тем в </w:t>
      </w:r>
      <w:r w:rsidRPr="00404188">
        <w:rPr>
          <w:snapToGrid w:val="0"/>
          <w:color w:val="000000"/>
          <w:sz w:val="28"/>
          <w:szCs w:val="28"/>
        </w:rPr>
        <w:lastRenderedPageBreak/>
        <w:t>научном коллективе, имеющем научные традиции (свой профиль) и разрабатывающем комплексную проблему.</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При коллективной разработке научных исследований большая роль отводится критике, дискуссиям, обсуждениям проблем и тем. В про</w:t>
      </w:r>
      <w:r w:rsidRPr="00404188">
        <w:rPr>
          <w:snapToGrid w:val="0"/>
          <w:color w:val="000000"/>
          <w:sz w:val="28"/>
          <w:szCs w:val="28"/>
        </w:rPr>
        <w:softHyphen/>
        <w:t>цессе дискуссии выявляются новые, еще не решенные актуальные за</w:t>
      </w:r>
      <w:r w:rsidRPr="00404188">
        <w:rPr>
          <w:snapToGrid w:val="0"/>
          <w:color w:val="000000"/>
          <w:sz w:val="28"/>
          <w:szCs w:val="28"/>
        </w:rPr>
        <w:softHyphen/>
        <w:t>дачи разной степени важности и объема.</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Научно-исследовательская работа выполняется в определенной последовательности. Вначале формулируется сама тема в результате общего ознакомления с проблемой, в рамках которой предстоит вы</w:t>
      </w:r>
      <w:r w:rsidRPr="00404188">
        <w:rPr>
          <w:snapToGrid w:val="0"/>
          <w:color w:val="000000"/>
          <w:sz w:val="28"/>
          <w:szCs w:val="28"/>
        </w:rPr>
        <w:softHyphen/>
        <w:t>полнить исследование, и разрабатывается основной исходный предплановый документ - технико-экономическое обоснование темы. Только при наличии такого обоснования возможно дальнейшее планирова</w:t>
      </w:r>
      <w:r w:rsidRPr="00404188">
        <w:rPr>
          <w:snapToGrid w:val="0"/>
          <w:color w:val="000000"/>
          <w:sz w:val="28"/>
          <w:szCs w:val="28"/>
        </w:rPr>
        <w:softHyphen/>
        <w:t>ние и финансирование темы заказчиком. В первом разделе обоснова</w:t>
      </w:r>
      <w:r w:rsidRPr="00404188">
        <w:rPr>
          <w:snapToGrid w:val="0"/>
          <w:color w:val="000000"/>
          <w:sz w:val="28"/>
          <w:szCs w:val="28"/>
        </w:rPr>
        <w:softHyphen/>
        <w:t>ния темы указываются причины разработки, приводится краткий литературный обзор, в котором описываются уже достигнутый уровень ис</w:t>
      </w:r>
      <w:r w:rsidRPr="00404188">
        <w:rPr>
          <w:snapToGrid w:val="0"/>
          <w:color w:val="000000"/>
          <w:sz w:val="28"/>
          <w:szCs w:val="28"/>
        </w:rPr>
        <w:softHyphen/>
        <w:t>следований и ранее полученные результаты. Особое внимание уделяется еще не решенным вопросам, актуальности и значимости работы. Такой обзор позволяет наметить методы решения, задачи и этапы исследования, определить конечную цель выполнения темы.</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 xml:space="preserve">После </w:t>
      </w:r>
      <w:r w:rsidRPr="00404188">
        <w:rPr>
          <w:b/>
          <w:snapToGrid w:val="0"/>
          <w:color w:val="000000"/>
          <w:sz w:val="28"/>
          <w:szCs w:val="28"/>
        </w:rPr>
        <w:t>утверждения темы</w:t>
      </w:r>
      <w:r w:rsidRPr="00404188">
        <w:rPr>
          <w:snapToGrid w:val="0"/>
          <w:color w:val="000000"/>
          <w:sz w:val="28"/>
          <w:szCs w:val="28"/>
        </w:rPr>
        <w:t xml:space="preserve"> исследования конкретизируются цели, задачи, содержание исследования. Прежде всего, конкретизируется назначение исследования, т.е. четко определяется задача, которую должна решить работа. Правильная задача подскажет и путь исследова</w:t>
      </w:r>
      <w:r w:rsidRPr="00404188">
        <w:rPr>
          <w:snapToGrid w:val="0"/>
          <w:color w:val="000000"/>
          <w:sz w:val="28"/>
          <w:szCs w:val="28"/>
        </w:rPr>
        <w:softHyphen/>
        <w:t>ния. Бывает, что поставить задачу труднее, чем ее решить. Иногда имен</w:t>
      </w:r>
      <w:r w:rsidRPr="00404188">
        <w:rPr>
          <w:snapToGrid w:val="0"/>
          <w:color w:val="000000"/>
          <w:sz w:val="28"/>
          <w:szCs w:val="28"/>
        </w:rPr>
        <w:softHyphen/>
        <w:t xml:space="preserve">но из-за неверной постановки задачи выполненная трудоемкая работа дает нулевой эффект. </w:t>
      </w:r>
      <w:r w:rsidRPr="00404188">
        <w:rPr>
          <w:b/>
          <w:snapToGrid w:val="0"/>
          <w:color w:val="000000"/>
          <w:sz w:val="28"/>
          <w:szCs w:val="28"/>
        </w:rPr>
        <w:t>Конкретизация содержания</w:t>
      </w:r>
      <w:r w:rsidRPr="00404188">
        <w:rPr>
          <w:snapToGrid w:val="0"/>
          <w:color w:val="000000"/>
          <w:sz w:val="28"/>
          <w:szCs w:val="28"/>
        </w:rPr>
        <w:t xml:space="preserve"> исследования предполагает уяснение того, какие явления, предметы, процессы, закономерности оно должно охватить, а также как отграничить данную тему от примыкающих к ней. Чрезмерное расширение темы влечет за собой повышение ее трудоемкости и затрудняет ее своевременное окончание. Оно подчас приводит к поверхностной трактовке темы, к подмене экспериментального обоснования абстрактным теоретизированием, исчерпывающих фактических данных - иллюстрациями, веских аргументов - ссылками на действительные или мнимые авторитеты.</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lastRenderedPageBreak/>
        <w:t>Конкретизируя круг изучаемых объектов, необходимо учесть, что лучше заранее ограничить себя небольшим количеством объектов, но зато изучить их досконально.</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При конкретизации методов исследования необходимо установить, должна ли работа выполняться только на основе наблюдений или с применением эксперимента, только на основе литературных источников, или также на базе изучения практики. какие методы теоретического уровня будут использованы, какими современными научными подходами воспользуется исследователь.</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После конкретизации темы, прежде чем начать исследование, исследователь должен подвести под него прочный фундамент - определить его теоретические основы и исторический базис.</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 xml:space="preserve">К </w:t>
      </w:r>
      <w:r w:rsidRPr="00404188">
        <w:rPr>
          <w:b/>
          <w:snapToGrid w:val="0"/>
          <w:color w:val="000000"/>
          <w:sz w:val="28"/>
          <w:szCs w:val="28"/>
        </w:rPr>
        <w:t>теоретическим основам</w:t>
      </w:r>
      <w:r w:rsidRPr="00404188">
        <w:rPr>
          <w:snapToGrid w:val="0"/>
          <w:color w:val="000000"/>
          <w:sz w:val="28"/>
          <w:szCs w:val="28"/>
        </w:rPr>
        <w:t xml:space="preserve"> исследования можно отнести основные категории, понятия данной дисциплины, закономерности развития изучаемого явления, методику исследования, систему необходимых терминов.</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 xml:space="preserve">Усвоение основных научных категорий и понятий данной дисциплины служит важнейшей предпосылкой эффективности исследования. </w:t>
      </w:r>
      <w:r w:rsidRPr="00404188">
        <w:rPr>
          <w:b/>
          <w:snapToGrid w:val="0"/>
          <w:color w:val="000000"/>
          <w:sz w:val="28"/>
          <w:szCs w:val="28"/>
        </w:rPr>
        <w:t>Понятийный аппарат</w:t>
      </w:r>
      <w:r w:rsidRPr="00404188">
        <w:rPr>
          <w:snapToGrid w:val="0"/>
          <w:color w:val="000000"/>
          <w:sz w:val="28"/>
          <w:szCs w:val="28"/>
        </w:rPr>
        <w:t xml:space="preserve"> - это основа, без которой исследование может пойти по ложному пути. Работая над уточнением основных научных понятий, исследователю желательно принимать определения, апробированные в науке, разрабатывая собственные только в тех случаях, когда существующие неверны или недостаточны. Исследователь может найти требуемые определения в учебных пособиях и руководствах, энциклопедиях, стандартах, терминологических и толковых словарях.</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Уяснение теоретических основ темы дает возможность осознать ее связь с общими тенденциями развития исследуемого предмета, с общими закономерностями изучающей его науки, с еще более общими законами развития того класса явлений, к которому эта наука относится.</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Гипотеза</w:t>
      </w:r>
      <w:r w:rsidRPr="00404188">
        <w:rPr>
          <w:snapToGrid w:val="0"/>
          <w:color w:val="000000"/>
          <w:sz w:val="28"/>
          <w:szCs w:val="28"/>
        </w:rPr>
        <w:t xml:space="preserve"> - главный методологический инструмент, организующий процесс исследования и определяющий его логику, путь разработки.</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В исследовании проблемного характера выбор и разработка гипотезы выделяются в особый этап: во-первых, нельзя проводить исследо</w:t>
      </w:r>
      <w:r w:rsidRPr="00404188">
        <w:rPr>
          <w:snapToGrid w:val="0"/>
          <w:color w:val="000000"/>
          <w:sz w:val="28"/>
          <w:szCs w:val="28"/>
        </w:rPr>
        <w:softHyphen/>
        <w:t xml:space="preserve">вание, не </w:t>
      </w:r>
      <w:r w:rsidRPr="00404188">
        <w:rPr>
          <w:snapToGrid w:val="0"/>
          <w:color w:val="000000"/>
          <w:sz w:val="28"/>
          <w:szCs w:val="28"/>
        </w:rPr>
        <w:lastRenderedPageBreak/>
        <w:t>имея перед собой ясно поставленной цели, а выбор методов исследования, приемов и объектов обработки зависит от того, что хочет доказать исследователь. и, во-вторых, только имея какое-то пред</w:t>
      </w:r>
      <w:r w:rsidRPr="00404188">
        <w:rPr>
          <w:snapToGrid w:val="0"/>
          <w:color w:val="000000"/>
          <w:sz w:val="28"/>
          <w:szCs w:val="28"/>
        </w:rPr>
        <w:softHyphen/>
        <w:t>варительное решение, можно определить, достаточен ли наличный ма</w:t>
      </w:r>
      <w:r w:rsidRPr="00404188">
        <w:rPr>
          <w:snapToGrid w:val="0"/>
          <w:color w:val="000000"/>
          <w:sz w:val="28"/>
          <w:szCs w:val="28"/>
        </w:rPr>
        <w:softHyphen/>
        <w:t>териал или необходимы дальнейшие поиски, наблюдения, эксперименты. С того момента, как у исследователя возникла идея исследования, он, обдумывая ее, сопоставляя с изученным материалом, постепенно формулирует гипотезу.</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Часто бывает, что исследователь формулирует для себя гипотезу, еще не приступив к работе. Иногда гипотеза заложена уже в самой постановке темы. Она может быть взята из работы другого автора или из более ранних работ самого исследователя. Случается, что собранная информация подсказывает исследователю несколько конкурирующих гипотез. Подчас взаимоисключающие гипотезы рождаются в про</w:t>
      </w:r>
      <w:r w:rsidRPr="00404188">
        <w:rPr>
          <w:snapToGrid w:val="0"/>
          <w:color w:val="000000"/>
          <w:sz w:val="28"/>
          <w:szCs w:val="28"/>
        </w:rPr>
        <w:softHyphen/>
        <w:t>цессе дальнейшего изучения предмета исследования. Необходимо либо путем логического анализа известных фактов, говорящих за и против каждой гипотезы, отобрать наиболее вероятную и принять ее за основу, либо вести исследование параллельно на базе нескольких гипотез.</w:t>
      </w:r>
    </w:p>
    <w:p w:rsidR="00971BBA" w:rsidRPr="00404188" w:rsidRDefault="00971BBA" w:rsidP="00971BBA">
      <w:pPr>
        <w:ind w:firstLine="709"/>
        <w:jc w:val="both"/>
        <w:rPr>
          <w:snapToGrid w:val="0"/>
          <w:color w:val="000000"/>
          <w:sz w:val="28"/>
          <w:szCs w:val="28"/>
        </w:rPr>
      </w:pPr>
      <w:r w:rsidRPr="00404188">
        <w:rPr>
          <w:snapToGrid w:val="0"/>
          <w:color w:val="000000"/>
          <w:sz w:val="28"/>
          <w:szCs w:val="28"/>
        </w:rPr>
        <w:t>Следует четко сформулировать гипотезу в письменной форме, обеспечивающей большую продуманность и облегчающей ее понимание и критический анализ другими. По самой своей природе гипотеза как предположительное знание является динамичной. В процессе исследования гипотеза непрерывно уточняется, дополняется, совершенствуется.</w:t>
      </w:r>
    </w:p>
    <w:p w:rsidR="00971BBA" w:rsidRPr="00404188" w:rsidRDefault="00971BBA" w:rsidP="00971BBA">
      <w:pPr>
        <w:ind w:firstLine="709"/>
        <w:jc w:val="both"/>
        <w:rPr>
          <w:snapToGrid w:val="0"/>
          <w:color w:val="000000"/>
          <w:sz w:val="28"/>
          <w:szCs w:val="28"/>
        </w:rPr>
      </w:pPr>
      <w:r w:rsidRPr="00404188">
        <w:rPr>
          <w:b/>
          <w:snapToGrid w:val="0"/>
          <w:color w:val="000000"/>
          <w:sz w:val="28"/>
          <w:szCs w:val="28"/>
        </w:rPr>
        <w:t>Научные выводы</w:t>
      </w:r>
      <w:r w:rsidRPr="00404188">
        <w:rPr>
          <w:snapToGrid w:val="0"/>
          <w:color w:val="000000"/>
          <w:sz w:val="28"/>
          <w:szCs w:val="28"/>
        </w:rPr>
        <w:t xml:space="preserve"> - это краткое изложение полученных результатов. Иногда исследователь, имеющий недостаточно опыта, накопив большой материал, не знает, как его использовать, не видит, какие выводы можно сделать на его основе. Это случается либо потому, что собранная им информация не может быть использована, либо потому, что исследователь не умеет ее использовать, не способен подняться до уровня теоретических обобщений и на их основе формулировать практические выводы. В этих случаях стоит проконсультироваться с коллегами. Бывает, что добавление небольшого количества дополнительных данных сразу же придает собранным данным новый смысл и значение.</w:t>
      </w:r>
    </w:p>
    <w:p w:rsidR="00971BBA" w:rsidRDefault="00971BBA" w:rsidP="00971BBA">
      <w:pPr>
        <w:ind w:firstLine="709"/>
        <w:jc w:val="both"/>
        <w:rPr>
          <w:snapToGrid w:val="0"/>
          <w:color w:val="000000"/>
          <w:sz w:val="28"/>
          <w:szCs w:val="28"/>
        </w:rPr>
      </w:pPr>
      <w:r w:rsidRPr="00404188">
        <w:rPr>
          <w:snapToGrid w:val="0"/>
          <w:color w:val="000000"/>
          <w:sz w:val="28"/>
          <w:szCs w:val="28"/>
        </w:rPr>
        <w:t>Выводы рекомендуется формулировать возможно более тщатель</w:t>
      </w:r>
      <w:r w:rsidRPr="00404188">
        <w:rPr>
          <w:snapToGrid w:val="0"/>
          <w:color w:val="000000"/>
          <w:sz w:val="28"/>
          <w:szCs w:val="28"/>
        </w:rPr>
        <w:softHyphen/>
        <w:t xml:space="preserve">но, точно, не перегружая цифровыми данными и частностями и не пытаясь </w:t>
      </w:r>
      <w:r w:rsidRPr="00404188">
        <w:rPr>
          <w:snapToGrid w:val="0"/>
          <w:color w:val="000000"/>
          <w:sz w:val="28"/>
          <w:szCs w:val="28"/>
        </w:rPr>
        <w:lastRenderedPageBreak/>
        <w:t>включить в них, помимо утверждений, еще и обоснование. Выводы должны быть немногочисленными и обоснованными.</w:t>
      </w:r>
    </w:p>
    <w:p w:rsidR="00971BBA" w:rsidRPr="00404188" w:rsidRDefault="00971BBA" w:rsidP="00971BBA">
      <w:pPr>
        <w:ind w:firstLine="709"/>
        <w:jc w:val="both"/>
        <w:rPr>
          <w:color w:val="000000"/>
          <w:sz w:val="28"/>
          <w:szCs w:val="28"/>
        </w:rPr>
      </w:pPr>
      <w:r w:rsidRPr="00404188">
        <w:rPr>
          <w:b/>
          <w:color w:val="000000"/>
          <w:sz w:val="28"/>
          <w:szCs w:val="28"/>
        </w:rPr>
        <w:t xml:space="preserve">Методы </w:t>
      </w:r>
      <w:r w:rsidRPr="00404188">
        <w:rPr>
          <w:color w:val="000000"/>
          <w:sz w:val="28"/>
          <w:szCs w:val="28"/>
        </w:rPr>
        <w:t>– это способы, посредством которых познается предмет науки. Психология, как и каждая наука, употребляет не один, а целую систему частных методов и методик.</w:t>
      </w:r>
    </w:p>
    <w:p w:rsidR="00971BBA" w:rsidRPr="00404188" w:rsidRDefault="00971BBA" w:rsidP="00971BBA">
      <w:pPr>
        <w:ind w:firstLine="709"/>
        <w:jc w:val="both"/>
        <w:rPr>
          <w:color w:val="000000"/>
          <w:sz w:val="28"/>
          <w:szCs w:val="28"/>
        </w:rPr>
      </w:pPr>
      <w:r w:rsidRPr="00404188">
        <w:rPr>
          <w:color w:val="000000"/>
          <w:sz w:val="28"/>
          <w:szCs w:val="28"/>
        </w:rPr>
        <w:t>В отечественной психологии выделяются следующие четыре группы методов: организационные, эмпирические, методы обработки данных и методы коррекции.</w:t>
      </w:r>
    </w:p>
    <w:p w:rsidR="00971BBA" w:rsidRPr="00404188" w:rsidRDefault="00971BBA" w:rsidP="00971BBA">
      <w:pPr>
        <w:ind w:firstLine="709"/>
        <w:jc w:val="both"/>
        <w:rPr>
          <w:color w:val="000000"/>
          <w:sz w:val="28"/>
          <w:szCs w:val="28"/>
        </w:rPr>
      </w:pPr>
      <w:r w:rsidRPr="00404188">
        <w:rPr>
          <w:color w:val="000000"/>
          <w:sz w:val="28"/>
          <w:szCs w:val="28"/>
        </w:rPr>
        <w:t>Организационные методы включают сравнительный метод, лонгитюдный метод, метод поперечных срезов. Исследования такого рода позволяют устанавливать связи и зависимости между явлениями разного типа, например, между физиологическим, психологическим и социальным развитии ем личности.</w:t>
      </w:r>
    </w:p>
    <w:p w:rsidR="00971BBA" w:rsidRPr="00404188" w:rsidRDefault="00971BBA" w:rsidP="00971BBA">
      <w:pPr>
        <w:ind w:firstLine="709"/>
        <w:jc w:val="both"/>
        <w:rPr>
          <w:color w:val="000000"/>
          <w:sz w:val="28"/>
          <w:szCs w:val="28"/>
        </w:rPr>
      </w:pPr>
      <w:r w:rsidRPr="00404188">
        <w:rPr>
          <w:color w:val="000000"/>
          <w:sz w:val="28"/>
          <w:szCs w:val="28"/>
        </w:rPr>
        <w:t>К познанию особенностей и закономерностей психического развития можно подойти посредством двух основных типов исследования: поперечных срезов и продольных (лонгитюдных).</w:t>
      </w:r>
    </w:p>
    <w:p w:rsidR="00971BBA" w:rsidRPr="00404188" w:rsidRDefault="00971BBA" w:rsidP="00971BBA">
      <w:pPr>
        <w:ind w:firstLine="709"/>
        <w:jc w:val="both"/>
        <w:rPr>
          <w:color w:val="000000"/>
          <w:sz w:val="28"/>
          <w:szCs w:val="28"/>
        </w:rPr>
      </w:pPr>
      <w:r w:rsidRPr="00404188">
        <w:rPr>
          <w:b/>
          <w:color w:val="000000"/>
          <w:sz w:val="28"/>
          <w:szCs w:val="28"/>
        </w:rPr>
        <w:t>Лонгитюдный метод</w:t>
      </w:r>
      <w:r w:rsidRPr="00404188">
        <w:rPr>
          <w:color w:val="000000"/>
          <w:sz w:val="28"/>
          <w:szCs w:val="28"/>
        </w:rPr>
        <w:t xml:space="preserve"> – это многократные обследования одних и тех же лиц на протяжении длительного времени. Цель лонгитюдных исследований – регистрировать соматическое и психическое развитие личности.</w:t>
      </w:r>
    </w:p>
    <w:p w:rsidR="00971BBA" w:rsidRPr="00404188" w:rsidRDefault="00971BBA" w:rsidP="00971BBA">
      <w:pPr>
        <w:ind w:firstLine="709"/>
        <w:jc w:val="both"/>
        <w:rPr>
          <w:color w:val="000000"/>
          <w:sz w:val="28"/>
          <w:szCs w:val="28"/>
        </w:rPr>
      </w:pPr>
      <w:r w:rsidRPr="00404188">
        <w:rPr>
          <w:color w:val="000000"/>
          <w:sz w:val="28"/>
          <w:szCs w:val="28"/>
        </w:rPr>
        <w:t>Логитюдный метод по сравнению с методом поперечных срезов обладает рядом преимуществ:</w:t>
      </w:r>
    </w:p>
    <w:p w:rsidR="00971BBA" w:rsidRPr="00404188" w:rsidRDefault="00971BBA" w:rsidP="00971BBA">
      <w:pPr>
        <w:numPr>
          <w:ilvl w:val="2"/>
          <w:numId w:val="16"/>
        </w:numPr>
        <w:spacing w:after="0" w:line="240" w:lineRule="auto"/>
        <w:ind w:left="0" w:firstLine="709"/>
        <w:jc w:val="both"/>
        <w:rPr>
          <w:color w:val="000000"/>
          <w:sz w:val="28"/>
          <w:szCs w:val="28"/>
        </w:rPr>
      </w:pPr>
      <w:r w:rsidRPr="00404188">
        <w:rPr>
          <w:color w:val="000000"/>
          <w:sz w:val="28"/>
          <w:szCs w:val="28"/>
        </w:rPr>
        <w:t>Лонгитюдное исследование позволяет проводить обработку данных поперечно по отдельным возрастным периодам.</w:t>
      </w:r>
    </w:p>
    <w:p w:rsidR="00971BBA" w:rsidRPr="00404188" w:rsidRDefault="00971BBA" w:rsidP="00971BBA">
      <w:pPr>
        <w:numPr>
          <w:ilvl w:val="2"/>
          <w:numId w:val="16"/>
        </w:numPr>
        <w:spacing w:after="0" w:line="240" w:lineRule="auto"/>
        <w:ind w:left="0" w:firstLine="709"/>
        <w:jc w:val="both"/>
        <w:rPr>
          <w:color w:val="000000"/>
          <w:sz w:val="28"/>
          <w:szCs w:val="28"/>
        </w:rPr>
      </w:pPr>
      <w:r w:rsidRPr="00404188">
        <w:rPr>
          <w:color w:val="000000"/>
          <w:sz w:val="28"/>
          <w:szCs w:val="28"/>
        </w:rPr>
        <w:t>Лонгитюдные исследования определяют индивидуальную структуру и динамику развития каждого человека.</w:t>
      </w:r>
    </w:p>
    <w:p w:rsidR="00971BBA" w:rsidRPr="00404188" w:rsidRDefault="00971BBA" w:rsidP="00971BBA">
      <w:pPr>
        <w:numPr>
          <w:ilvl w:val="2"/>
          <w:numId w:val="16"/>
        </w:numPr>
        <w:spacing w:after="0" w:line="240" w:lineRule="auto"/>
        <w:ind w:left="0" w:firstLine="709"/>
        <w:jc w:val="both"/>
        <w:rPr>
          <w:color w:val="000000"/>
          <w:sz w:val="28"/>
          <w:szCs w:val="28"/>
        </w:rPr>
      </w:pPr>
      <w:r w:rsidRPr="00404188">
        <w:rPr>
          <w:color w:val="000000"/>
          <w:sz w:val="28"/>
          <w:szCs w:val="28"/>
        </w:rPr>
        <w:t>Только лонгитюдное исследование позволяет анализировать взаимоотношения и взаимосвязи между отдельными компонентами развивающейся личности, позволяет решить вопрос о критических периодах в развитии.</w:t>
      </w:r>
    </w:p>
    <w:p w:rsidR="00971BBA" w:rsidRPr="00404188" w:rsidRDefault="00971BBA" w:rsidP="00971BBA">
      <w:pPr>
        <w:ind w:firstLine="709"/>
        <w:jc w:val="both"/>
        <w:rPr>
          <w:color w:val="000000"/>
          <w:sz w:val="28"/>
          <w:szCs w:val="28"/>
        </w:rPr>
      </w:pPr>
      <w:r w:rsidRPr="00404188">
        <w:rPr>
          <w:color w:val="000000"/>
          <w:sz w:val="28"/>
          <w:szCs w:val="28"/>
        </w:rPr>
        <w:t>Основным же недостатком лонгитюдных исследований являются значительные затраты времени, требуемые на их организацию и проведение.</w:t>
      </w:r>
    </w:p>
    <w:p w:rsidR="00971BBA" w:rsidRPr="00404188" w:rsidRDefault="00971BBA" w:rsidP="00971BBA">
      <w:pPr>
        <w:ind w:firstLine="709"/>
        <w:jc w:val="both"/>
        <w:rPr>
          <w:color w:val="000000"/>
          <w:sz w:val="28"/>
          <w:szCs w:val="28"/>
        </w:rPr>
      </w:pPr>
      <w:r w:rsidRPr="00404188">
        <w:rPr>
          <w:color w:val="000000"/>
          <w:sz w:val="28"/>
          <w:szCs w:val="28"/>
        </w:rPr>
        <w:t xml:space="preserve">Суть поперечных или срезовых исследований психического развития состоит в том, что заключение об особенностях развития делают на </w:t>
      </w:r>
      <w:r w:rsidRPr="00404188">
        <w:rPr>
          <w:color w:val="000000"/>
          <w:sz w:val="28"/>
          <w:szCs w:val="28"/>
        </w:rPr>
        <w:lastRenderedPageBreak/>
        <w:t>основании исследований одних и тех же характеристик в сравниваемых группах людей различного возраста, разных уровней развития, с различными свойствами личности. Основным преимуществом этого метода является быстрота исследования – возможность получения в течение короткого времени результатов. Однако исследования в чисто поперечных срезах статичны и не дают возможности сделать заключение о динамике процесса развития, о его непрерывности.</w:t>
      </w:r>
    </w:p>
    <w:p w:rsidR="00971BBA" w:rsidRPr="00404188" w:rsidRDefault="00971BBA" w:rsidP="00971BBA">
      <w:pPr>
        <w:ind w:firstLine="709"/>
        <w:jc w:val="both"/>
        <w:rPr>
          <w:color w:val="000000"/>
          <w:sz w:val="28"/>
          <w:szCs w:val="28"/>
        </w:rPr>
      </w:pPr>
      <w:r w:rsidRPr="00404188">
        <w:rPr>
          <w:b/>
          <w:color w:val="000000"/>
          <w:sz w:val="28"/>
          <w:szCs w:val="28"/>
        </w:rPr>
        <w:t>Сравнительный метод</w:t>
      </w:r>
      <w:r w:rsidRPr="00404188">
        <w:rPr>
          <w:color w:val="000000"/>
          <w:sz w:val="28"/>
          <w:szCs w:val="28"/>
        </w:rPr>
        <w:t xml:space="preserve"> заключается в рассмотрении отдельных механизмов поведения и психологических актов в процессе развития и в сравнении со  сходными явлениями у других организмов. Наибольшее распространение этот метод. Называемый «сравнительно-генетический», получил в зоопсихологии и в детской психологии.</w:t>
      </w:r>
    </w:p>
    <w:p w:rsidR="00971BBA" w:rsidRPr="00404188" w:rsidRDefault="00971BBA" w:rsidP="00971BBA">
      <w:pPr>
        <w:ind w:firstLine="709"/>
        <w:jc w:val="both"/>
        <w:rPr>
          <w:color w:val="000000"/>
          <w:sz w:val="28"/>
          <w:szCs w:val="28"/>
        </w:rPr>
      </w:pPr>
      <w:r w:rsidRPr="00404188">
        <w:rPr>
          <w:b/>
          <w:color w:val="000000"/>
          <w:sz w:val="28"/>
          <w:szCs w:val="28"/>
        </w:rPr>
        <w:t>Эмпирические методы</w:t>
      </w:r>
      <w:r w:rsidRPr="00404188">
        <w:rPr>
          <w:color w:val="000000"/>
          <w:sz w:val="28"/>
          <w:szCs w:val="28"/>
        </w:rPr>
        <w:t xml:space="preserve"> – наблюдение за отдельными фактами, их классификация, установление закономерных связей между ними. включают в себя наблюдение и самонаблюдение, экспериментальные методы (лабораторный, естественный, формирующий). психодиагностические (тесты, анкеты, опросники, интервью, беседы). анализ продуктов деятельности. биографический метод.</w:t>
      </w:r>
    </w:p>
    <w:p w:rsidR="00971BBA" w:rsidRPr="00404188" w:rsidRDefault="00971BBA" w:rsidP="00971BBA">
      <w:pPr>
        <w:ind w:firstLine="709"/>
        <w:jc w:val="both"/>
        <w:rPr>
          <w:color w:val="000000"/>
          <w:sz w:val="28"/>
          <w:szCs w:val="28"/>
        </w:rPr>
      </w:pPr>
      <w:r w:rsidRPr="00404188">
        <w:rPr>
          <w:color w:val="000000"/>
          <w:sz w:val="28"/>
          <w:szCs w:val="28"/>
        </w:rPr>
        <w:t>Группа эмпирических методов в психологии традиционно, начиная с тех пор, как психология выделилась в самостоятельную науку, считается основной.</w:t>
      </w:r>
    </w:p>
    <w:p w:rsidR="00971BBA" w:rsidRPr="00404188" w:rsidRDefault="00971BBA" w:rsidP="00971BBA">
      <w:pPr>
        <w:ind w:firstLine="709"/>
        <w:jc w:val="both"/>
        <w:rPr>
          <w:color w:val="000000"/>
          <w:sz w:val="28"/>
          <w:szCs w:val="28"/>
        </w:rPr>
      </w:pPr>
      <w:r w:rsidRPr="00404188">
        <w:rPr>
          <w:color w:val="000000"/>
          <w:sz w:val="28"/>
          <w:szCs w:val="28"/>
        </w:rPr>
        <w:t>Наблюдение выступает в психологии в двух основных формах – как самонаблюдение, или интроспекция, и как внешнее, или так называемое объективное наблюдение.</w:t>
      </w:r>
    </w:p>
    <w:p w:rsidR="00971BBA" w:rsidRPr="00404188" w:rsidRDefault="00971BBA" w:rsidP="00971BBA">
      <w:pPr>
        <w:ind w:firstLine="709"/>
        <w:jc w:val="both"/>
        <w:rPr>
          <w:color w:val="000000"/>
          <w:sz w:val="28"/>
          <w:szCs w:val="28"/>
        </w:rPr>
      </w:pPr>
      <w:r w:rsidRPr="00404188">
        <w:rPr>
          <w:color w:val="000000"/>
          <w:sz w:val="28"/>
          <w:szCs w:val="28"/>
        </w:rPr>
        <w:t>Познание собственной психики посредством самонаблюдения всегда осуществляется в той или иной степени опосредованно через наблюдение внешней деятельности.</w:t>
      </w:r>
    </w:p>
    <w:p w:rsidR="00971BBA" w:rsidRPr="00404188" w:rsidRDefault="00971BBA" w:rsidP="00971BBA">
      <w:pPr>
        <w:ind w:firstLine="709"/>
        <w:jc w:val="both"/>
        <w:rPr>
          <w:color w:val="000000"/>
          <w:sz w:val="28"/>
          <w:szCs w:val="28"/>
        </w:rPr>
      </w:pPr>
      <w:r w:rsidRPr="00404188">
        <w:rPr>
          <w:color w:val="000000"/>
          <w:sz w:val="28"/>
          <w:szCs w:val="28"/>
        </w:rPr>
        <w:t>Объективное наблюдение должно исходить из единого внутреннего и внешнего, субъективного и объективного. Это самый простой и наиболее распространенный из всех объективных методой в психологии. Научное наблюдение непосредственно соприкасается с житейским наблюдением. Необходимо поэтому прежде всего установить общие основные усилия, которым вообще может удовлетворять наблюдение, чтобы быть научным методом.</w:t>
      </w:r>
    </w:p>
    <w:p w:rsidR="00971BBA" w:rsidRPr="00404188" w:rsidRDefault="00971BBA" w:rsidP="00971BBA">
      <w:pPr>
        <w:ind w:firstLine="709"/>
        <w:jc w:val="both"/>
        <w:rPr>
          <w:color w:val="000000"/>
          <w:sz w:val="28"/>
          <w:szCs w:val="28"/>
        </w:rPr>
      </w:pPr>
      <w:r w:rsidRPr="00404188">
        <w:rPr>
          <w:color w:val="000000"/>
          <w:sz w:val="28"/>
          <w:szCs w:val="28"/>
        </w:rPr>
        <w:lastRenderedPageBreak/>
        <w:t>Первое основное требование – наличие четкой целевой установки.</w:t>
      </w:r>
    </w:p>
    <w:p w:rsidR="00971BBA" w:rsidRPr="00404188" w:rsidRDefault="00971BBA" w:rsidP="00971BBA">
      <w:pPr>
        <w:ind w:firstLine="709"/>
        <w:jc w:val="both"/>
        <w:rPr>
          <w:color w:val="000000"/>
          <w:sz w:val="28"/>
          <w:szCs w:val="28"/>
        </w:rPr>
      </w:pPr>
      <w:r w:rsidRPr="00404188">
        <w:rPr>
          <w:color w:val="000000"/>
          <w:sz w:val="28"/>
          <w:szCs w:val="28"/>
        </w:rPr>
        <w:t>В соответствии с целью должен быть определен план наблюдения, зафиксированный в схеме. Плановость и систематичность наблюдения составляют самую существенную черту его как научного метода. И если наблюдение исходит из четко осознанной цели, то оно должно приобрести избирательный характер. Наблюдать все вообще в силу многообразия существующего совершенно невозможно. Всякое наблюдение поэтому носит избирательный, частичный характер.</w:t>
      </w:r>
    </w:p>
    <w:p w:rsidR="00971BBA" w:rsidRPr="00404188" w:rsidRDefault="00971BBA" w:rsidP="00971BBA">
      <w:pPr>
        <w:ind w:firstLine="709"/>
        <w:jc w:val="both"/>
        <w:rPr>
          <w:color w:val="000000"/>
          <w:sz w:val="28"/>
          <w:szCs w:val="28"/>
        </w:rPr>
      </w:pPr>
      <w:r w:rsidRPr="00404188">
        <w:rPr>
          <w:color w:val="000000"/>
          <w:sz w:val="28"/>
          <w:szCs w:val="28"/>
        </w:rPr>
        <w:t>Основное преимущество метода объективного наблюдения заключается в том, что оно позволяет изучать психические процессы в естественных условиях. Однако объективное наблюдение, сохраняя свое значение, по большей части должно дополняться другими методами исследования. К процедуре наблюдения предъявляются следующие требования:</w:t>
      </w:r>
    </w:p>
    <w:p w:rsidR="00971BBA" w:rsidRPr="00404188" w:rsidRDefault="00971BBA" w:rsidP="00971BBA">
      <w:pPr>
        <w:numPr>
          <w:ilvl w:val="0"/>
          <w:numId w:val="12"/>
        </w:numPr>
        <w:spacing w:after="0" w:line="240" w:lineRule="auto"/>
        <w:ind w:left="0" w:firstLine="709"/>
        <w:jc w:val="both"/>
        <w:rPr>
          <w:color w:val="000000"/>
          <w:sz w:val="28"/>
          <w:szCs w:val="28"/>
        </w:rPr>
      </w:pPr>
      <w:r w:rsidRPr="00404188">
        <w:rPr>
          <w:color w:val="000000"/>
          <w:sz w:val="28"/>
          <w:szCs w:val="28"/>
        </w:rPr>
        <w:t>Определение задачи и цели.</w:t>
      </w:r>
    </w:p>
    <w:p w:rsidR="00971BBA" w:rsidRPr="00404188" w:rsidRDefault="00971BBA" w:rsidP="00971BBA">
      <w:pPr>
        <w:numPr>
          <w:ilvl w:val="0"/>
          <w:numId w:val="12"/>
        </w:numPr>
        <w:spacing w:after="0" w:line="240" w:lineRule="auto"/>
        <w:ind w:left="0" w:firstLine="709"/>
        <w:jc w:val="both"/>
        <w:rPr>
          <w:color w:val="000000"/>
          <w:sz w:val="28"/>
          <w:szCs w:val="28"/>
        </w:rPr>
      </w:pPr>
      <w:r w:rsidRPr="00404188">
        <w:rPr>
          <w:color w:val="000000"/>
          <w:sz w:val="28"/>
          <w:szCs w:val="28"/>
        </w:rPr>
        <w:t>Выбор объекта, предмета и ситуации.</w:t>
      </w:r>
    </w:p>
    <w:p w:rsidR="00971BBA" w:rsidRPr="00404188" w:rsidRDefault="00971BBA" w:rsidP="00971BBA">
      <w:pPr>
        <w:numPr>
          <w:ilvl w:val="0"/>
          <w:numId w:val="12"/>
        </w:numPr>
        <w:spacing w:after="0" w:line="240" w:lineRule="auto"/>
        <w:ind w:left="0" w:firstLine="709"/>
        <w:jc w:val="both"/>
        <w:rPr>
          <w:color w:val="000000"/>
          <w:sz w:val="28"/>
          <w:szCs w:val="28"/>
        </w:rPr>
      </w:pPr>
      <w:r w:rsidRPr="00404188">
        <w:rPr>
          <w:color w:val="000000"/>
          <w:sz w:val="28"/>
          <w:szCs w:val="28"/>
        </w:rPr>
        <w:t>Выбор способа наблюдения, наименее влияющего на исследуемый объект и наиболее обеспечивающий сбор необходимой информации.</w:t>
      </w:r>
    </w:p>
    <w:p w:rsidR="00971BBA" w:rsidRPr="00404188" w:rsidRDefault="00971BBA" w:rsidP="00971BBA">
      <w:pPr>
        <w:numPr>
          <w:ilvl w:val="0"/>
          <w:numId w:val="12"/>
        </w:numPr>
        <w:spacing w:after="0" w:line="240" w:lineRule="auto"/>
        <w:ind w:left="0" w:firstLine="709"/>
        <w:jc w:val="both"/>
        <w:rPr>
          <w:color w:val="000000"/>
          <w:sz w:val="28"/>
          <w:szCs w:val="28"/>
        </w:rPr>
      </w:pPr>
      <w:r w:rsidRPr="00404188">
        <w:rPr>
          <w:color w:val="000000"/>
          <w:sz w:val="28"/>
          <w:szCs w:val="28"/>
        </w:rPr>
        <w:t>Выбор способа регистрации наблюдаемого (как вести записи).</w:t>
      </w:r>
    </w:p>
    <w:p w:rsidR="00971BBA" w:rsidRPr="00404188" w:rsidRDefault="00971BBA" w:rsidP="00971BBA">
      <w:pPr>
        <w:numPr>
          <w:ilvl w:val="0"/>
          <w:numId w:val="12"/>
        </w:numPr>
        <w:spacing w:after="0" w:line="240" w:lineRule="auto"/>
        <w:ind w:left="0" w:firstLine="709"/>
        <w:jc w:val="both"/>
        <w:rPr>
          <w:color w:val="000000"/>
          <w:sz w:val="28"/>
          <w:szCs w:val="28"/>
        </w:rPr>
      </w:pPr>
      <w:r w:rsidRPr="00404188">
        <w:rPr>
          <w:color w:val="000000"/>
          <w:sz w:val="28"/>
          <w:szCs w:val="28"/>
        </w:rPr>
        <w:t>Обработка и интерпретация полученной информации.</w:t>
      </w:r>
    </w:p>
    <w:p w:rsidR="00971BBA" w:rsidRPr="00404188" w:rsidRDefault="00971BBA" w:rsidP="00971BBA">
      <w:pPr>
        <w:ind w:firstLine="709"/>
        <w:jc w:val="both"/>
        <w:rPr>
          <w:color w:val="000000"/>
          <w:sz w:val="28"/>
          <w:szCs w:val="28"/>
        </w:rPr>
      </w:pPr>
      <w:r w:rsidRPr="00404188">
        <w:rPr>
          <w:color w:val="000000"/>
          <w:sz w:val="28"/>
          <w:szCs w:val="28"/>
        </w:rPr>
        <w:t>Основной недостаток метода наблюдения заключается в том, что психологическое состояние, личностные особенности наблюдателя могут влиять на результаты наблюдения. Определенную трудность представляет интерпретация данных.</w:t>
      </w:r>
    </w:p>
    <w:p w:rsidR="00971BBA" w:rsidRPr="00404188" w:rsidRDefault="00971BBA" w:rsidP="00971BBA">
      <w:pPr>
        <w:ind w:firstLine="709"/>
        <w:jc w:val="both"/>
        <w:rPr>
          <w:color w:val="000000"/>
          <w:sz w:val="28"/>
          <w:szCs w:val="28"/>
        </w:rPr>
      </w:pPr>
      <w:r w:rsidRPr="00404188">
        <w:rPr>
          <w:color w:val="000000"/>
          <w:sz w:val="28"/>
          <w:szCs w:val="28"/>
        </w:rPr>
        <w:t xml:space="preserve"> Наблюдение используется, в первую очередь, когда требуется минимальное вмешательство в естественное поведение, взаимоотношения людей, когда стремятся получить целостную картину происходящего.</w:t>
      </w:r>
    </w:p>
    <w:p w:rsidR="00971BBA" w:rsidRPr="00404188" w:rsidRDefault="00971BBA" w:rsidP="00971BBA">
      <w:pPr>
        <w:ind w:firstLine="709"/>
        <w:jc w:val="both"/>
        <w:rPr>
          <w:color w:val="000000"/>
          <w:sz w:val="28"/>
          <w:szCs w:val="28"/>
        </w:rPr>
      </w:pPr>
      <w:r w:rsidRPr="00404188">
        <w:rPr>
          <w:b/>
          <w:color w:val="000000"/>
          <w:sz w:val="28"/>
          <w:szCs w:val="28"/>
        </w:rPr>
        <w:t>Экспериментальный метод</w:t>
      </w:r>
      <w:r w:rsidRPr="00404188">
        <w:rPr>
          <w:color w:val="000000"/>
          <w:sz w:val="28"/>
          <w:szCs w:val="28"/>
        </w:rPr>
        <w:t xml:space="preserve"> – это исследовательская деятельность в целях изучения причинно-следственных связей, которая предполагает следующее: </w:t>
      </w:r>
    </w:p>
    <w:p w:rsidR="00971BBA" w:rsidRPr="00404188" w:rsidRDefault="00971BBA" w:rsidP="00971BBA">
      <w:pPr>
        <w:numPr>
          <w:ilvl w:val="2"/>
          <w:numId w:val="13"/>
        </w:numPr>
        <w:spacing w:after="0" w:line="240" w:lineRule="auto"/>
        <w:ind w:left="0" w:firstLine="709"/>
        <w:jc w:val="both"/>
        <w:rPr>
          <w:color w:val="000000"/>
          <w:sz w:val="28"/>
          <w:szCs w:val="28"/>
        </w:rPr>
      </w:pPr>
      <w:r w:rsidRPr="00404188">
        <w:rPr>
          <w:color w:val="000000"/>
          <w:sz w:val="28"/>
          <w:szCs w:val="28"/>
        </w:rPr>
        <w:t>Исследователь сам вызывает изучаемое им явление и  активно воздействует на него.</w:t>
      </w:r>
    </w:p>
    <w:p w:rsidR="00971BBA" w:rsidRPr="00404188" w:rsidRDefault="00971BBA" w:rsidP="00971BBA">
      <w:pPr>
        <w:numPr>
          <w:ilvl w:val="2"/>
          <w:numId w:val="13"/>
        </w:numPr>
        <w:spacing w:after="0" w:line="240" w:lineRule="auto"/>
        <w:ind w:left="0" w:firstLine="709"/>
        <w:jc w:val="both"/>
        <w:rPr>
          <w:color w:val="000000"/>
          <w:sz w:val="28"/>
          <w:szCs w:val="28"/>
        </w:rPr>
      </w:pPr>
      <w:r w:rsidRPr="00404188">
        <w:rPr>
          <w:color w:val="000000"/>
          <w:sz w:val="28"/>
          <w:szCs w:val="28"/>
        </w:rPr>
        <w:t>Экспериментатор может варьировать, изменять условия, при которых протекает явление.</w:t>
      </w:r>
    </w:p>
    <w:p w:rsidR="00971BBA" w:rsidRPr="00404188" w:rsidRDefault="00971BBA" w:rsidP="00971BBA">
      <w:pPr>
        <w:numPr>
          <w:ilvl w:val="2"/>
          <w:numId w:val="13"/>
        </w:numPr>
        <w:spacing w:after="0" w:line="240" w:lineRule="auto"/>
        <w:ind w:left="0" w:firstLine="709"/>
        <w:jc w:val="both"/>
        <w:rPr>
          <w:color w:val="000000"/>
          <w:sz w:val="28"/>
          <w:szCs w:val="28"/>
        </w:rPr>
      </w:pPr>
      <w:r w:rsidRPr="00404188">
        <w:rPr>
          <w:color w:val="000000"/>
          <w:sz w:val="28"/>
          <w:szCs w:val="28"/>
        </w:rPr>
        <w:lastRenderedPageBreak/>
        <w:t>В эксперименте имеется возможность неоднократного воспроизведения результатов.</w:t>
      </w:r>
    </w:p>
    <w:p w:rsidR="00971BBA" w:rsidRPr="00404188" w:rsidRDefault="00971BBA" w:rsidP="00971BBA">
      <w:pPr>
        <w:numPr>
          <w:ilvl w:val="2"/>
          <w:numId w:val="13"/>
        </w:numPr>
        <w:spacing w:after="0" w:line="240" w:lineRule="auto"/>
        <w:ind w:left="0" w:firstLine="709"/>
        <w:jc w:val="both"/>
        <w:rPr>
          <w:color w:val="000000"/>
          <w:sz w:val="28"/>
          <w:szCs w:val="28"/>
        </w:rPr>
      </w:pPr>
      <w:r w:rsidRPr="00404188">
        <w:rPr>
          <w:color w:val="000000"/>
          <w:sz w:val="28"/>
          <w:szCs w:val="28"/>
        </w:rPr>
        <w:t>В результате эксперимент устанавливает допускающие математическую формулировку количественные закономерности.</w:t>
      </w:r>
    </w:p>
    <w:p w:rsidR="00971BBA" w:rsidRPr="00404188" w:rsidRDefault="00971BBA" w:rsidP="00971BBA">
      <w:pPr>
        <w:ind w:firstLine="709"/>
        <w:jc w:val="both"/>
        <w:rPr>
          <w:color w:val="000000"/>
          <w:sz w:val="28"/>
          <w:szCs w:val="28"/>
        </w:rPr>
      </w:pPr>
      <w:r w:rsidRPr="00404188">
        <w:rPr>
          <w:color w:val="000000"/>
          <w:sz w:val="28"/>
          <w:szCs w:val="28"/>
        </w:rPr>
        <w:t>Основная задача психологического эксперимента заключается в том, чтобы сделать допустимыми для объектного внешнего наблюдения существенные особенности внутреннего психического процесса.</w:t>
      </w:r>
    </w:p>
    <w:p w:rsidR="00971BBA" w:rsidRPr="00404188" w:rsidRDefault="00971BBA" w:rsidP="00971BBA">
      <w:pPr>
        <w:ind w:firstLine="709"/>
        <w:jc w:val="both"/>
        <w:rPr>
          <w:color w:val="000000"/>
          <w:sz w:val="28"/>
          <w:szCs w:val="28"/>
        </w:rPr>
      </w:pPr>
      <w:r w:rsidRPr="00404188">
        <w:rPr>
          <w:color w:val="000000"/>
          <w:sz w:val="28"/>
          <w:szCs w:val="28"/>
        </w:rPr>
        <w:t>Эксперимент как метод возник в области психофизики и психофизиологии и получил широкое распространение в психологии. Но изменился сам характер эксперимента: от изучения соотношения отдельного физического и соответствующего ему психологического процесса он перешел к изучению закономерностей протекания самих психических процессов в определенных объективных условиях. Против лабораторного эксперимента выдвигались три соображения. Указывалось на искусственность эксперимента, аналитичность и абстрактность.</w:t>
      </w:r>
    </w:p>
    <w:p w:rsidR="00971BBA" w:rsidRPr="00404188" w:rsidRDefault="00971BBA" w:rsidP="00971BBA">
      <w:pPr>
        <w:ind w:firstLine="709"/>
        <w:jc w:val="both"/>
        <w:rPr>
          <w:color w:val="000000"/>
          <w:sz w:val="28"/>
          <w:szCs w:val="28"/>
        </w:rPr>
      </w:pPr>
      <w:r w:rsidRPr="00404188">
        <w:rPr>
          <w:color w:val="000000"/>
          <w:sz w:val="28"/>
          <w:szCs w:val="28"/>
        </w:rPr>
        <w:t xml:space="preserve">Своеобразным вариантом эксперимента, представляющим как бы промежуточную форму между наблюдением и экспериментом, является метод так называемого </w:t>
      </w:r>
      <w:r w:rsidRPr="00404188">
        <w:rPr>
          <w:b/>
          <w:color w:val="000000"/>
          <w:sz w:val="28"/>
          <w:szCs w:val="28"/>
        </w:rPr>
        <w:t>естественного эксперимента</w:t>
      </w:r>
      <w:r w:rsidRPr="00404188">
        <w:rPr>
          <w:color w:val="000000"/>
          <w:sz w:val="28"/>
          <w:szCs w:val="28"/>
        </w:rPr>
        <w:t>. Его основная тенденция – сочетать экспериментальность исследований с естественностью условий.  Логика этого метода такова: экспериментальному воздействию подвергаются условия, в которых протекает изучаемая деятельность, сама же деятельность наблюдается в ее естественном протекании. Вместо того, чтобы  проводить изучение явлений в лабораторных условиях, исследователи стараются учесть влияние и подобрать естественные условия, соответствующие их целям. Роль естественного эксперимента велика при изучении познавательных возможностей человека на различных возрастных этапах и при выяснении конкретных путей формирования личности.</w:t>
      </w:r>
    </w:p>
    <w:p w:rsidR="00971BBA" w:rsidRPr="00404188" w:rsidRDefault="00971BBA" w:rsidP="00971BBA">
      <w:pPr>
        <w:ind w:firstLine="709"/>
        <w:jc w:val="both"/>
        <w:rPr>
          <w:color w:val="000000"/>
          <w:sz w:val="28"/>
          <w:szCs w:val="28"/>
        </w:rPr>
      </w:pPr>
      <w:r w:rsidRPr="00404188">
        <w:rPr>
          <w:color w:val="000000"/>
          <w:sz w:val="28"/>
          <w:szCs w:val="28"/>
        </w:rPr>
        <w:t>И наконец, экспериментальный метод включает и эксперимент как средство воздействия, изменения психологии людей. Такая разновидность экспериментального метода называется формирующим экспериментом. Его своеобразие заключается в том, что он одновременно служит и средством исследования, и средством формирования изучаемого явления. Для формирующего эксперимента характерно активное вмешательство исследователя в изучаемые им психологические процессы.</w:t>
      </w:r>
    </w:p>
    <w:p w:rsidR="00971BBA" w:rsidRPr="00404188" w:rsidRDefault="00971BBA" w:rsidP="00971BBA">
      <w:pPr>
        <w:ind w:firstLine="709"/>
        <w:jc w:val="both"/>
        <w:rPr>
          <w:color w:val="000000"/>
          <w:sz w:val="28"/>
          <w:szCs w:val="28"/>
        </w:rPr>
      </w:pPr>
      <w:r w:rsidRPr="00404188">
        <w:rPr>
          <w:b/>
          <w:color w:val="000000"/>
          <w:sz w:val="28"/>
          <w:szCs w:val="28"/>
        </w:rPr>
        <w:lastRenderedPageBreak/>
        <w:t xml:space="preserve">Психодиагностические методы. </w:t>
      </w:r>
      <w:r w:rsidRPr="00404188">
        <w:rPr>
          <w:color w:val="000000"/>
          <w:sz w:val="28"/>
          <w:szCs w:val="28"/>
        </w:rPr>
        <w:t>Цель современной психологической диагностики заключается в том, чтобы фиксировать и описывать психологические различия как между людьми, так и между группами людей, объединенных по каким-либо признакам.</w:t>
      </w:r>
    </w:p>
    <w:p w:rsidR="00971BBA" w:rsidRPr="00404188" w:rsidRDefault="00971BBA" w:rsidP="00971BBA">
      <w:pPr>
        <w:ind w:firstLine="709"/>
        <w:jc w:val="both"/>
        <w:rPr>
          <w:color w:val="000000"/>
          <w:sz w:val="28"/>
          <w:szCs w:val="28"/>
        </w:rPr>
      </w:pPr>
      <w:r w:rsidRPr="00404188">
        <w:rPr>
          <w:color w:val="000000"/>
          <w:sz w:val="28"/>
          <w:szCs w:val="28"/>
        </w:rPr>
        <w:t>В число диагностируемых признаков в зависимости от задач исследования могут входить психологические различия по возрасту, полу, образованию и культуре, по психическим состояниям, психофизическим особенностям и т.п.</w:t>
      </w:r>
    </w:p>
    <w:p w:rsidR="00971BBA" w:rsidRPr="00404188" w:rsidRDefault="00971BBA" w:rsidP="00971BBA">
      <w:pPr>
        <w:ind w:firstLine="709"/>
        <w:jc w:val="both"/>
        <w:rPr>
          <w:color w:val="000000"/>
          <w:sz w:val="28"/>
          <w:szCs w:val="28"/>
        </w:rPr>
      </w:pPr>
      <w:r w:rsidRPr="00404188">
        <w:rPr>
          <w:color w:val="000000"/>
          <w:sz w:val="28"/>
          <w:szCs w:val="28"/>
        </w:rPr>
        <w:t xml:space="preserve">Одним из видов психодиагностического метода являются психологические тесты. Английское слово «тест» означает «проба» или «испытание». </w:t>
      </w:r>
      <w:r w:rsidRPr="00404188">
        <w:rPr>
          <w:b/>
          <w:color w:val="000000"/>
          <w:sz w:val="28"/>
          <w:szCs w:val="28"/>
        </w:rPr>
        <w:t>Тест</w:t>
      </w:r>
      <w:r w:rsidRPr="00404188">
        <w:rPr>
          <w:color w:val="000000"/>
          <w:sz w:val="28"/>
          <w:szCs w:val="28"/>
        </w:rPr>
        <w:t xml:space="preserve"> – это краткое, стандартизированное испытание, не требующее, как привило, сложных технических приспособлений, поддающееся стандартизации и математической обработке данных. С помощью тестов стремятся выявить определенные способности, навыки, умения (или их отсутствие), наиболее точно охарактеризовать некоторые качества личности.</w:t>
      </w:r>
    </w:p>
    <w:p w:rsidR="00971BBA" w:rsidRPr="00404188" w:rsidRDefault="00971BBA" w:rsidP="00971BBA">
      <w:pPr>
        <w:ind w:firstLine="709"/>
        <w:jc w:val="both"/>
        <w:rPr>
          <w:color w:val="000000"/>
          <w:sz w:val="28"/>
          <w:szCs w:val="28"/>
        </w:rPr>
      </w:pPr>
      <w:r w:rsidRPr="00404188">
        <w:rPr>
          <w:color w:val="000000"/>
          <w:sz w:val="28"/>
          <w:szCs w:val="28"/>
        </w:rPr>
        <w:t xml:space="preserve">К числу наиболее распространенных средств познания явлений психологии относятся всевозможные </w:t>
      </w:r>
      <w:r w:rsidRPr="00404188">
        <w:rPr>
          <w:b/>
          <w:color w:val="000000"/>
          <w:sz w:val="28"/>
          <w:szCs w:val="28"/>
        </w:rPr>
        <w:t>опросы</w:t>
      </w:r>
      <w:r w:rsidRPr="00404188">
        <w:rPr>
          <w:color w:val="000000"/>
          <w:sz w:val="28"/>
          <w:szCs w:val="28"/>
        </w:rPr>
        <w:t>. Цель опроса состоит в получении информации об объективных и субъективных фактов со слов опрашиваемых.</w:t>
      </w:r>
    </w:p>
    <w:p w:rsidR="00971BBA" w:rsidRPr="00404188" w:rsidRDefault="00971BBA" w:rsidP="00971BBA">
      <w:pPr>
        <w:ind w:firstLine="709"/>
        <w:jc w:val="both"/>
        <w:rPr>
          <w:color w:val="000000"/>
          <w:sz w:val="28"/>
          <w:szCs w:val="28"/>
        </w:rPr>
      </w:pPr>
      <w:r w:rsidRPr="00404188">
        <w:rPr>
          <w:color w:val="000000"/>
          <w:sz w:val="28"/>
          <w:szCs w:val="28"/>
        </w:rPr>
        <w:t>Все разнообразие методов опроса можно свести к двум основным типам:</w:t>
      </w:r>
    </w:p>
    <w:p w:rsidR="00971BBA" w:rsidRPr="00404188" w:rsidRDefault="00971BBA" w:rsidP="00971BBA">
      <w:pPr>
        <w:numPr>
          <w:ilvl w:val="1"/>
          <w:numId w:val="14"/>
        </w:numPr>
        <w:spacing w:after="0" w:line="240" w:lineRule="auto"/>
        <w:ind w:left="0" w:firstLine="709"/>
        <w:jc w:val="both"/>
        <w:rPr>
          <w:color w:val="000000"/>
          <w:sz w:val="28"/>
          <w:szCs w:val="28"/>
        </w:rPr>
      </w:pPr>
      <w:r w:rsidRPr="00404188">
        <w:rPr>
          <w:color w:val="000000"/>
          <w:sz w:val="28"/>
          <w:szCs w:val="28"/>
        </w:rPr>
        <w:t>опрос «лицом к лицу» - интервью, проводимое исследователем по определенному плану.</w:t>
      </w:r>
    </w:p>
    <w:p w:rsidR="00971BBA" w:rsidRPr="00404188" w:rsidRDefault="00971BBA" w:rsidP="00971BBA">
      <w:pPr>
        <w:numPr>
          <w:ilvl w:val="1"/>
          <w:numId w:val="14"/>
        </w:numPr>
        <w:spacing w:after="0" w:line="240" w:lineRule="auto"/>
        <w:ind w:left="0" w:firstLine="709"/>
        <w:jc w:val="both"/>
        <w:rPr>
          <w:color w:val="000000"/>
          <w:sz w:val="28"/>
          <w:szCs w:val="28"/>
        </w:rPr>
      </w:pPr>
      <w:r w:rsidRPr="00404188">
        <w:rPr>
          <w:color w:val="000000"/>
          <w:sz w:val="28"/>
          <w:szCs w:val="28"/>
        </w:rPr>
        <w:t>заочный опрос – анкеты, предназначенные для самостоятельного заполнения.</w:t>
      </w:r>
    </w:p>
    <w:p w:rsidR="00971BBA" w:rsidRPr="00404188" w:rsidRDefault="00971BBA" w:rsidP="00971BBA">
      <w:pPr>
        <w:ind w:firstLine="709"/>
        <w:jc w:val="both"/>
        <w:rPr>
          <w:color w:val="000000"/>
          <w:sz w:val="28"/>
          <w:szCs w:val="28"/>
        </w:rPr>
      </w:pPr>
      <w:r w:rsidRPr="00404188">
        <w:rPr>
          <w:color w:val="000000"/>
          <w:sz w:val="28"/>
          <w:szCs w:val="28"/>
        </w:rPr>
        <w:t xml:space="preserve">В </w:t>
      </w:r>
      <w:r w:rsidRPr="00404188">
        <w:rPr>
          <w:b/>
          <w:color w:val="000000"/>
          <w:sz w:val="28"/>
          <w:szCs w:val="28"/>
        </w:rPr>
        <w:t>стандартизированном интервью</w:t>
      </w:r>
      <w:r w:rsidRPr="00404188">
        <w:rPr>
          <w:color w:val="000000"/>
          <w:sz w:val="28"/>
          <w:szCs w:val="28"/>
        </w:rPr>
        <w:t xml:space="preserve"> формулировки вопросов и их последовательность определены заранее, они одинаковы для всех опрашиваемых. Методика </w:t>
      </w:r>
      <w:r w:rsidRPr="00404188">
        <w:rPr>
          <w:b/>
          <w:color w:val="000000"/>
          <w:sz w:val="28"/>
          <w:szCs w:val="28"/>
        </w:rPr>
        <w:t>нестандартизированного интервью</w:t>
      </w:r>
      <w:r w:rsidRPr="00404188">
        <w:rPr>
          <w:color w:val="000000"/>
          <w:sz w:val="28"/>
          <w:szCs w:val="28"/>
        </w:rPr>
        <w:t>, наоборот, характеризуется полной гибкостью и варьируется в широких пределах. Исследователь, который руководствуется лишь общим планом интервью, имеет право сам в соответствии с конкретной ситуацией формулировать вопросы и изменять порядок пунктов плана.</w:t>
      </w:r>
    </w:p>
    <w:p w:rsidR="00971BBA" w:rsidRPr="00404188" w:rsidRDefault="00971BBA" w:rsidP="00971BBA">
      <w:pPr>
        <w:ind w:firstLine="709"/>
        <w:jc w:val="both"/>
        <w:rPr>
          <w:color w:val="000000"/>
          <w:sz w:val="28"/>
          <w:szCs w:val="28"/>
        </w:rPr>
      </w:pPr>
      <w:r w:rsidRPr="00404188">
        <w:rPr>
          <w:b/>
          <w:color w:val="000000"/>
          <w:sz w:val="28"/>
          <w:szCs w:val="28"/>
        </w:rPr>
        <w:lastRenderedPageBreak/>
        <w:t>Анкетирование</w:t>
      </w:r>
      <w:r w:rsidRPr="00404188">
        <w:rPr>
          <w:color w:val="000000"/>
          <w:sz w:val="28"/>
          <w:szCs w:val="28"/>
        </w:rPr>
        <w:t xml:space="preserve"> (заочный опрос) имеет также свою специфику. Считается, что к заочному опросу целесообразнее прибегать в случаях, когда необходимо выяснить отношение человека к острым дискуссионным или интимным вопросам либо опросить большое количество людей в сравнительно небольшой срок.</w:t>
      </w:r>
    </w:p>
    <w:p w:rsidR="00971BBA" w:rsidRPr="00404188" w:rsidRDefault="00971BBA" w:rsidP="00971BBA">
      <w:pPr>
        <w:ind w:firstLine="709"/>
        <w:jc w:val="both"/>
        <w:rPr>
          <w:color w:val="000000"/>
          <w:sz w:val="28"/>
          <w:szCs w:val="28"/>
        </w:rPr>
      </w:pPr>
      <w:r w:rsidRPr="00404188">
        <w:rPr>
          <w:color w:val="000000"/>
          <w:sz w:val="28"/>
          <w:szCs w:val="28"/>
        </w:rPr>
        <w:t>Обычно рекомендуется сочетание анкетирования и интервью, так как эта методика наряду с охватом большого числа опрашиваемых в сравнительно короткий срока позволяет получить материал для глубокого анализа.</w:t>
      </w:r>
    </w:p>
    <w:p w:rsidR="00971BBA" w:rsidRPr="00404188" w:rsidRDefault="00971BBA" w:rsidP="00971BBA">
      <w:pPr>
        <w:ind w:firstLine="709"/>
        <w:jc w:val="both"/>
        <w:rPr>
          <w:color w:val="000000"/>
          <w:sz w:val="28"/>
          <w:szCs w:val="28"/>
        </w:rPr>
      </w:pPr>
      <w:r w:rsidRPr="00404188">
        <w:rPr>
          <w:b/>
          <w:color w:val="000000"/>
          <w:sz w:val="28"/>
          <w:szCs w:val="28"/>
        </w:rPr>
        <w:t>Метод беседы</w:t>
      </w:r>
      <w:r w:rsidRPr="00404188">
        <w:rPr>
          <w:color w:val="000000"/>
          <w:sz w:val="28"/>
          <w:szCs w:val="28"/>
        </w:rPr>
        <w:t xml:space="preserve"> является вспомогательным средством для дополнительного освещения проблемы. Беседа должна быть всегда планово организована в соответствии с задачами исследования, но не должна носить шаблонно-стандартный характер.</w:t>
      </w:r>
    </w:p>
    <w:p w:rsidR="00971BBA" w:rsidRPr="00404188" w:rsidRDefault="00971BBA" w:rsidP="00971BBA">
      <w:pPr>
        <w:ind w:firstLine="709"/>
        <w:jc w:val="both"/>
        <w:rPr>
          <w:color w:val="000000"/>
          <w:sz w:val="28"/>
          <w:szCs w:val="28"/>
        </w:rPr>
      </w:pPr>
      <w:r w:rsidRPr="00404188">
        <w:rPr>
          <w:b/>
          <w:color w:val="000000"/>
          <w:sz w:val="28"/>
          <w:szCs w:val="28"/>
        </w:rPr>
        <w:t>Метод изучения продуктов деятельности</w:t>
      </w:r>
      <w:r w:rsidRPr="00404188">
        <w:rPr>
          <w:color w:val="000000"/>
          <w:sz w:val="28"/>
          <w:szCs w:val="28"/>
        </w:rPr>
        <w:t xml:space="preserve"> широко используется в исторической психологии, в детской психологии.</w:t>
      </w:r>
    </w:p>
    <w:p w:rsidR="00971BBA" w:rsidRPr="00404188" w:rsidRDefault="00971BBA" w:rsidP="00971BBA">
      <w:pPr>
        <w:ind w:firstLine="709"/>
        <w:jc w:val="both"/>
        <w:rPr>
          <w:color w:val="000000"/>
          <w:sz w:val="28"/>
          <w:szCs w:val="28"/>
        </w:rPr>
      </w:pPr>
      <w:r w:rsidRPr="00404188">
        <w:rPr>
          <w:color w:val="000000"/>
          <w:sz w:val="28"/>
          <w:szCs w:val="28"/>
        </w:rPr>
        <w:t xml:space="preserve">Разновидностью методов изучения продуктов деятельности является </w:t>
      </w:r>
      <w:r w:rsidRPr="00404188">
        <w:rPr>
          <w:b/>
          <w:color w:val="000000"/>
          <w:sz w:val="28"/>
          <w:szCs w:val="28"/>
        </w:rPr>
        <w:t>биографический метод</w:t>
      </w:r>
      <w:r w:rsidRPr="00404188">
        <w:rPr>
          <w:color w:val="000000"/>
          <w:sz w:val="28"/>
          <w:szCs w:val="28"/>
        </w:rPr>
        <w:t>. Материалом здесь служат письма, дневники, биографии, продукты детского творчества, почерки и тд.</w:t>
      </w:r>
    </w:p>
    <w:p w:rsidR="00971BBA" w:rsidRPr="00404188" w:rsidRDefault="00971BBA" w:rsidP="00971BBA">
      <w:pPr>
        <w:ind w:firstLine="709"/>
        <w:jc w:val="both"/>
        <w:rPr>
          <w:color w:val="000000"/>
          <w:sz w:val="28"/>
          <w:szCs w:val="28"/>
        </w:rPr>
      </w:pPr>
      <w:r w:rsidRPr="00404188">
        <w:rPr>
          <w:color w:val="000000"/>
          <w:sz w:val="28"/>
          <w:szCs w:val="28"/>
        </w:rPr>
        <w:t>К методам психологической коррекции принадлежат: аутотренинг, групповой тренинг, способы терапевтического воздействия.</w:t>
      </w:r>
    </w:p>
    <w:p w:rsidR="00971BBA" w:rsidRPr="00404188" w:rsidRDefault="00971BBA" w:rsidP="00971BBA">
      <w:pPr>
        <w:ind w:firstLine="709"/>
        <w:jc w:val="both"/>
        <w:rPr>
          <w:color w:val="000000"/>
          <w:sz w:val="28"/>
          <w:szCs w:val="28"/>
        </w:rPr>
      </w:pPr>
      <w:r w:rsidRPr="00404188">
        <w:rPr>
          <w:color w:val="000000"/>
          <w:sz w:val="28"/>
          <w:szCs w:val="28"/>
        </w:rPr>
        <w:t xml:space="preserve">Современная психология различными путями оказывает воздействие на практическую деятельность людей. Психологическая помощь чаще всего и эффективнее всего оказывается в ситуации не только существующего объективно, но и субъективно переживаемого неблагополучия. Это переживание может быть острым и выражаться в глубоком недовольстве собой, окружающими, жизнью в целом, а иногда и в страдании. В таких случаях требуется оказание не только консультативной, но и психотерапевтической помощи. И здесь необходимо говорить о коррекционных методах работы психолога. В настоящее время </w:t>
      </w:r>
      <w:r w:rsidRPr="00404188">
        <w:rPr>
          <w:b/>
          <w:color w:val="000000"/>
          <w:sz w:val="28"/>
          <w:szCs w:val="28"/>
        </w:rPr>
        <w:t>психокоррекционные методы</w:t>
      </w:r>
      <w:r w:rsidRPr="00404188">
        <w:rPr>
          <w:color w:val="000000"/>
          <w:sz w:val="28"/>
          <w:szCs w:val="28"/>
        </w:rPr>
        <w:t xml:space="preserve"> – это довольно обширный набор приемов, программ и методов воздействия на поведение людей. включают аутотренинг, групповой тренинг.</w:t>
      </w:r>
    </w:p>
    <w:p w:rsidR="00971BBA" w:rsidRPr="00404188" w:rsidRDefault="00971BBA" w:rsidP="00971BBA">
      <w:pPr>
        <w:ind w:firstLine="709"/>
        <w:jc w:val="both"/>
        <w:rPr>
          <w:color w:val="000000"/>
          <w:sz w:val="28"/>
          <w:szCs w:val="28"/>
        </w:rPr>
      </w:pPr>
      <w:r w:rsidRPr="00404188">
        <w:rPr>
          <w:color w:val="000000"/>
          <w:sz w:val="28"/>
          <w:szCs w:val="28"/>
        </w:rPr>
        <w:lastRenderedPageBreak/>
        <w:t xml:space="preserve">Зарождение и внедрение метода аутогенных тренировок связывают с именем немецкого психотерапевта И.Г. Шульца. Благодаря его работам во всех странах </w:t>
      </w:r>
      <w:r w:rsidRPr="00404188">
        <w:rPr>
          <w:b/>
          <w:color w:val="000000"/>
          <w:sz w:val="28"/>
          <w:szCs w:val="28"/>
        </w:rPr>
        <w:t>аутогенная тренировка</w:t>
      </w:r>
      <w:r w:rsidRPr="00404188">
        <w:rPr>
          <w:color w:val="000000"/>
          <w:sz w:val="28"/>
          <w:szCs w:val="28"/>
        </w:rPr>
        <w:t xml:space="preserve"> получила широкое распространение прежде всего как метод лечения и профилактики различного рода неврозов и функциональных нарушений в организме. В дальнейшем практический опыт показал, что аутогенная тренировка – действенное средство психогигиены и психопрофилактики, а также управления состоянием человека в экстремальных условиях. В аутогенных тренировках используются три основные пути воздействия на состояние нервной системы:</w:t>
      </w:r>
    </w:p>
    <w:p w:rsidR="00971BBA" w:rsidRPr="00404188" w:rsidRDefault="00971BBA" w:rsidP="00971BBA">
      <w:pPr>
        <w:numPr>
          <w:ilvl w:val="0"/>
          <w:numId w:val="15"/>
        </w:numPr>
        <w:spacing w:after="0" w:line="240" w:lineRule="auto"/>
        <w:ind w:firstLine="709"/>
        <w:jc w:val="both"/>
        <w:rPr>
          <w:color w:val="000000"/>
          <w:sz w:val="28"/>
          <w:szCs w:val="28"/>
        </w:rPr>
      </w:pPr>
      <w:r w:rsidRPr="00404188">
        <w:rPr>
          <w:color w:val="000000"/>
          <w:sz w:val="28"/>
          <w:szCs w:val="28"/>
        </w:rPr>
        <w:t>выработка умения полностью расслаблять мышцы тела.</w:t>
      </w:r>
    </w:p>
    <w:p w:rsidR="00971BBA" w:rsidRPr="00404188" w:rsidRDefault="00971BBA" w:rsidP="00971BBA">
      <w:pPr>
        <w:numPr>
          <w:ilvl w:val="0"/>
          <w:numId w:val="15"/>
        </w:numPr>
        <w:spacing w:after="0" w:line="240" w:lineRule="auto"/>
        <w:ind w:firstLine="709"/>
        <w:jc w:val="both"/>
        <w:rPr>
          <w:color w:val="000000"/>
          <w:sz w:val="28"/>
          <w:szCs w:val="28"/>
        </w:rPr>
      </w:pPr>
      <w:r w:rsidRPr="00404188">
        <w:rPr>
          <w:color w:val="000000"/>
          <w:sz w:val="28"/>
          <w:szCs w:val="28"/>
        </w:rPr>
        <w:t>использование активной роли представлений, чувственных образов.</w:t>
      </w:r>
    </w:p>
    <w:p w:rsidR="00971BBA" w:rsidRPr="00404188" w:rsidRDefault="00971BBA" w:rsidP="00971BBA">
      <w:pPr>
        <w:numPr>
          <w:ilvl w:val="0"/>
          <w:numId w:val="15"/>
        </w:numPr>
        <w:spacing w:after="0" w:line="240" w:lineRule="auto"/>
        <w:ind w:firstLine="709"/>
        <w:jc w:val="both"/>
        <w:rPr>
          <w:color w:val="000000"/>
          <w:sz w:val="28"/>
          <w:szCs w:val="28"/>
        </w:rPr>
      </w:pPr>
      <w:r w:rsidRPr="00404188">
        <w:rPr>
          <w:color w:val="000000"/>
          <w:sz w:val="28"/>
          <w:szCs w:val="28"/>
        </w:rPr>
        <w:t>Регулирующая и программирующая роль слова, произносимого не только вслух, но и мысленно.</w:t>
      </w:r>
    </w:p>
    <w:p w:rsidR="00971BBA" w:rsidRPr="00404188" w:rsidRDefault="00971BBA" w:rsidP="00971BBA">
      <w:pPr>
        <w:ind w:firstLine="709"/>
        <w:jc w:val="both"/>
        <w:rPr>
          <w:color w:val="000000"/>
          <w:sz w:val="28"/>
          <w:szCs w:val="28"/>
        </w:rPr>
      </w:pPr>
      <w:r w:rsidRPr="00404188">
        <w:rPr>
          <w:color w:val="000000"/>
          <w:sz w:val="28"/>
          <w:szCs w:val="28"/>
        </w:rPr>
        <w:t>Комплекс упражнений, составляющих суть аутогенных тренировок, и является тем средством, которое не только способствует росту резервных способностей человека, но и постоянно совершенствует деятельность программирующих механизмов мозга.</w:t>
      </w:r>
    </w:p>
    <w:p w:rsidR="00971BBA" w:rsidRPr="00404188" w:rsidRDefault="00971BBA" w:rsidP="00971BBA">
      <w:pPr>
        <w:ind w:firstLine="709"/>
        <w:jc w:val="both"/>
        <w:rPr>
          <w:color w:val="000000"/>
          <w:sz w:val="28"/>
          <w:szCs w:val="28"/>
        </w:rPr>
      </w:pPr>
      <w:r w:rsidRPr="00404188">
        <w:rPr>
          <w:color w:val="000000"/>
          <w:sz w:val="28"/>
          <w:szCs w:val="28"/>
        </w:rPr>
        <w:t xml:space="preserve">Под </w:t>
      </w:r>
      <w:r w:rsidRPr="00404188">
        <w:rPr>
          <w:b/>
          <w:color w:val="000000"/>
          <w:sz w:val="28"/>
          <w:szCs w:val="28"/>
        </w:rPr>
        <w:t>групповым тренингом</w:t>
      </w:r>
      <w:r w:rsidRPr="00404188">
        <w:rPr>
          <w:color w:val="000000"/>
          <w:sz w:val="28"/>
          <w:szCs w:val="28"/>
        </w:rPr>
        <w:t xml:space="preserve"> обычно понимают своеобразные формы обучения знаниям и отдельным умениям в сфере общения, а также формы соответствующей их коррекции. Что касается методов </w:t>
      </w:r>
      <w:r w:rsidRPr="00404188">
        <w:rPr>
          <w:b/>
          <w:color w:val="000000"/>
          <w:sz w:val="28"/>
          <w:szCs w:val="28"/>
        </w:rPr>
        <w:t>социально-психологического тренинга</w:t>
      </w:r>
      <w:r w:rsidRPr="00404188">
        <w:rPr>
          <w:color w:val="000000"/>
          <w:sz w:val="28"/>
          <w:szCs w:val="28"/>
        </w:rPr>
        <w:t xml:space="preserve">, то здесь существует множество классификаций, но, по сути, все они выделяют две большие, частично пересекающиеся области – групповые дискуссии и игры. </w:t>
      </w:r>
      <w:r w:rsidRPr="00404188">
        <w:rPr>
          <w:b/>
          <w:color w:val="000000"/>
          <w:sz w:val="28"/>
          <w:szCs w:val="28"/>
        </w:rPr>
        <w:t>Метод групповой дискуссии</w:t>
      </w:r>
      <w:r w:rsidRPr="00404188">
        <w:rPr>
          <w:color w:val="000000"/>
          <w:sz w:val="28"/>
          <w:szCs w:val="28"/>
        </w:rPr>
        <w:t xml:space="preserve"> используется в основном в форме анализа конкретных ситуаций и в форме группового самоанализа. Среди игровых методов социально-психологического тренинга наиболее широкое значение получил метод ролевых игр.</w:t>
      </w:r>
    </w:p>
    <w:p w:rsidR="00971BBA" w:rsidRPr="00404188" w:rsidRDefault="00971BBA" w:rsidP="00971BBA">
      <w:pPr>
        <w:ind w:firstLine="709"/>
        <w:jc w:val="both"/>
        <w:rPr>
          <w:color w:val="000000"/>
          <w:sz w:val="28"/>
          <w:szCs w:val="28"/>
        </w:rPr>
      </w:pPr>
      <w:r w:rsidRPr="00404188">
        <w:rPr>
          <w:color w:val="000000"/>
          <w:sz w:val="28"/>
          <w:szCs w:val="28"/>
        </w:rPr>
        <w:t>В настоящее время  практика группового тренинга представляют  собой бурно развивающуюся отрасль прикладной психологии. Социально-психологический тренинг в нашей стране используется для подготовки специалистов различного профиля: руководителей, учителей, врачей, психологов и т.п. Он применяется для коррекции динамики супружеских конфликтов, улучшения отношений между родителями и детьми и т.п.</w:t>
      </w:r>
    </w:p>
    <w:p w:rsidR="00971BBA" w:rsidRDefault="00971BBA" w:rsidP="00971BBA">
      <w:pPr>
        <w:ind w:firstLine="709"/>
        <w:jc w:val="both"/>
        <w:rPr>
          <w:color w:val="000000"/>
          <w:sz w:val="28"/>
          <w:szCs w:val="28"/>
        </w:rPr>
      </w:pPr>
      <w:r w:rsidRPr="00404188">
        <w:rPr>
          <w:b/>
          <w:color w:val="000000"/>
          <w:sz w:val="28"/>
          <w:szCs w:val="28"/>
        </w:rPr>
        <w:lastRenderedPageBreak/>
        <w:t>Методы обработки данных</w:t>
      </w:r>
      <w:r w:rsidRPr="00404188">
        <w:rPr>
          <w:color w:val="000000"/>
          <w:sz w:val="28"/>
          <w:szCs w:val="28"/>
        </w:rPr>
        <w:t xml:space="preserve"> – это анализ материала. включают в себя количественный (применение математической статистики, обработка данных на ЭВМ) и качественный (дифференциация материала по группам, анализ</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5.3. </w:t>
      </w:r>
      <w:r w:rsidRPr="00404188">
        <w:rPr>
          <w:b/>
          <w:color w:val="000000"/>
          <w:sz w:val="28"/>
          <w:szCs w:val="28"/>
        </w:rPr>
        <w:tab/>
        <w:t>Самостоятельная работа по теме.</w:t>
      </w:r>
    </w:p>
    <w:p w:rsidR="00971BBA" w:rsidRPr="00404188" w:rsidRDefault="00971BBA" w:rsidP="00971BBA">
      <w:pPr>
        <w:tabs>
          <w:tab w:val="left" w:pos="360"/>
          <w:tab w:val="left" w:pos="1080"/>
        </w:tabs>
        <w:spacing w:after="120"/>
        <w:ind w:firstLine="709"/>
        <w:jc w:val="both"/>
        <w:rPr>
          <w:color w:val="000000"/>
          <w:sz w:val="28"/>
          <w:szCs w:val="28"/>
        </w:rPr>
      </w:pPr>
      <w:r w:rsidRPr="00404188">
        <w:rPr>
          <w:color w:val="000000"/>
          <w:sz w:val="28"/>
          <w:szCs w:val="28"/>
        </w:rPr>
        <w:t>Написание ответа-рассуждения на задачу: И.П.Павлов писал о методе так: «Метод – самая первая, основная вещь. От метода, от способа действия зависит вся серьезность исследования. Все дело в хорошем методе. При хорошем методе и не очень талантливый человек может сделать много. А при плохом методе и гениальный человек будет работать впустую и не получит ценных, точных данных». Только ли относительно исследовательских методов справедливо данное высказывание? Противостоят ли друг другу методы объяснительной, описательной и практической психологии? Возможно ли их взаимодополнение? Определите области, сферы их преимущественного использования.</w:t>
      </w: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5.4. </w:t>
      </w:r>
      <w:r w:rsidRPr="00404188">
        <w:rPr>
          <w:b/>
          <w:color w:val="000000"/>
          <w:sz w:val="28"/>
          <w:szCs w:val="28"/>
        </w:rPr>
        <w:tab/>
        <w:t>Итоговый контроль знаний.</w:t>
      </w:r>
    </w:p>
    <w:p w:rsidR="00971BBA" w:rsidRPr="00404188" w:rsidRDefault="00971BBA" w:rsidP="00971BBA">
      <w:pPr>
        <w:tabs>
          <w:tab w:val="left" w:pos="360"/>
          <w:tab w:val="left" w:pos="1080"/>
        </w:tabs>
        <w:spacing w:after="120"/>
        <w:ind w:firstLine="709"/>
        <w:jc w:val="both"/>
        <w:rPr>
          <w:b/>
          <w:color w:val="000000"/>
          <w:sz w:val="28"/>
          <w:szCs w:val="28"/>
        </w:rPr>
      </w:pPr>
      <w:r>
        <w:rPr>
          <w:b/>
          <w:color w:val="000000"/>
          <w:sz w:val="28"/>
          <w:szCs w:val="28"/>
        </w:rPr>
        <w:t>решение тестовых заданий</w:t>
      </w:r>
    </w:p>
    <w:p w:rsidR="00971BBA" w:rsidRPr="00404188" w:rsidRDefault="00971BBA" w:rsidP="00971BBA">
      <w:pPr>
        <w:autoSpaceDE w:val="0"/>
        <w:autoSpaceDN w:val="0"/>
        <w:adjustRightInd w:val="0"/>
        <w:spacing w:after="120"/>
        <w:jc w:val="both"/>
        <w:rPr>
          <w:caps/>
          <w:color w:val="000000"/>
          <w:sz w:val="28"/>
          <w:szCs w:val="28"/>
        </w:rPr>
      </w:pPr>
      <w:r w:rsidRPr="00404188">
        <w:rPr>
          <w:color w:val="000000"/>
          <w:sz w:val="28"/>
          <w:szCs w:val="28"/>
        </w:rPr>
        <w:t xml:space="preserve">1. </w:t>
      </w:r>
      <w:r w:rsidRPr="00404188">
        <w:rPr>
          <w:caps/>
          <w:color w:val="000000"/>
          <w:sz w:val="28"/>
          <w:szCs w:val="28"/>
        </w:rPr>
        <w:t>Проблема методо</w:t>
      </w:r>
      <w:r>
        <w:rPr>
          <w:caps/>
          <w:color w:val="000000"/>
          <w:sz w:val="28"/>
          <w:szCs w:val="28"/>
        </w:rPr>
        <w:t>логии обсуждается и решается на</w:t>
      </w:r>
    </w:p>
    <w:p w:rsidR="00971BBA" w:rsidRPr="00404188" w:rsidRDefault="00971BBA" w:rsidP="00971BBA">
      <w:pPr>
        <w:numPr>
          <w:ilvl w:val="0"/>
          <w:numId w:val="18"/>
        </w:numPr>
        <w:autoSpaceDE w:val="0"/>
        <w:autoSpaceDN w:val="0"/>
        <w:adjustRightInd w:val="0"/>
        <w:spacing w:after="120" w:line="240" w:lineRule="auto"/>
        <w:ind w:left="0" w:firstLine="709"/>
        <w:jc w:val="both"/>
        <w:rPr>
          <w:color w:val="000000"/>
          <w:sz w:val="28"/>
          <w:szCs w:val="28"/>
        </w:rPr>
      </w:pPr>
      <w:r>
        <w:rPr>
          <w:color w:val="000000"/>
          <w:sz w:val="28"/>
          <w:szCs w:val="28"/>
        </w:rPr>
        <w:t>одном уровне</w:t>
      </w:r>
    </w:p>
    <w:p w:rsidR="00971BBA" w:rsidRPr="00404188" w:rsidRDefault="00971BBA" w:rsidP="00971BBA">
      <w:pPr>
        <w:numPr>
          <w:ilvl w:val="0"/>
          <w:numId w:val="18"/>
        </w:numPr>
        <w:autoSpaceDE w:val="0"/>
        <w:autoSpaceDN w:val="0"/>
        <w:adjustRightInd w:val="0"/>
        <w:spacing w:after="120" w:line="240" w:lineRule="auto"/>
        <w:ind w:left="0" w:firstLine="709"/>
        <w:jc w:val="both"/>
        <w:rPr>
          <w:color w:val="000000"/>
          <w:sz w:val="28"/>
          <w:szCs w:val="28"/>
        </w:rPr>
      </w:pPr>
      <w:r>
        <w:rPr>
          <w:color w:val="000000"/>
          <w:sz w:val="28"/>
          <w:szCs w:val="28"/>
        </w:rPr>
        <w:t>трех уровнях</w:t>
      </w:r>
    </w:p>
    <w:p w:rsidR="00971BBA" w:rsidRPr="00404188" w:rsidRDefault="00971BBA" w:rsidP="00971BBA">
      <w:pPr>
        <w:numPr>
          <w:ilvl w:val="0"/>
          <w:numId w:val="18"/>
        </w:numPr>
        <w:autoSpaceDE w:val="0"/>
        <w:autoSpaceDN w:val="0"/>
        <w:adjustRightInd w:val="0"/>
        <w:spacing w:after="120" w:line="240" w:lineRule="auto"/>
        <w:ind w:left="0" w:firstLine="709"/>
        <w:jc w:val="both"/>
        <w:rPr>
          <w:color w:val="000000"/>
          <w:sz w:val="28"/>
          <w:szCs w:val="28"/>
        </w:rPr>
      </w:pPr>
      <w:r>
        <w:rPr>
          <w:color w:val="000000"/>
          <w:sz w:val="28"/>
          <w:szCs w:val="28"/>
        </w:rPr>
        <w:t>двух уровнях</w:t>
      </w:r>
    </w:p>
    <w:p w:rsidR="00971BBA" w:rsidRPr="00404188" w:rsidRDefault="00971BBA" w:rsidP="00971BBA">
      <w:pPr>
        <w:numPr>
          <w:ilvl w:val="0"/>
          <w:numId w:val="18"/>
        </w:numPr>
        <w:autoSpaceDE w:val="0"/>
        <w:autoSpaceDN w:val="0"/>
        <w:adjustRightInd w:val="0"/>
        <w:spacing w:after="120" w:line="240" w:lineRule="auto"/>
        <w:ind w:left="0" w:firstLine="709"/>
        <w:jc w:val="both"/>
        <w:rPr>
          <w:color w:val="000000"/>
          <w:sz w:val="28"/>
          <w:szCs w:val="28"/>
        </w:rPr>
      </w:pPr>
      <w:r>
        <w:rPr>
          <w:color w:val="000000"/>
          <w:sz w:val="28"/>
          <w:szCs w:val="28"/>
        </w:rPr>
        <w:t>не решается вообще</w:t>
      </w:r>
    </w:p>
    <w:p w:rsidR="00971BBA" w:rsidRPr="00404188" w:rsidRDefault="00971BBA" w:rsidP="00971BBA">
      <w:pPr>
        <w:autoSpaceDE w:val="0"/>
        <w:autoSpaceDN w:val="0"/>
        <w:adjustRightInd w:val="0"/>
        <w:spacing w:after="120"/>
        <w:jc w:val="both"/>
        <w:rPr>
          <w:color w:val="000000"/>
          <w:sz w:val="28"/>
          <w:szCs w:val="28"/>
        </w:rPr>
      </w:pPr>
      <w:r w:rsidRPr="00404188">
        <w:rPr>
          <w:color w:val="000000"/>
          <w:sz w:val="28"/>
          <w:szCs w:val="28"/>
        </w:rPr>
        <w:t xml:space="preserve">2. </w:t>
      </w:r>
      <w:r w:rsidRPr="00404188">
        <w:rPr>
          <w:caps/>
          <w:color w:val="000000"/>
          <w:sz w:val="28"/>
          <w:szCs w:val="28"/>
        </w:rPr>
        <w:t>Авторство идеи о смене парадигм принадлежит</w:t>
      </w:r>
    </w:p>
    <w:p w:rsidR="00971BBA" w:rsidRPr="00404188" w:rsidRDefault="00971BBA" w:rsidP="00971BBA">
      <w:pPr>
        <w:numPr>
          <w:ilvl w:val="0"/>
          <w:numId w:val="19"/>
        </w:numPr>
        <w:autoSpaceDE w:val="0"/>
        <w:autoSpaceDN w:val="0"/>
        <w:adjustRightInd w:val="0"/>
        <w:spacing w:after="120" w:line="240" w:lineRule="auto"/>
        <w:ind w:left="0" w:firstLine="709"/>
        <w:jc w:val="both"/>
        <w:rPr>
          <w:color w:val="000000"/>
          <w:sz w:val="28"/>
          <w:szCs w:val="28"/>
        </w:rPr>
      </w:pPr>
      <w:r>
        <w:rPr>
          <w:color w:val="000000"/>
          <w:sz w:val="28"/>
          <w:szCs w:val="28"/>
        </w:rPr>
        <w:t>Т. Куну</w:t>
      </w:r>
    </w:p>
    <w:p w:rsidR="00971BBA" w:rsidRPr="00404188" w:rsidRDefault="00971BBA" w:rsidP="00971BBA">
      <w:pPr>
        <w:numPr>
          <w:ilvl w:val="0"/>
          <w:numId w:val="19"/>
        </w:numPr>
        <w:autoSpaceDE w:val="0"/>
        <w:autoSpaceDN w:val="0"/>
        <w:adjustRightInd w:val="0"/>
        <w:spacing w:after="120" w:line="240" w:lineRule="auto"/>
        <w:ind w:left="0" w:firstLine="709"/>
        <w:jc w:val="both"/>
        <w:rPr>
          <w:color w:val="000000"/>
          <w:sz w:val="28"/>
          <w:szCs w:val="28"/>
        </w:rPr>
      </w:pPr>
      <w:r>
        <w:rPr>
          <w:color w:val="000000"/>
          <w:sz w:val="28"/>
          <w:szCs w:val="28"/>
        </w:rPr>
        <w:t>Л.С. Выготскому</w:t>
      </w:r>
    </w:p>
    <w:p w:rsidR="00971BBA" w:rsidRPr="00404188" w:rsidRDefault="00971BBA" w:rsidP="00971BBA">
      <w:pPr>
        <w:numPr>
          <w:ilvl w:val="0"/>
          <w:numId w:val="19"/>
        </w:numPr>
        <w:autoSpaceDE w:val="0"/>
        <w:autoSpaceDN w:val="0"/>
        <w:adjustRightInd w:val="0"/>
        <w:spacing w:after="120" w:line="240" w:lineRule="auto"/>
        <w:ind w:left="0" w:firstLine="709"/>
        <w:jc w:val="both"/>
        <w:rPr>
          <w:color w:val="000000"/>
          <w:sz w:val="28"/>
          <w:szCs w:val="28"/>
        </w:rPr>
      </w:pPr>
      <w:r>
        <w:rPr>
          <w:color w:val="000000"/>
          <w:sz w:val="28"/>
          <w:szCs w:val="28"/>
        </w:rPr>
        <w:t>В.И. Слободчикову</w:t>
      </w:r>
    </w:p>
    <w:p w:rsidR="00971BBA" w:rsidRPr="00404188" w:rsidRDefault="00971BBA" w:rsidP="00971BBA">
      <w:pPr>
        <w:numPr>
          <w:ilvl w:val="0"/>
          <w:numId w:val="19"/>
        </w:numPr>
        <w:spacing w:after="120" w:line="240" w:lineRule="auto"/>
        <w:ind w:left="0" w:firstLine="709"/>
        <w:jc w:val="both"/>
        <w:rPr>
          <w:color w:val="000000"/>
          <w:sz w:val="28"/>
          <w:szCs w:val="28"/>
        </w:rPr>
      </w:pPr>
      <w:r>
        <w:rPr>
          <w:color w:val="000000"/>
          <w:sz w:val="28"/>
          <w:szCs w:val="28"/>
        </w:rPr>
        <w:t>С.Л. Рубинштейну</w:t>
      </w:r>
    </w:p>
    <w:p w:rsidR="00971BBA" w:rsidRPr="0024182B" w:rsidRDefault="00971BBA" w:rsidP="00971BBA">
      <w:pPr>
        <w:spacing w:after="120"/>
        <w:jc w:val="both"/>
        <w:rPr>
          <w:sz w:val="28"/>
          <w:szCs w:val="28"/>
        </w:rPr>
      </w:pPr>
      <w:r w:rsidRPr="00404188">
        <w:rPr>
          <w:color w:val="000000"/>
          <w:sz w:val="28"/>
          <w:szCs w:val="28"/>
        </w:rPr>
        <w:t xml:space="preserve">3. </w:t>
      </w:r>
      <w:r w:rsidRPr="00404188">
        <w:rPr>
          <w:smallCaps/>
          <w:color w:val="000000"/>
          <w:sz w:val="28"/>
          <w:szCs w:val="28"/>
        </w:rPr>
        <w:t xml:space="preserve">В </w:t>
      </w:r>
      <w:r w:rsidRPr="0024182B">
        <w:rPr>
          <w:sz w:val="28"/>
          <w:szCs w:val="28"/>
        </w:rPr>
        <w:t>ОСНОВУ ЕСТЕСТВЕ</w:t>
      </w:r>
      <w:r>
        <w:rPr>
          <w:sz w:val="28"/>
          <w:szCs w:val="28"/>
        </w:rPr>
        <w:t>ННОНАУЧНОЙ ПАРАДИГМЫ ЛЕГЛИ ИДЕИ</w:t>
      </w:r>
    </w:p>
    <w:p w:rsidR="00971BBA" w:rsidRPr="00404188" w:rsidRDefault="00971BBA" w:rsidP="00971BBA">
      <w:pPr>
        <w:numPr>
          <w:ilvl w:val="0"/>
          <w:numId w:val="20"/>
        </w:numPr>
        <w:spacing w:after="120" w:line="240" w:lineRule="auto"/>
        <w:ind w:left="0" w:firstLine="709"/>
        <w:jc w:val="both"/>
        <w:rPr>
          <w:color w:val="000000"/>
          <w:sz w:val="28"/>
          <w:szCs w:val="28"/>
        </w:rPr>
      </w:pPr>
      <w:r>
        <w:rPr>
          <w:color w:val="000000"/>
          <w:sz w:val="28"/>
          <w:szCs w:val="28"/>
        </w:rPr>
        <w:t>механики</w:t>
      </w:r>
    </w:p>
    <w:p w:rsidR="00971BBA" w:rsidRPr="00404188" w:rsidRDefault="00971BBA" w:rsidP="00971BBA">
      <w:pPr>
        <w:numPr>
          <w:ilvl w:val="0"/>
          <w:numId w:val="20"/>
        </w:numPr>
        <w:spacing w:after="120" w:line="240" w:lineRule="auto"/>
        <w:ind w:left="0" w:firstLine="709"/>
        <w:jc w:val="both"/>
        <w:rPr>
          <w:color w:val="000000"/>
          <w:sz w:val="28"/>
          <w:szCs w:val="28"/>
        </w:rPr>
      </w:pPr>
      <w:r>
        <w:rPr>
          <w:color w:val="000000"/>
          <w:sz w:val="28"/>
          <w:szCs w:val="28"/>
        </w:rPr>
        <w:t>оптики</w:t>
      </w:r>
    </w:p>
    <w:p w:rsidR="00971BBA" w:rsidRPr="00404188" w:rsidRDefault="00971BBA" w:rsidP="00971BBA">
      <w:pPr>
        <w:numPr>
          <w:ilvl w:val="0"/>
          <w:numId w:val="20"/>
        </w:numPr>
        <w:spacing w:after="120" w:line="240" w:lineRule="auto"/>
        <w:ind w:left="0" w:firstLine="709"/>
        <w:jc w:val="both"/>
        <w:rPr>
          <w:color w:val="000000"/>
          <w:sz w:val="28"/>
          <w:szCs w:val="28"/>
        </w:rPr>
      </w:pPr>
      <w:r>
        <w:rPr>
          <w:color w:val="000000"/>
          <w:sz w:val="28"/>
          <w:szCs w:val="28"/>
        </w:rPr>
        <w:t>термодинамики</w:t>
      </w:r>
    </w:p>
    <w:p w:rsidR="00971BBA" w:rsidRPr="00404188" w:rsidRDefault="00971BBA" w:rsidP="00971BBA">
      <w:pPr>
        <w:numPr>
          <w:ilvl w:val="0"/>
          <w:numId w:val="20"/>
        </w:numPr>
        <w:spacing w:after="120" w:line="240" w:lineRule="auto"/>
        <w:ind w:left="0" w:firstLine="709"/>
        <w:jc w:val="both"/>
        <w:rPr>
          <w:color w:val="000000"/>
          <w:sz w:val="28"/>
          <w:szCs w:val="28"/>
        </w:rPr>
      </w:pPr>
      <w:r>
        <w:rPr>
          <w:color w:val="000000"/>
          <w:sz w:val="28"/>
          <w:szCs w:val="28"/>
        </w:rPr>
        <w:t>эволюционизма</w:t>
      </w:r>
    </w:p>
    <w:p w:rsidR="00971BBA" w:rsidRPr="00404188" w:rsidRDefault="00971BBA" w:rsidP="00971BBA">
      <w:pPr>
        <w:spacing w:after="120"/>
        <w:jc w:val="both"/>
        <w:rPr>
          <w:color w:val="000000"/>
          <w:sz w:val="28"/>
          <w:szCs w:val="28"/>
        </w:rPr>
      </w:pPr>
      <w:r w:rsidRPr="00404188">
        <w:rPr>
          <w:color w:val="000000"/>
          <w:sz w:val="28"/>
          <w:szCs w:val="28"/>
        </w:rPr>
        <w:t xml:space="preserve">4. </w:t>
      </w:r>
      <w:r w:rsidRPr="00404188">
        <w:rPr>
          <w:caps/>
          <w:color w:val="000000"/>
          <w:sz w:val="28"/>
          <w:szCs w:val="28"/>
        </w:rPr>
        <w:t>В основе гуманитарной парадигмы не лежат идеи</w:t>
      </w:r>
    </w:p>
    <w:p w:rsidR="00971BBA" w:rsidRPr="00404188" w:rsidRDefault="00971BBA" w:rsidP="00971BBA">
      <w:pPr>
        <w:numPr>
          <w:ilvl w:val="0"/>
          <w:numId w:val="21"/>
        </w:numPr>
        <w:spacing w:after="120" w:line="240" w:lineRule="auto"/>
        <w:ind w:left="0" w:firstLine="709"/>
        <w:jc w:val="both"/>
        <w:rPr>
          <w:color w:val="000000"/>
          <w:sz w:val="28"/>
          <w:szCs w:val="28"/>
        </w:rPr>
      </w:pPr>
      <w:r w:rsidRPr="00404188">
        <w:rPr>
          <w:color w:val="000000"/>
          <w:sz w:val="28"/>
          <w:szCs w:val="28"/>
        </w:rPr>
        <w:lastRenderedPageBreak/>
        <w:t>культурологии</w:t>
      </w:r>
    </w:p>
    <w:p w:rsidR="00971BBA" w:rsidRPr="00404188" w:rsidRDefault="00971BBA" w:rsidP="00971BBA">
      <w:pPr>
        <w:numPr>
          <w:ilvl w:val="0"/>
          <w:numId w:val="21"/>
        </w:numPr>
        <w:spacing w:after="120" w:line="240" w:lineRule="auto"/>
        <w:ind w:left="0" w:firstLine="709"/>
        <w:jc w:val="both"/>
        <w:rPr>
          <w:color w:val="000000"/>
          <w:sz w:val="28"/>
          <w:szCs w:val="28"/>
        </w:rPr>
      </w:pPr>
      <w:r>
        <w:rPr>
          <w:color w:val="000000"/>
          <w:sz w:val="28"/>
          <w:szCs w:val="28"/>
        </w:rPr>
        <w:t>обществознания</w:t>
      </w:r>
    </w:p>
    <w:p w:rsidR="00971BBA" w:rsidRPr="00404188" w:rsidRDefault="00971BBA" w:rsidP="00971BBA">
      <w:pPr>
        <w:numPr>
          <w:ilvl w:val="0"/>
          <w:numId w:val="21"/>
        </w:numPr>
        <w:spacing w:after="120" w:line="240" w:lineRule="auto"/>
        <w:ind w:left="0" w:firstLine="709"/>
        <w:jc w:val="both"/>
        <w:rPr>
          <w:color w:val="000000"/>
          <w:sz w:val="28"/>
          <w:szCs w:val="28"/>
        </w:rPr>
      </w:pPr>
      <w:r>
        <w:rPr>
          <w:color w:val="000000"/>
          <w:sz w:val="28"/>
          <w:szCs w:val="28"/>
        </w:rPr>
        <w:t>антропологии</w:t>
      </w:r>
    </w:p>
    <w:p w:rsidR="00971BBA" w:rsidRPr="00404188" w:rsidRDefault="00971BBA" w:rsidP="00971BBA">
      <w:pPr>
        <w:numPr>
          <w:ilvl w:val="0"/>
          <w:numId w:val="21"/>
        </w:numPr>
        <w:spacing w:after="120" w:line="240" w:lineRule="auto"/>
        <w:ind w:left="0" w:firstLine="709"/>
        <w:jc w:val="both"/>
        <w:rPr>
          <w:color w:val="000000"/>
          <w:sz w:val="28"/>
          <w:szCs w:val="28"/>
        </w:rPr>
      </w:pPr>
      <w:r>
        <w:rPr>
          <w:color w:val="000000"/>
          <w:sz w:val="28"/>
          <w:szCs w:val="28"/>
        </w:rPr>
        <w:t>физики</w:t>
      </w:r>
    </w:p>
    <w:p w:rsidR="00971BBA" w:rsidRPr="00404188" w:rsidRDefault="00971BBA" w:rsidP="00971BBA">
      <w:pPr>
        <w:spacing w:after="120"/>
        <w:jc w:val="both"/>
        <w:rPr>
          <w:color w:val="000000"/>
          <w:sz w:val="28"/>
          <w:szCs w:val="28"/>
        </w:rPr>
      </w:pPr>
      <w:r w:rsidRPr="00404188">
        <w:rPr>
          <w:color w:val="000000"/>
          <w:sz w:val="28"/>
          <w:szCs w:val="28"/>
        </w:rPr>
        <w:t xml:space="preserve">5. </w:t>
      </w:r>
      <w:r w:rsidRPr="00404188">
        <w:rPr>
          <w:caps/>
          <w:color w:val="000000"/>
          <w:sz w:val="28"/>
          <w:szCs w:val="28"/>
        </w:rPr>
        <w:t>Понимание как метод характерен</w:t>
      </w:r>
    </w:p>
    <w:p w:rsidR="00971BBA" w:rsidRPr="00404188" w:rsidRDefault="00971BBA" w:rsidP="00971BBA">
      <w:pPr>
        <w:numPr>
          <w:ilvl w:val="0"/>
          <w:numId w:val="22"/>
        </w:numPr>
        <w:spacing w:after="120" w:line="240" w:lineRule="auto"/>
        <w:ind w:left="0" w:firstLine="709"/>
        <w:jc w:val="both"/>
        <w:rPr>
          <w:color w:val="000000"/>
          <w:sz w:val="28"/>
          <w:szCs w:val="28"/>
        </w:rPr>
      </w:pPr>
      <w:r w:rsidRPr="00404188">
        <w:rPr>
          <w:color w:val="000000"/>
          <w:sz w:val="28"/>
          <w:szCs w:val="28"/>
        </w:rPr>
        <w:t>для естественнонаучной парадигмы</w:t>
      </w:r>
    </w:p>
    <w:p w:rsidR="00971BBA" w:rsidRPr="00404188" w:rsidRDefault="00971BBA" w:rsidP="00971BBA">
      <w:pPr>
        <w:numPr>
          <w:ilvl w:val="0"/>
          <w:numId w:val="22"/>
        </w:numPr>
        <w:spacing w:after="120" w:line="240" w:lineRule="auto"/>
        <w:ind w:left="0" w:firstLine="709"/>
        <w:jc w:val="both"/>
        <w:rPr>
          <w:color w:val="000000"/>
          <w:sz w:val="28"/>
          <w:szCs w:val="28"/>
        </w:rPr>
      </w:pPr>
      <w:r>
        <w:rPr>
          <w:color w:val="000000"/>
          <w:sz w:val="28"/>
          <w:szCs w:val="28"/>
        </w:rPr>
        <w:t>для гуманитарной парадигмы</w:t>
      </w:r>
    </w:p>
    <w:p w:rsidR="00971BBA" w:rsidRPr="00404188" w:rsidRDefault="00971BBA" w:rsidP="00971BBA">
      <w:pPr>
        <w:numPr>
          <w:ilvl w:val="0"/>
          <w:numId w:val="22"/>
        </w:numPr>
        <w:spacing w:after="120" w:line="240" w:lineRule="auto"/>
        <w:ind w:left="0" w:firstLine="709"/>
        <w:jc w:val="both"/>
        <w:rPr>
          <w:color w:val="000000"/>
          <w:sz w:val="28"/>
          <w:szCs w:val="28"/>
        </w:rPr>
      </w:pPr>
      <w:r>
        <w:rPr>
          <w:color w:val="000000"/>
          <w:sz w:val="28"/>
          <w:szCs w:val="28"/>
        </w:rPr>
        <w:t>для внепарадигмальной науки</w:t>
      </w:r>
    </w:p>
    <w:p w:rsidR="00971BBA" w:rsidRPr="00404188" w:rsidRDefault="00971BBA" w:rsidP="00971BBA">
      <w:pPr>
        <w:numPr>
          <w:ilvl w:val="0"/>
          <w:numId w:val="22"/>
        </w:numPr>
        <w:spacing w:after="120" w:line="240" w:lineRule="auto"/>
        <w:ind w:left="0" w:firstLine="709"/>
        <w:jc w:val="both"/>
        <w:rPr>
          <w:color w:val="000000"/>
          <w:sz w:val="28"/>
          <w:szCs w:val="28"/>
        </w:rPr>
      </w:pPr>
      <w:r>
        <w:rPr>
          <w:color w:val="000000"/>
          <w:sz w:val="28"/>
          <w:szCs w:val="28"/>
        </w:rPr>
        <w:t>для внегуманитарной науки</w:t>
      </w:r>
    </w:p>
    <w:p w:rsidR="00971BBA" w:rsidRPr="00404188" w:rsidRDefault="00971BBA" w:rsidP="00971BBA">
      <w:pPr>
        <w:tabs>
          <w:tab w:val="left" w:pos="360"/>
        </w:tabs>
        <w:spacing w:after="120"/>
        <w:ind w:firstLine="709"/>
        <w:jc w:val="both"/>
        <w:rPr>
          <w:color w:val="000000"/>
          <w:sz w:val="28"/>
          <w:szCs w:val="28"/>
        </w:rPr>
      </w:pPr>
      <w:r>
        <w:rPr>
          <w:b/>
          <w:color w:val="000000"/>
          <w:sz w:val="28"/>
          <w:szCs w:val="28"/>
        </w:rPr>
        <w:t>- разбор ситуационных з</w:t>
      </w:r>
      <w:r w:rsidRPr="00404188">
        <w:rPr>
          <w:b/>
          <w:color w:val="000000"/>
          <w:sz w:val="28"/>
          <w:szCs w:val="28"/>
        </w:rPr>
        <w:t>адач</w:t>
      </w:r>
    </w:p>
    <w:p w:rsidR="00971BBA" w:rsidRPr="00404188" w:rsidRDefault="00971BBA" w:rsidP="00971BBA">
      <w:pPr>
        <w:numPr>
          <w:ilvl w:val="3"/>
          <w:numId w:val="17"/>
        </w:numPr>
        <w:tabs>
          <w:tab w:val="num" w:pos="-5220"/>
        </w:tabs>
        <w:spacing w:after="120" w:line="240" w:lineRule="auto"/>
        <w:ind w:left="0" w:firstLine="709"/>
        <w:jc w:val="both"/>
        <w:rPr>
          <w:color w:val="000000"/>
          <w:sz w:val="28"/>
          <w:szCs w:val="28"/>
        </w:rPr>
      </w:pPr>
      <w:r w:rsidRPr="00404188">
        <w:rPr>
          <w:color w:val="000000"/>
          <w:sz w:val="28"/>
          <w:szCs w:val="28"/>
        </w:rPr>
        <w:t xml:space="preserve">Определите возможности и области взаимодополнения и преимущественного использования методов объяснительной, описательной и практической психологии.  </w:t>
      </w:r>
    </w:p>
    <w:p w:rsidR="00971BBA" w:rsidRPr="00404188" w:rsidRDefault="00971BBA" w:rsidP="00971BBA">
      <w:pPr>
        <w:spacing w:after="120"/>
        <w:ind w:firstLine="709"/>
        <w:jc w:val="both"/>
        <w:rPr>
          <w:color w:val="000000"/>
          <w:sz w:val="28"/>
          <w:szCs w:val="28"/>
        </w:rPr>
      </w:pPr>
      <w:r w:rsidRPr="00404188">
        <w:rPr>
          <w:color w:val="000000"/>
          <w:sz w:val="28"/>
          <w:szCs w:val="28"/>
        </w:rPr>
        <w:t xml:space="preserve">2. </w:t>
      </w:r>
      <w:r w:rsidRPr="00404188">
        <w:rPr>
          <w:color w:val="000000"/>
          <w:sz w:val="28"/>
          <w:szCs w:val="28"/>
        </w:rPr>
        <w:tab/>
        <w:t>Определите, какие методы исследования обозначены бук</w:t>
      </w:r>
      <w:r w:rsidRPr="00404188">
        <w:rPr>
          <w:color w:val="000000"/>
          <w:sz w:val="28"/>
          <w:szCs w:val="28"/>
        </w:rPr>
        <w:softHyphen/>
        <w:t>вами А, В, С.</w:t>
      </w:r>
    </w:p>
    <w:p w:rsidR="00971BBA" w:rsidRDefault="00971BBA" w:rsidP="00971BBA">
      <w:pPr>
        <w:ind w:firstLine="708"/>
        <w:jc w:val="both"/>
        <w:rPr>
          <w:color w:val="000000"/>
          <w:sz w:val="28"/>
          <w:szCs w:val="28"/>
        </w:rPr>
      </w:pPr>
      <w:r w:rsidRPr="00404188">
        <w:rPr>
          <w:color w:val="000000"/>
          <w:sz w:val="28"/>
          <w:szCs w:val="28"/>
        </w:rPr>
        <w:t>Признаком, отличающим метод А от других методов, является не</w:t>
      </w:r>
      <w:r w:rsidRPr="00404188">
        <w:rPr>
          <w:color w:val="000000"/>
          <w:sz w:val="28"/>
          <w:szCs w:val="28"/>
        </w:rPr>
        <w:softHyphen/>
        <w:t>вмешательство исследователя в ход изучаемых психических явлений. При использовании метода В такое вмешательство осуществляется ради со</w:t>
      </w:r>
      <w:r w:rsidRPr="00404188">
        <w:rPr>
          <w:color w:val="000000"/>
          <w:sz w:val="28"/>
          <w:szCs w:val="28"/>
        </w:rPr>
        <w:softHyphen/>
        <w:t>здания условий, в которых интересующие исследователя явления и свя</w:t>
      </w:r>
      <w:r w:rsidRPr="00404188">
        <w:rPr>
          <w:color w:val="000000"/>
          <w:sz w:val="28"/>
          <w:szCs w:val="28"/>
        </w:rPr>
        <w:softHyphen/>
        <w:t>зи выступили бы в наиболее чистом виде. Это вмешательство, однако, остается незаметным для испытуемых. Метод С в главном аналогичен методу В, но здесь испытуемые знают, что являются таковыми.</w:t>
      </w:r>
    </w:p>
    <w:p w:rsidR="00971BBA" w:rsidRDefault="00971BBA" w:rsidP="00971BBA">
      <w:pPr>
        <w:tabs>
          <w:tab w:val="left" w:pos="360"/>
          <w:tab w:val="left" w:pos="1080"/>
        </w:tabs>
        <w:spacing w:after="120"/>
        <w:ind w:firstLine="709"/>
        <w:jc w:val="both"/>
        <w:rPr>
          <w:color w:val="000000"/>
          <w:sz w:val="28"/>
          <w:szCs w:val="28"/>
        </w:rPr>
      </w:pP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6. </w:t>
      </w:r>
      <w:r w:rsidRPr="00404188">
        <w:rPr>
          <w:b/>
          <w:color w:val="000000"/>
          <w:sz w:val="28"/>
          <w:szCs w:val="28"/>
        </w:rPr>
        <w:tab/>
      </w:r>
      <w:r w:rsidRPr="00404188">
        <w:rPr>
          <w:b/>
          <w:color w:val="000000"/>
          <w:sz w:val="28"/>
          <w:szCs w:val="28"/>
        </w:rPr>
        <w:tab/>
        <w:t xml:space="preserve">Домашнее задание для уяснения </w:t>
      </w:r>
      <w:r>
        <w:rPr>
          <w:b/>
          <w:color w:val="000000"/>
          <w:sz w:val="28"/>
          <w:szCs w:val="28"/>
        </w:rPr>
        <w:t>темы занятия</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1F2ED1">
        <w:rPr>
          <w:color w:val="000000"/>
          <w:sz w:val="28"/>
          <w:szCs w:val="28"/>
        </w:rPr>
        <w:t>1</w:t>
      </w:r>
      <w:r>
        <w:rPr>
          <w:b/>
          <w:color w:val="000000"/>
          <w:sz w:val="28"/>
          <w:szCs w:val="28"/>
        </w:rPr>
        <w:t xml:space="preserve">.  </w:t>
      </w:r>
      <w:r w:rsidRPr="00404188">
        <w:rPr>
          <w:color w:val="000000"/>
          <w:sz w:val="28"/>
          <w:szCs w:val="28"/>
        </w:rPr>
        <w:t>Как общие особенности психологической науки влияют на методологию психологии?</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t xml:space="preserve">2. </w:t>
      </w:r>
      <w:r w:rsidRPr="00404188">
        <w:rPr>
          <w:color w:val="000000"/>
          <w:sz w:val="28"/>
          <w:szCs w:val="28"/>
        </w:rPr>
        <w:tab/>
        <w:t>Каковы особенности использования общенаучных объяснительных принципов в психологии?</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t xml:space="preserve">3. </w:t>
      </w:r>
      <w:r w:rsidRPr="00404188">
        <w:rPr>
          <w:color w:val="000000"/>
          <w:sz w:val="28"/>
          <w:szCs w:val="28"/>
        </w:rPr>
        <w:tab/>
        <w:t>Чем могут быть определены границы методологического значения психологической практики?</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t xml:space="preserve">4. </w:t>
      </w:r>
      <w:r w:rsidRPr="00404188">
        <w:rPr>
          <w:color w:val="000000"/>
          <w:sz w:val="28"/>
          <w:szCs w:val="28"/>
        </w:rPr>
        <w:tab/>
        <w:t>В чем сильные и слабые стороны методологии российской психологии?</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lastRenderedPageBreak/>
        <w:t xml:space="preserve">5. </w:t>
      </w:r>
      <w:r w:rsidRPr="00404188">
        <w:rPr>
          <w:color w:val="000000"/>
          <w:sz w:val="28"/>
          <w:szCs w:val="28"/>
        </w:rPr>
        <w:tab/>
        <w:t xml:space="preserve">В чем обнаруживается значение методологии для психологической практики? </w:t>
      </w:r>
    </w:p>
    <w:p w:rsidR="00971BBA" w:rsidRPr="00404188" w:rsidRDefault="00971BBA" w:rsidP="00971BBA">
      <w:pPr>
        <w:tabs>
          <w:tab w:val="num" w:pos="720"/>
        </w:tabs>
        <w:autoSpaceDE w:val="0"/>
        <w:autoSpaceDN w:val="0"/>
        <w:adjustRightInd w:val="0"/>
        <w:spacing w:after="120"/>
        <w:ind w:firstLine="709"/>
        <w:jc w:val="both"/>
        <w:rPr>
          <w:color w:val="000000"/>
          <w:sz w:val="28"/>
          <w:szCs w:val="28"/>
        </w:rPr>
      </w:pPr>
      <w:r w:rsidRPr="00404188">
        <w:rPr>
          <w:color w:val="000000"/>
          <w:sz w:val="28"/>
          <w:szCs w:val="28"/>
        </w:rPr>
        <w:t xml:space="preserve">6. </w:t>
      </w:r>
      <w:r w:rsidRPr="00404188">
        <w:rPr>
          <w:color w:val="000000"/>
          <w:sz w:val="28"/>
          <w:szCs w:val="28"/>
        </w:rPr>
        <w:tab/>
        <w:t>Как должны относиться к себе психологи? Какое общественное мнение должны о себе формировать?</w:t>
      </w:r>
    </w:p>
    <w:p w:rsidR="00971BBA" w:rsidRPr="00404188" w:rsidRDefault="00971BBA" w:rsidP="00971BBA">
      <w:pPr>
        <w:ind w:firstLine="708"/>
        <w:jc w:val="both"/>
        <w:rPr>
          <w:color w:val="000000"/>
          <w:sz w:val="28"/>
          <w:szCs w:val="28"/>
        </w:rPr>
      </w:pPr>
    </w:p>
    <w:p w:rsidR="00971BBA" w:rsidRPr="00404188" w:rsidRDefault="00971BBA" w:rsidP="00971BBA">
      <w:pPr>
        <w:tabs>
          <w:tab w:val="left" w:pos="360"/>
          <w:tab w:val="left" w:pos="1080"/>
        </w:tabs>
        <w:spacing w:after="120"/>
        <w:ind w:firstLine="709"/>
        <w:jc w:val="both"/>
        <w:rPr>
          <w:b/>
          <w:color w:val="000000"/>
          <w:sz w:val="28"/>
          <w:szCs w:val="28"/>
        </w:rPr>
      </w:pPr>
      <w:r w:rsidRPr="00404188">
        <w:rPr>
          <w:b/>
          <w:color w:val="000000"/>
          <w:sz w:val="28"/>
          <w:szCs w:val="28"/>
        </w:rPr>
        <w:t xml:space="preserve">7. </w:t>
      </w:r>
      <w:r w:rsidRPr="00404188">
        <w:rPr>
          <w:b/>
          <w:color w:val="000000"/>
          <w:sz w:val="28"/>
          <w:szCs w:val="28"/>
        </w:rPr>
        <w:tab/>
      </w:r>
      <w:r w:rsidRPr="00404188">
        <w:rPr>
          <w:b/>
          <w:color w:val="000000"/>
          <w:sz w:val="28"/>
          <w:szCs w:val="28"/>
        </w:rPr>
        <w:tab/>
        <w:t>Рекомендации по выполнению НИРС, в том числе список тем, предлагаемых кафедрой.</w:t>
      </w:r>
    </w:p>
    <w:p w:rsidR="00971BBA" w:rsidRPr="00404188" w:rsidRDefault="00971BBA" w:rsidP="00971BBA">
      <w:pPr>
        <w:spacing w:after="120"/>
        <w:ind w:firstLine="709"/>
        <w:jc w:val="both"/>
        <w:rPr>
          <w:color w:val="000000"/>
          <w:sz w:val="28"/>
          <w:szCs w:val="28"/>
        </w:rPr>
      </w:pPr>
      <w:r w:rsidRPr="00404188">
        <w:rPr>
          <w:color w:val="000000"/>
          <w:sz w:val="28"/>
          <w:szCs w:val="28"/>
        </w:rPr>
        <w:t xml:space="preserve">1. </w:t>
      </w:r>
      <w:r w:rsidRPr="00404188">
        <w:rPr>
          <w:color w:val="000000"/>
          <w:sz w:val="28"/>
          <w:szCs w:val="28"/>
        </w:rPr>
        <w:tab/>
        <w:t>Специфика методов описательной психологии.</w:t>
      </w:r>
    </w:p>
    <w:p w:rsidR="00971BBA" w:rsidRPr="00404188" w:rsidRDefault="00971BBA" w:rsidP="00971BBA">
      <w:pPr>
        <w:spacing w:after="120"/>
        <w:ind w:firstLine="709"/>
        <w:jc w:val="both"/>
        <w:rPr>
          <w:color w:val="000000"/>
          <w:sz w:val="28"/>
          <w:szCs w:val="28"/>
        </w:rPr>
      </w:pPr>
      <w:r w:rsidRPr="00404188">
        <w:rPr>
          <w:color w:val="000000"/>
          <w:sz w:val="28"/>
          <w:szCs w:val="28"/>
        </w:rPr>
        <w:t xml:space="preserve">2. </w:t>
      </w:r>
      <w:r w:rsidRPr="00404188">
        <w:rPr>
          <w:color w:val="000000"/>
          <w:sz w:val="28"/>
          <w:szCs w:val="28"/>
        </w:rPr>
        <w:tab/>
        <w:t>Специфика методов объяснительной психологии.</w:t>
      </w:r>
    </w:p>
    <w:p w:rsidR="00971BBA" w:rsidRPr="00404188" w:rsidRDefault="00971BBA" w:rsidP="00971BBA">
      <w:pPr>
        <w:spacing w:after="120"/>
        <w:ind w:firstLine="709"/>
        <w:jc w:val="both"/>
        <w:rPr>
          <w:color w:val="000000"/>
          <w:sz w:val="28"/>
          <w:szCs w:val="28"/>
        </w:rPr>
      </w:pPr>
      <w:r w:rsidRPr="00404188">
        <w:rPr>
          <w:color w:val="000000"/>
          <w:sz w:val="28"/>
          <w:szCs w:val="28"/>
        </w:rPr>
        <w:t xml:space="preserve">3. </w:t>
      </w:r>
      <w:r w:rsidRPr="00404188">
        <w:rPr>
          <w:color w:val="000000"/>
          <w:sz w:val="28"/>
          <w:szCs w:val="28"/>
        </w:rPr>
        <w:tab/>
        <w:t xml:space="preserve">Закономерности смены парадигм в психологии.  </w:t>
      </w:r>
    </w:p>
    <w:p w:rsidR="00971BBA" w:rsidRDefault="00971BBA" w:rsidP="00971BBA">
      <w:pPr>
        <w:tabs>
          <w:tab w:val="num" w:pos="900"/>
        </w:tabs>
        <w:ind w:firstLine="540"/>
        <w:jc w:val="both"/>
        <w:rPr>
          <w:sz w:val="28"/>
          <w:szCs w:val="28"/>
        </w:rPr>
      </w:pPr>
    </w:p>
    <w:p w:rsidR="002C67D0" w:rsidRDefault="002C67D0"/>
    <w:sectPr w:rsidR="002C6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3A2"/>
    <w:multiLevelType w:val="hybridMultilevel"/>
    <w:tmpl w:val="A4BC5E48"/>
    <w:lvl w:ilvl="0" w:tplc="F68C05EE">
      <w:start w:val="1"/>
      <w:numFmt w:val="decimal"/>
      <w:lvlText w:val="%1)"/>
      <w:lvlJc w:val="left"/>
      <w:pPr>
        <w:tabs>
          <w:tab w:val="num" w:pos="454"/>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15820"/>
    <w:multiLevelType w:val="hybridMultilevel"/>
    <w:tmpl w:val="0966E588"/>
    <w:lvl w:ilvl="0" w:tplc="029A06F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D09DF"/>
    <w:multiLevelType w:val="hybridMultilevel"/>
    <w:tmpl w:val="B7DCE17E"/>
    <w:lvl w:ilvl="0" w:tplc="440AA2BA">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AC4D80"/>
    <w:multiLevelType w:val="multilevel"/>
    <w:tmpl w:val="49C45D74"/>
    <w:lvl w:ilvl="0">
      <w:start w:val="1"/>
      <w:numFmt w:val="decimal"/>
      <w:lvlText w:val="%1."/>
      <w:lvlJc w:val="left"/>
      <w:pPr>
        <w:tabs>
          <w:tab w:val="num" w:pos="735"/>
        </w:tabs>
        <w:ind w:left="735" w:hanging="375"/>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2742B45"/>
    <w:multiLevelType w:val="multilevel"/>
    <w:tmpl w:val="1F2C37A2"/>
    <w:lvl w:ilvl="0">
      <w:start w:val="1"/>
      <w:numFmt w:val="decimal"/>
      <w:lvlText w:val="%1."/>
      <w:lvlJc w:val="left"/>
      <w:pPr>
        <w:ind w:left="720" w:hanging="360"/>
      </w:pPr>
      <w:rPr>
        <w:rFonts w:cs="Times New Roman"/>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5">
    <w:nsid w:val="20B3345C"/>
    <w:multiLevelType w:val="multilevel"/>
    <w:tmpl w:val="E076AA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6D37D2E"/>
    <w:multiLevelType w:val="hybridMultilevel"/>
    <w:tmpl w:val="5C523B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FD2714"/>
    <w:multiLevelType w:val="hybridMultilevel"/>
    <w:tmpl w:val="CA940D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922AF9"/>
    <w:multiLevelType w:val="multilevel"/>
    <w:tmpl w:val="DF0A20DA"/>
    <w:lvl w:ilvl="0">
      <w:start w:val="4"/>
      <w:numFmt w:val="decimal"/>
      <w:lvlText w:val="%1."/>
      <w:lvlJc w:val="left"/>
      <w:pPr>
        <w:tabs>
          <w:tab w:val="num" w:pos="720"/>
        </w:tabs>
        <w:ind w:left="720" w:hanging="360"/>
      </w:pPr>
      <w:rPr>
        <w:rFonts w:hint="default"/>
        <w:b w:val="0"/>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6D05B9A"/>
    <w:multiLevelType w:val="hybridMultilevel"/>
    <w:tmpl w:val="E7A2C0B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482C0E66"/>
    <w:multiLevelType w:val="hybridMultilevel"/>
    <w:tmpl w:val="3936251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4CE06163"/>
    <w:multiLevelType w:val="hybridMultilevel"/>
    <w:tmpl w:val="C6A2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9A56BF"/>
    <w:multiLevelType w:val="hybridMultilevel"/>
    <w:tmpl w:val="4168A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B36B25"/>
    <w:multiLevelType w:val="hybridMultilevel"/>
    <w:tmpl w:val="4B5203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1757D1"/>
    <w:multiLevelType w:val="hybridMultilevel"/>
    <w:tmpl w:val="91365E7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578D73E2"/>
    <w:multiLevelType w:val="hybridMultilevel"/>
    <w:tmpl w:val="10000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F83AD4"/>
    <w:multiLevelType w:val="hybridMultilevel"/>
    <w:tmpl w:val="17965C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60480A"/>
    <w:multiLevelType w:val="hybridMultilevel"/>
    <w:tmpl w:val="62722E12"/>
    <w:lvl w:ilvl="0" w:tplc="7A7C7D6C">
      <w:start w:val="1"/>
      <w:numFmt w:val="russianLower"/>
      <w:lvlText w:val="%1)"/>
      <w:lvlJc w:val="left"/>
      <w:pPr>
        <w:tabs>
          <w:tab w:val="num" w:pos="1800"/>
        </w:tabs>
        <w:ind w:left="1460" w:firstLine="340"/>
      </w:pPr>
      <w:rPr>
        <w:rFonts w:hint="default"/>
      </w:rPr>
    </w:lvl>
    <w:lvl w:ilvl="1" w:tplc="B4DE5678">
      <w:start w:val="1"/>
      <w:numFmt w:val="decimal"/>
      <w:lvlText w:val="%2."/>
      <w:lvlJc w:val="left"/>
      <w:pPr>
        <w:tabs>
          <w:tab w:val="num" w:pos="349"/>
        </w:tabs>
        <w:ind w:left="-672" w:firstLine="672"/>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B9F7720"/>
    <w:multiLevelType w:val="hybridMultilevel"/>
    <w:tmpl w:val="ADD2DB2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78F07207"/>
    <w:multiLevelType w:val="hybridMultilevel"/>
    <w:tmpl w:val="2098AF5A"/>
    <w:lvl w:ilvl="0" w:tplc="7A7C7D6C">
      <w:start w:val="1"/>
      <w:numFmt w:val="russianLower"/>
      <w:lvlText w:val="%1)"/>
      <w:lvlJc w:val="left"/>
      <w:pPr>
        <w:tabs>
          <w:tab w:val="num" w:pos="1080"/>
        </w:tabs>
        <w:ind w:left="740" w:firstLine="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CBB54D6"/>
    <w:multiLevelType w:val="hybridMultilevel"/>
    <w:tmpl w:val="9B4AF8D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7D6A1173"/>
    <w:multiLevelType w:val="multilevel"/>
    <w:tmpl w:val="E076AA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4"/>
  </w:num>
  <w:num w:numId="4">
    <w:abstractNumId w:val="12"/>
  </w:num>
  <w:num w:numId="5">
    <w:abstractNumId w:val="7"/>
  </w:num>
  <w:num w:numId="6">
    <w:abstractNumId w:val="11"/>
  </w:num>
  <w:num w:numId="7">
    <w:abstractNumId w:val="16"/>
  </w:num>
  <w:num w:numId="8">
    <w:abstractNumId w:val="15"/>
  </w:num>
  <w:num w:numId="9">
    <w:abstractNumId w:val="13"/>
  </w:num>
  <w:num w:numId="10">
    <w:abstractNumId w:val="6"/>
  </w:num>
  <w:num w:numId="11">
    <w:abstractNumId w:val="8"/>
  </w:num>
  <w:num w:numId="12">
    <w:abstractNumId w:val="19"/>
  </w:num>
  <w:num w:numId="13">
    <w:abstractNumId w:val="21"/>
  </w:num>
  <w:num w:numId="14">
    <w:abstractNumId w:val="17"/>
  </w:num>
  <w:num w:numId="15">
    <w:abstractNumId w:val="0"/>
  </w:num>
  <w:num w:numId="16">
    <w:abstractNumId w:val="5"/>
  </w:num>
  <w:num w:numId="17">
    <w:abstractNumId w:val="1"/>
  </w:num>
  <w:num w:numId="18">
    <w:abstractNumId w:val="14"/>
  </w:num>
  <w:num w:numId="19">
    <w:abstractNumId w:val="10"/>
  </w:num>
  <w:num w:numId="20">
    <w:abstractNumId w:val="1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971BBA"/>
    <w:rsid w:val="002C67D0"/>
    <w:rsid w:val="00971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1BB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BBA"/>
    <w:rPr>
      <w:rFonts w:ascii="Times New Roman" w:eastAsia="Times New Roman" w:hAnsi="Times New Roman" w:cs="Times New Roman"/>
      <w:sz w:val="28"/>
      <w:szCs w:val="20"/>
    </w:rPr>
  </w:style>
  <w:style w:type="character" w:customStyle="1" w:styleId="a3">
    <w:name w:val="Верхний колонтитул Знак"/>
    <w:link w:val="a4"/>
    <w:locked/>
    <w:rsid w:val="00971BBA"/>
  </w:style>
  <w:style w:type="paragraph" w:styleId="a4">
    <w:name w:val="header"/>
    <w:basedOn w:val="a"/>
    <w:link w:val="a3"/>
    <w:rsid w:val="00971BBA"/>
    <w:pPr>
      <w:widowControl w:val="0"/>
      <w:tabs>
        <w:tab w:val="center" w:pos="4677"/>
        <w:tab w:val="right" w:pos="9355"/>
      </w:tabs>
      <w:autoSpaceDE w:val="0"/>
      <w:autoSpaceDN w:val="0"/>
      <w:adjustRightInd w:val="0"/>
      <w:spacing w:after="0" w:line="240" w:lineRule="auto"/>
    </w:pPr>
  </w:style>
  <w:style w:type="character" w:customStyle="1" w:styleId="11">
    <w:name w:val="Верхний колонтитул Знак1"/>
    <w:basedOn w:val="a0"/>
    <w:link w:val="a4"/>
    <w:uiPriority w:val="99"/>
    <w:semiHidden/>
    <w:rsid w:val="00971BBA"/>
  </w:style>
  <w:style w:type="paragraph" w:styleId="a5">
    <w:name w:val="Body Text Indent"/>
    <w:basedOn w:val="a"/>
    <w:link w:val="a6"/>
    <w:rsid w:val="00971BB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971BBA"/>
    <w:rPr>
      <w:rFonts w:ascii="Times New Roman" w:eastAsia="Times New Roman" w:hAnsi="Times New Roman" w:cs="Times New Roman"/>
      <w:sz w:val="24"/>
      <w:szCs w:val="24"/>
    </w:rPr>
  </w:style>
  <w:style w:type="character" w:styleId="a7">
    <w:name w:val="Intense Emphasis"/>
    <w:basedOn w:val="a0"/>
    <w:qFormat/>
    <w:rsid w:val="00971BBA"/>
    <w:rPr>
      <w:b/>
      <w:bCs/>
      <w:i/>
      <w:iCs/>
      <w:color w:val="4F81BD"/>
    </w:rPr>
  </w:style>
  <w:style w:type="character" w:customStyle="1" w:styleId="apple-converted-space">
    <w:name w:val="apple-converted-space"/>
    <w:basedOn w:val="a0"/>
    <w:rsid w:val="00971BBA"/>
  </w:style>
  <w:style w:type="paragraph" w:customStyle="1" w:styleId="ListParagraph">
    <w:name w:val="List Paragraph"/>
    <w:basedOn w:val="a"/>
    <w:rsid w:val="00971BBA"/>
    <w:pPr>
      <w:spacing w:after="0" w:line="240" w:lineRule="auto"/>
      <w:ind w:left="720"/>
      <w:contextualSpacing/>
    </w:pPr>
    <w:rPr>
      <w:rFonts w:ascii="Times New Roman" w:eastAsia="Calibri" w:hAnsi="Times New Roman" w:cs="Times New Roman"/>
      <w:sz w:val="24"/>
      <w:szCs w:val="24"/>
    </w:rPr>
  </w:style>
  <w:style w:type="character" w:customStyle="1" w:styleId="Heading1Char">
    <w:name w:val="Heading 1 Char"/>
    <w:basedOn w:val="a0"/>
    <w:locked/>
    <w:rsid w:val="00971BBA"/>
    <w:rPr>
      <w:rFonts w:ascii="Cambria" w:hAnsi="Cambria" w:cs="Times New Roman"/>
      <w:b/>
      <w:bCs/>
      <w:color w:val="365F91"/>
      <w:sz w:val="28"/>
      <w:szCs w:val="28"/>
      <w:lang w:eastAsia="ru-RU"/>
    </w:rPr>
  </w:style>
  <w:style w:type="paragraph" w:customStyle="1" w:styleId="Default">
    <w:name w:val="Default"/>
    <w:rsid w:val="00971B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nseEmphasis">
    <w:name w:val="Intense Emphasis"/>
    <w:basedOn w:val="a0"/>
    <w:rsid w:val="00971BBA"/>
    <w:rPr>
      <w:rFonts w:cs="Times New Roman"/>
      <w:b/>
      <w:bCs/>
      <w:i/>
      <w:iCs/>
      <w:color w:val="4F81BD"/>
    </w:rPr>
  </w:style>
  <w:style w:type="paragraph" w:styleId="a8">
    <w:name w:val="Normal (Web)"/>
    <w:basedOn w:val="a"/>
    <w:rsid w:val="00971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8753</Words>
  <Characters>49897</Characters>
  <Application>Microsoft Office Word</Application>
  <DocSecurity>0</DocSecurity>
  <Lines>415</Lines>
  <Paragraphs>117</Paragraphs>
  <ScaleCrop>false</ScaleCrop>
  <Company/>
  <LinksUpToDate>false</LinksUpToDate>
  <CharactersWithSpaces>58533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dc:creator>
  <cp:keywords/>
  <dc:description/>
  <cp:lastModifiedBy>Чернова </cp:lastModifiedBy>
  <cp:revision>2</cp:revision>
  <dcterms:created xsi:type="dcterms:W3CDTF">2016-02-23T04:59:00Z</dcterms:created>
  <dcterms:modified xsi:type="dcterms:W3CDTF">2016-02-23T04:59:00Z</dcterms:modified>
</cp:coreProperties>
</file>