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86" w:rsidRPr="00077286" w:rsidRDefault="00077286" w:rsidP="00077286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 w:rsidRPr="00077286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</w:t>
      </w:r>
    </w:p>
    <w:p w:rsidR="00077286" w:rsidRPr="00077286" w:rsidRDefault="00077286" w:rsidP="00077286">
      <w:pPr>
        <w:pStyle w:val="a3"/>
        <w:jc w:val="center"/>
        <w:rPr>
          <w:sz w:val="24"/>
          <w:szCs w:val="24"/>
        </w:rPr>
      </w:pPr>
      <w:r w:rsidRPr="00077286">
        <w:rPr>
          <w:sz w:val="24"/>
          <w:szCs w:val="24"/>
        </w:rPr>
        <w:t xml:space="preserve"> Министерства здравоохранения Российской Федерации </w:t>
      </w:r>
    </w:p>
    <w:p w:rsidR="00077286" w:rsidRPr="00077286" w:rsidRDefault="00077286" w:rsidP="00077286">
      <w:pPr>
        <w:pStyle w:val="a5"/>
        <w:ind w:firstLine="709"/>
        <w:jc w:val="center"/>
      </w:pPr>
      <w:r w:rsidRPr="00077286">
        <w:t>ГБОУ ВПО КрасГМУ им. проф. В.Ф. Войно-Ясенецкого Минздрава России</w:t>
      </w:r>
    </w:p>
    <w:p w:rsidR="00077286" w:rsidRPr="00077286" w:rsidRDefault="00077286" w:rsidP="00077286">
      <w:pPr>
        <w:pStyle w:val="a5"/>
        <w:ind w:firstLine="709"/>
        <w:jc w:val="center"/>
        <w:rPr>
          <w:b/>
          <w:bCs/>
        </w:rPr>
      </w:pPr>
    </w:p>
    <w:p w:rsidR="00077286" w:rsidRPr="00077286" w:rsidRDefault="00077286" w:rsidP="00077286">
      <w:pPr>
        <w:pStyle w:val="a5"/>
        <w:ind w:left="0"/>
        <w:jc w:val="center"/>
        <w:rPr>
          <w:b/>
          <w:bCs/>
        </w:rPr>
      </w:pPr>
      <w:r w:rsidRPr="00077286">
        <w:rPr>
          <w:b/>
          <w:bCs/>
        </w:rPr>
        <w:t xml:space="preserve">Кафедра </w:t>
      </w:r>
      <w:r w:rsidRPr="00077286">
        <w:rPr>
          <w:b/>
        </w:rPr>
        <w:t>Управления и экономики фармации с курсом ПО</w:t>
      </w:r>
    </w:p>
    <w:p w:rsidR="00077286" w:rsidRPr="0080772D" w:rsidRDefault="00077286" w:rsidP="00077286">
      <w:pPr>
        <w:pStyle w:val="a5"/>
        <w:ind w:firstLine="709"/>
        <w:jc w:val="center"/>
      </w:pPr>
    </w:p>
    <w:p w:rsidR="00077286" w:rsidRPr="0080772D" w:rsidRDefault="00077286" w:rsidP="00077286">
      <w:pPr>
        <w:ind w:firstLine="709"/>
        <w:jc w:val="center"/>
      </w:pPr>
    </w:p>
    <w:p w:rsidR="00077286" w:rsidRDefault="00077286" w:rsidP="00077286">
      <w:pPr>
        <w:ind w:firstLine="709"/>
        <w:jc w:val="center"/>
      </w:pPr>
    </w:p>
    <w:p w:rsidR="0076364B" w:rsidRPr="0080772D" w:rsidRDefault="0076364B" w:rsidP="00077286">
      <w:pPr>
        <w:ind w:firstLine="709"/>
        <w:jc w:val="center"/>
      </w:pPr>
    </w:p>
    <w:p w:rsidR="00077286" w:rsidRPr="00A92FD0" w:rsidRDefault="00077286" w:rsidP="00A92F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D0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77286" w:rsidRPr="00A92FD0" w:rsidRDefault="00077286" w:rsidP="00A92F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D0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</w:p>
    <w:p w:rsidR="00077286" w:rsidRPr="0080772D" w:rsidRDefault="00077286" w:rsidP="00077286">
      <w:pPr>
        <w:ind w:firstLine="709"/>
        <w:jc w:val="center"/>
        <w:rPr>
          <w:b/>
          <w:sz w:val="28"/>
          <w:szCs w:val="28"/>
        </w:rPr>
      </w:pPr>
    </w:p>
    <w:p w:rsidR="00077286" w:rsidRPr="00A92FD0" w:rsidRDefault="00077286" w:rsidP="00A92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2FD0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FF2A6E">
        <w:rPr>
          <w:rFonts w:ascii="Times New Roman" w:hAnsi="Times New Roman" w:cs="Times New Roman"/>
          <w:b/>
          <w:sz w:val="28"/>
          <w:szCs w:val="28"/>
        </w:rPr>
        <w:t>Фармацевтическая информатика</w:t>
      </w:r>
      <w:r w:rsidRPr="00A92FD0">
        <w:rPr>
          <w:rFonts w:ascii="Times New Roman" w:hAnsi="Times New Roman" w:cs="Times New Roman"/>
          <w:b/>
          <w:sz w:val="28"/>
          <w:szCs w:val="28"/>
        </w:rPr>
        <w:t>»</w:t>
      </w:r>
    </w:p>
    <w:p w:rsidR="00077286" w:rsidRPr="00A92FD0" w:rsidRDefault="00077286" w:rsidP="00A92FD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2FD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Pr="00A92FD0">
        <w:rPr>
          <w:rFonts w:ascii="Times New Roman" w:hAnsi="Times New Roman" w:cs="Times New Roman"/>
          <w:sz w:val="28"/>
          <w:szCs w:val="28"/>
        </w:rPr>
        <w:t xml:space="preserve"> </w:t>
      </w:r>
      <w:r w:rsidRPr="00A92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FD0" w:rsidRPr="00240650">
        <w:rPr>
          <w:rFonts w:ascii="Times New Roman" w:hAnsi="Times New Roman" w:cs="Times New Roman"/>
          <w:b/>
          <w:bCs/>
          <w:sz w:val="28"/>
          <w:szCs w:val="28"/>
        </w:rPr>
        <w:t>060301 –</w:t>
      </w:r>
      <w:r w:rsidR="0030055B" w:rsidRPr="00240650">
        <w:rPr>
          <w:rFonts w:ascii="Times New Roman" w:hAnsi="Times New Roman" w:cs="Times New Roman"/>
          <w:b/>
          <w:sz w:val="28"/>
          <w:szCs w:val="28"/>
        </w:rPr>
        <w:t>Фармация (</w:t>
      </w:r>
      <w:r w:rsidR="00140E6C" w:rsidRPr="00240650">
        <w:rPr>
          <w:rFonts w:ascii="Times New Roman" w:hAnsi="Times New Roman" w:cs="Times New Roman"/>
          <w:b/>
          <w:sz w:val="28"/>
          <w:szCs w:val="28"/>
        </w:rPr>
        <w:t xml:space="preserve">очная </w:t>
      </w:r>
      <w:r w:rsidR="00A92FD0" w:rsidRPr="00240650">
        <w:rPr>
          <w:rFonts w:ascii="Times New Roman" w:hAnsi="Times New Roman" w:cs="Times New Roman"/>
          <w:b/>
          <w:sz w:val="28"/>
          <w:szCs w:val="28"/>
        </w:rPr>
        <w:t>форма обучения)</w:t>
      </w:r>
    </w:p>
    <w:p w:rsidR="00077286" w:rsidRPr="00A92FD0" w:rsidRDefault="00077286" w:rsidP="0007728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286" w:rsidRPr="00193C6B" w:rsidRDefault="00A92FD0" w:rsidP="00A92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FCC">
        <w:rPr>
          <w:rFonts w:ascii="Times New Roman" w:hAnsi="Times New Roman" w:cs="Times New Roman"/>
          <w:b/>
          <w:bCs/>
          <w:sz w:val="24"/>
          <w:szCs w:val="24"/>
        </w:rPr>
        <w:t xml:space="preserve"> К ПРАКТИЧЕСКОМУ  ЗАНЯТИЮ № </w:t>
      </w:r>
      <w:r w:rsidR="00A9314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92FD0" w:rsidRPr="00A92FD0" w:rsidRDefault="00A92FD0" w:rsidP="00A92F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286" w:rsidRPr="005B6A57" w:rsidRDefault="00077286" w:rsidP="005B6A57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80772D">
        <w:rPr>
          <w:b/>
          <w:bCs/>
        </w:rPr>
        <w:t>ТЕМА:</w:t>
      </w:r>
      <w:r w:rsidR="00140E6C">
        <w:t xml:space="preserve"> </w:t>
      </w:r>
      <w:r w:rsidR="00732C43">
        <w:rPr>
          <w:b/>
          <w:sz w:val="28"/>
          <w:szCs w:val="28"/>
        </w:rPr>
        <w:t>«</w:t>
      </w:r>
      <w:r w:rsidR="00193C6B">
        <w:rPr>
          <w:b/>
          <w:sz w:val="28"/>
          <w:szCs w:val="28"/>
        </w:rPr>
        <w:t>Профессиональные журналы в работе провизора</w:t>
      </w:r>
      <w:r w:rsidR="00140E6C" w:rsidRPr="00AE691A">
        <w:rPr>
          <w:b/>
          <w:sz w:val="28"/>
          <w:szCs w:val="28"/>
        </w:rPr>
        <w:t>»</w:t>
      </w:r>
    </w:p>
    <w:p w:rsidR="005B6A57" w:rsidRDefault="00077286" w:rsidP="00077286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92F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77286" w:rsidRPr="00A92FD0" w:rsidRDefault="00240650" w:rsidP="00077286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286" w:rsidRPr="00A92FD0">
        <w:rPr>
          <w:rFonts w:ascii="Times New Roman" w:hAnsi="Times New Roman" w:cs="Times New Roman"/>
          <w:sz w:val="24"/>
          <w:szCs w:val="24"/>
        </w:rPr>
        <w:t>Утверждены на каф</w:t>
      </w:r>
      <w:r w:rsidR="00A92FD0" w:rsidRPr="00A92FD0">
        <w:rPr>
          <w:rFonts w:ascii="Times New Roman" w:hAnsi="Times New Roman" w:cs="Times New Roman"/>
          <w:sz w:val="24"/>
          <w:szCs w:val="24"/>
        </w:rPr>
        <w:t xml:space="preserve">едральном заседании протокол </w:t>
      </w:r>
      <w:r w:rsidR="00A92FD0" w:rsidRPr="00140E6C">
        <w:rPr>
          <w:rFonts w:ascii="Times New Roman" w:hAnsi="Times New Roman" w:cs="Times New Roman"/>
          <w:sz w:val="24"/>
          <w:szCs w:val="24"/>
        </w:rPr>
        <w:t xml:space="preserve">№ </w:t>
      </w:r>
      <w:r w:rsidR="00E524BE" w:rsidRPr="00140E6C">
        <w:rPr>
          <w:rFonts w:ascii="Times New Roman" w:hAnsi="Times New Roman" w:cs="Times New Roman"/>
          <w:sz w:val="24"/>
          <w:szCs w:val="24"/>
        </w:rPr>
        <w:t>1</w:t>
      </w:r>
      <w:r w:rsidR="002D3F21">
        <w:rPr>
          <w:rFonts w:ascii="Times New Roman" w:hAnsi="Times New Roman" w:cs="Times New Roman"/>
          <w:sz w:val="24"/>
          <w:szCs w:val="24"/>
        </w:rPr>
        <w:t xml:space="preserve"> от «3</w:t>
      </w:r>
      <w:r w:rsidR="00A92FD0" w:rsidRPr="00140E6C">
        <w:rPr>
          <w:rFonts w:ascii="Times New Roman" w:hAnsi="Times New Roman" w:cs="Times New Roman"/>
          <w:sz w:val="24"/>
          <w:szCs w:val="24"/>
        </w:rPr>
        <w:t>»</w:t>
      </w:r>
      <w:r w:rsidR="00E524BE" w:rsidRPr="00140E6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40E6C">
        <w:rPr>
          <w:rFonts w:ascii="Times New Roman" w:hAnsi="Times New Roman" w:cs="Times New Roman"/>
          <w:sz w:val="24"/>
          <w:szCs w:val="24"/>
        </w:rPr>
        <w:t xml:space="preserve"> </w:t>
      </w:r>
      <w:r w:rsidR="00193C6B">
        <w:rPr>
          <w:rFonts w:ascii="Times New Roman" w:hAnsi="Times New Roman" w:cs="Times New Roman"/>
          <w:sz w:val="24"/>
          <w:szCs w:val="24"/>
        </w:rPr>
        <w:t>2017</w:t>
      </w:r>
      <w:r w:rsidR="00077286" w:rsidRPr="00140E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7286" w:rsidRPr="0080772D" w:rsidRDefault="00077286" w:rsidP="00077286">
      <w:pPr>
        <w:ind w:hanging="11"/>
        <w:jc w:val="both"/>
      </w:pPr>
    </w:p>
    <w:p w:rsidR="00077286" w:rsidRPr="00A92FD0" w:rsidRDefault="00077286" w:rsidP="00A9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FD0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077286" w:rsidRPr="00A92FD0" w:rsidRDefault="00077286" w:rsidP="00A9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FD0">
        <w:rPr>
          <w:rFonts w:ascii="Times New Roman" w:hAnsi="Times New Roman" w:cs="Times New Roman"/>
          <w:sz w:val="24"/>
          <w:szCs w:val="24"/>
        </w:rPr>
        <w:t>д.м.н.</w:t>
      </w:r>
      <w:r w:rsidR="005B6A57">
        <w:rPr>
          <w:rFonts w:ascii="Times New Roman" w:hAnsi="Times New Roman" w:cs="Times New Roman"/>
          <w:sz w:val="24"/>
          <w:szCs w:val="24"/>
        </w:rPr>
        <w:t>, профессор</w:t>
      </w:r>
      <w:r w:rsidRPr="00A92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 </w:t>
      </w:r>
      <w:r w:rsidR="005B6A57">
        <w:rPr>
          <w:rFonts w:ascii="Times New Roman" w:hAnsi="Times New Roman" w:cs="Times New Roman"/>
          <w:sz w:val="24"/>
          <w:szCs w:val="24"/>
        </w:rPr>
        <w:t xml:space="preserve"> </w:t>
      </w:r>
      <w:r w:rsidRPr="00A92FD0">
        <w:rPr>
          <w:rFonts w:ascii="Times New Roman" w:hAnsi="Times New Roman" w:cs="Times New Roman"/>
          <w:sz w:val="24"/>
          <w:szCs w:val="24"/>
        </w:rPr>
        <w:t>Ноздрачев К.Г.</w:t>
      </w:r>
    </w:p>
    <w:p w:rsidR="00077286" w:rsidRPr="00A92FD0" w:rsidRDefault="00077286" w:rsidP="00A9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A57" w:rsidRDefault="005B6A57" w:rsidP="00A9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286" w:rsidRPr="00A92FD0" w:rsidRDefault="00A92FD0" w:rsidP="0019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</w:t>
      </w:r>
      <w:r w:rsidR="00077286" w:rsidRPr="00A92FD0">
        <w:rPr>
          <w:rFonts w:ascii="Times New Roman" w:hAnsi="Times New Roman" w:cs="Times New Roman"/>
          <w:sz w:val="24"/>
          <w:szCs w:val="24"/>
        </w:rPr>
        <w:t>:</w:t>
      </w:r>
    </w:p>
    <w:p w:rsidR="00077286" w:rsidRPr="00A92FD0" w:rsidRDefault="00077286" w:rsidP="00A92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7286" w:rsidRPr="00A92FD0" w:rsidRDefault="005B6A57" w:rsidP="005B6A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</w:t>
      </w:r>
      <w:r w:rsidR="00193C6B">
        <w:rPr>
          <w:rFonts w:ascii="Times New Roman" w:hAnsi="Times New Roman" w:cs="Times New Roman"/>
          <w:sz w:val="24"/>
          <w:szCs w:val="24"/>
        </w:rPr>
        <w:t>_______________  Куклин Е.Ю.</w:t>
      </w:r>
    </w:p>
    <w:p w:rsidR="00077286" w:rsidRPr="00A92FD0" w:rsidRDefault="00077286" w:rsidP="00A92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7286" w:rsidRDefault="00077286" w:rsidP="00A92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C6B" w:rsidRDefault="00193C6B" w:rsidP="00A92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C6B" w:rsidRDefault="00193C6B" w:rsidP="00A92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C6B" w:rsidRDefault="00193C6B" w:rsidP="00A92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0E6C" w:rsidRDefault="00140E6C" w:rsidP="00A92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0E6C" w:rsidRDefault="00140E6C" w:rsidP="00A92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364B" w:rsidRDefault="0076364B" w:rsidP="00A92F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7286" w:rsidRPr="000E3B25" w:rsidRDefault="00077286" w:rsidP="00A92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3B25">
        <w:rPr>
          <w:rFonts w:ascii="Times New Roman" w:hAnsi="Times New Roman" w:cs="Times New Roman"/>
          <w:sz w:val="24"/>
          <w:szCs w:val="24"/>
        </w:rPr>
        <w:t xml:space="preserve">Красноярск </w:t>
      </w:r>
    </w:p>
    <w:p w:rsidR="00A92FD0" w:rsidRPr="000E3B25" w:rsidRDefault="00241999" w:rsidP="00140E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CF62CE" w:rsidRPr="000E3B25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Занятие </w:t>
      </w:r>
      <w:r w:rsidRPr="000E3B25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 w:rsidR="00077286" w:rsidRPr="000E3B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93147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</w:p>
    <w:p w:rsidR="00CF62CE" w:rsidRPr="000E3B25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140E6C" w:rsidRPr="000E3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B2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3C6B" w:rsidRPr="00193C6B">
        <w:rPr>
          <w:rFonts w:ascii="Times New Roman" w:hAnsi="Times New Roman" w:cs="Times New Roman"/>
          <w:b/>
          <w:bCs/>
          <w:sz w:val="28"/>
          <w:szCs w:val="28"/>
        </w:rPr>
        <w:t>Профессиональные журналы в работе провизора</w:t>
      </w:r>
      <w:r w:rsidR="00E524BE" w:rsidRPr="000E3B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62CE" w:rsidRPr="000E3B25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t xml:space="preserve">2. Форма организации занятия: </w:t>
      </w:r>
      <w:r w:rsidRPr="000E3B25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CF62CE" w:rsidRPr="000E3B25" w:rsidRDefault="00CF62CE" w:rsidP="00732C43">
      <w:pPr>
        <w:tabs>
          <w:tab w:val="left" w:pos="360"/>
          <w:tab w:val="left" w:pos="108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t>3. Значение изучения темы</w:t>
      </w:r>
      <w:r w:rsidR="00140E6C" w:rsidRPr="000E3B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40E6C" w:rsidRPr="000E3B25">
        <w:rPr>
          <w:rFonts w:ascii="Times New Roman" w:hAnsi="Times New Roman" w:cs="Times New Roman"/>
          <w:snapToGrid w:val="0"/>
        </w:rPr>
        <w:t xml:space="preserve"> </w:t>
      </w:r>
      <w:r w:rsidR="00732C43" w:rsidRPr="000E3B25">
        <w:rPr>
          <w:rFonts w:ascii="Times New Roman" w:eastAsia="Times New Roman" w:hAnsi="Times New Roman" w:cs="Times New Roman"/>
          <w:sz w:val="28"/>
          <w:szCs w:val="28"/>
        </w:rPr>
        <w:t>знания,  полученные в ходе изучения темы, формируют профессиональные навыки специалиста, работа</w:t>
      </w:r>
      <w:r w:rsidR="00732C43" w:rsidRPr="000E3B25">
        <w:rPr>
          <w:rFonts w:ascii="Times New Roman" w:hAnsi="Times New Roman" w:cs="Times New Roman"/>
          <w:sz w:val="28"/>
          <w:szCs w:val="28"/>
        </w:rPr>
        <w:t>ющего на фармацевтическом рынке</w:t>
      </w:r>
    </w:p>
    <w:p w:rsidR="00F01B13" w:rsidRDefault="00F01B13" w:rsidP="0073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E49" w:rsidRPr="000E3B25" w:rsidRDefault="00CF62CE" w:rsidP="0073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B25">
        <w:rPr>
          <w:rFonts w:ascii="Times New Roman" w:hAnsi="Times New Roman" w:cs="Times New Roman"/>
          <w:b/>
          <w:bCs/>
          <w:sz w:val="28"/>
          <w:szCs w:val="28"/>
        </w:rPr>
        <w:t>4. Цели обучения:</w:t>
      </w:r>
    </w:p>
    <w:p w:rsidR="0041251F" w:rsidRPr="000E3B25" w:rsidRDefault="005B6A57" w:rsidP="000D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9376B" w:rsidRPr="005B6A57">
        <w:rPr>
          <w:rFonts w:ascii="Times New Roman" w:hAnsi="Times New Roman" w:cs="Times New Roman"/>
          <w:sz w:val="28"/>
          <w:szCs w:val="28"/>
        </w:rPr>
        <w:t>бщ</w:t>
      </w:r>
      <w:r w:rsidRPr="005B6A57">
        <w:rPr>
          <w:rFonts w:ascii="Times New Roman" w:hAnsi="Times New Roman" w:cs="Times New Roman"/>
          <w:sz w:val="28"/>
          <w:szCs w:val="28"/>
        </w:rPr>
        <w:t>ая</w:t>
      </w:r>
      <w:r w:rsidR="0019376B" w:rsidRPr="005B6A57">
        <w:rPr>
          <w:rFonts w:ascii="Times New Roman" w:hAnsi="Times New Roman" w:cs="Times New Roman"/>
          <w:sz w:val="28"/>
          <w:szCs w:val="28"/>
        </w:rPr>
        <w:t>:</w:t>
      </w:r>
      <w:r w:rsidR="0019376B"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CF62CE" w:rsidRPr="000E3B25">
        <w:rPr>
          <w:rFonts w:ascii="Times New Roman" w:hAnsi="Times New Roman" w:cs="Times New Roman"/>
          <w:sz w:val="28"/>
          <w:szCs w:val="28"/>
        </w:rPr>
        <w:t xml:space="preserve">обучающийся должен обладать </w:t>
      </w:r>
      <w:r w:rsidR="000D2B10">
        <w:rPr>
          <w:rFonts w:ascii="Times New Roman" w:hAnsi="Times New Roman" w:cs="Times New Roman"/>
          <w:sz w:val="28"/>
          <w:szCs w:val="28"/>
        </w:rPr>
        <w:t xml:space="preserve">общекультурными </w:t>
      </w:r>
      <w:r w:rsidR="00E30636" w:rsidRPr="000E3B25">
        <w:rPr>
          <w:rFonts w:ascii="Times New Roman" w:hAnsi="Times New Roman" w:cs="Times New Roman"/>
          <w:sz w:val="28"/>
          <w:szCs w:val="28"/>
        </w:rPr>
        <w:t xml:space="preserve">компетенциями </w:t>
      </w:r>
      <w:r w:rsidR="00D83E49" w:rsidRPr="000E3B25">
        <w:rPr>
          <w:rFonts w:ascii="Times New Roman" w:hAnsi="Times New Roman" w:cs="Times New Roman"/>
          <w:sz w:val="28"/>
          <w:szCs w:val="28"/>
        </w:rPr>
        <w:t>(</w:t>
      </w:r>
      <w:r w:rsidR="00CF62CE" w:rsidRPr="000E3B25">
        <w:rPr>
          <w:rFonts w:ascii="Times New Roman" w:hAnsi="Times New Roman" w:cs="Times New Roman"/>
          <w:sz w:val="28"/>
          <w:szCs w:val="28"/>
        </w:rPr>
        <w:t>ОК</w:t>
      </w:r>
      <w:r w:rsidR="00D83E49" w:rsidRPr="000E3B25">
        <w:rPr>
          <w:rFonts w:ascii="Times New Roman" w:hAnsi="Times New Roman" w:cs="Times New Roman"/>
          <w:sz w:val="28"/>
          <w:szCs w:val="28"/>
        </w:rPr>
        <w:t>)</w:t>
      </w:r>
      <w:r w:rsidR="00CF62CE" w:rsidRPr="000E3B25">
        <w:rPr>
          <w:rFonts w:ascii="Times New Roman" w:hAnsi="Times New Roman" w:cs="Times New Roman"/>
          <w:sz w:val="28"/>
          <w:szCs w:val="28"/>
        </w:rPr>
        <w:t xml:space="preserve"> и </w:t>
      </w:r>
      <w:r w:rsidR="00D83E49" w:rsidRPr="000E3B25">
        <w:rPr>
          <w:rFonts w:ascii="Times New Roman" w:hAnsi="Times New Roman" w:cs="Times New Roman"/>
          <w:sz w:val="28"/>
          <w:szCs w:val="28"/>
        </w:rPr>
        <w:t>профессиональными компетенциями (</w:t>
      </w:r>
      <w:r w:rsidR="00CF62CE" w:rsidRPr="000E3B25">
        <w:rPr>
          <w:rFonts w:ascii="Times New Roman" w:hAnsi="Times New Roman" w:cs="Times New Roman"/>
          <w:sz w:val="28"/>
          <w:szCs w:val="28"/>
        </w:rPr>
        <w:t>ПК</w:t>
      </w:r>
      <w:r w:rsidR="00D83E49" w:rsidRPr="000E3B25">
        <w:rPr>
          <w:rFonts w:ascii="Times New Roman" w:hAnsi="Times New Roman" w:cs="Times New Roman"/>
          <w:sz w:val="28"/>
          <w:szCs w:val="28"/>
        </w:rPr>
        <w:t>)</w:t>
      </w:r>
      <w:r w:rsidR="0019376B" w:rsidRPr="000E3B25">
        <w:rPr>
          <w:rFonts w:ascii="Times New Roman" w:hAnsi="Times New Roman" w:cs="Times New Roman"/>
          <w:sz w:val="28"/>
          <w:szCs w:val="28"/>
        </w:rPr>
        <w:t>:</w:t>
      </w:r>
      <w:r w:rsidR="00D83E49"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41251F" w:rsidRPr="000E3B25">
        <w:rPr>
          <w:rFonts w:ascii="Times New Roman" w:hAnsi="Times New Roman" w:cs="Times New Roman"/>
          <w:sz w:val="28"/>
          <w:szCs w:val="28"/>
        </w:rPr>
        <w:t>ОК-</w:t>
      </w:r>
      <w:r w:rsidR="00E57172" w:rsidRPr="000E3B25">
        <w:rPr>
          <w:rFonts w:ascii="Times New Roman" w:hAnsi="Times New Roman" w:cs="Times New Roman"/>
          <w:sz w:val="28"/>
          <w:szCs w:val="28"/>
        </w:rPr>
        <w:t>1</w:t>
      </w:r>
      <w:r w:rsidR="00D83E49" w:rsidRPr="000E3B25">
        <w:rPr>
          <w:rFonts w:ascii="Times New Roman" w:hAnsi="Times New Roman" w:cs="Times New Roman"/>
          <w:sz w:val="28"/>
          <w:szCs w:val="28"/>
        </w:rPr>
        <w:t xml:space="preserve">, ПК-1, </w:t>
      </w:r>
      <w:r w:rsidR="0041251F" w:rsidRPr="000E3B25">
        <w:rPr>
          <w:rFonts w:ascii="Times New Roman" w:hAnsi="Times New Roman" w:cs="Times New Roman"/>
          <w:sz w:val="28"/>
          <w:szCs w:val="28"/>
        </w:rPr>
        <w:t>ПК-</w:t>
      </w:r>
      <w:r w:rsidR="00E05C60" w:rsidRPr="000E3B25">
        <w:rPr>
          <w:rFonts w:ascii="Times New Roman" w:hAnsi="Times New Roman" w:cs="Times New Roman"/>
          <w:sz w:val="28"/>
          <w:szCs w:val="28"/>
        </w:rPr>
        <w:t>13</w:t>
      </w:r>
      <w:r w:rsidR="00D83E49" w:rsidRPr="000E3B25">
        <w:rPr>
          <w:rFonts w:ascii="Times New Roman" w:hAnsi="Times New Roman" w:cs="Times New Roman"/>
          <w:sz w:val="28"/>
          <w:szCs w:val="28"/>
        </w:rPr>
        <w:t xml:space="preserve">, </w:t>
      </w:r>
      <w:r w:rsidR="0041251F" w:rsidRPr="000E3B25">
        <w:rPr>
          <w:rFonts w:ascii="Times New Roman" w:hAnsi="Times New Roman" w:cs="Times New Roman"/>
          <w:sz w:val="28"/>
          <w:szCs w:val="28"/>
        </w:rPr>
        <w:t>ПК-</w:t>
      </w:r>
      <w:r w:rsidR="00732C43" w:rsidRPr="000E3B25">
        <w:rPr>
          <w:rFonts w:ascii="Times New Roman" w:hAnsi="Times New Roman" w:cs="Times New Roman"/>
          <w:sz w:val="28"/>
          <w:szCs w:val="28"/>
        </w:rPr>
        <w:t>48</w:t>
      </w:r>
      <w:r w:rsidR="00D83E49" w:rsidRPr="000E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9E" w:rsidRPr="005B6A57" w:rsidRDefault="005B6A57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F62CE" w:rsidRPr="005B6A57">
        <w:rPr>
          <w:rFonts w:ascii="Times New Roman" w:hAnsi="Times New Roman" w:cs="Times New Roman"/>
          <w:sz w:val="28"/>
          <w:szCs w:val="28"/>
        </w:rPr>
        <w:t xml:space="preserve">чебная: </w:t>
      </w:r>
    </w:p>
    <w:p w:rsidR="00CF62CE" w:rsidRPr="000E3B25" w:rsidRDefault="0060109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З</w:t>
      </w:r>
      <w:r w:rsidR="00CF62CE" w:rsidRPr="000E3B25">
        <w:rPr>
          <w:rFonts w:ascii="Times New Roman" w:hAnsi="Times New Roman" w:cs="Times New Roman"/>
          <w:b/>
          <w:sz w:val="28"/>
          <w:szCs w:val="28"/>
        </w:rPr>
        <w:t>нать</w:t>
      </w:r>
      <w:r w:rsidR="0019376B" w:rsidRPr="000E3B25">
        <w:rPr>
          <w:rFonts w:ascii="Times New Roman" w:hAnsi="Times New Roman" w:cs="Times New Roman"/>
          <w:b/>
          <w:sz w:val="28"/>
          <w:szCs w:val="28"/>
        </w:rPr>
        <w:t>:</w:t>
      </w:r>
    </w:p>
    <w:p w:rsidR="0019376B" w:rsidRPr="000E3B25" w:rsidRDefault="00E57172" w:rsidP="00E5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093D" w:rsidRPr="000E3B25">
        <w:rPr>
          <w:rFonts w:ascii="Times New Roman" w:hAnsi="Times New Roman" w:cs="Times New Roman"/>
          <w:sz w:val="28"/>
          <w:szCs w:val="28"/>
        </w:rPr>
        <w:t xml:space="preserve">социально значимые проблемы и процессы, </w:t>
      </w:r>
      <w:r w:rsidR="00D83E49" w:rsidRPr="000E3B25">
        <w:rPr>
          <w:rFonts w:ascii="Times New Roman" w:hAnsi="Times New Roman" w:cs="Times New Roman"/>
          <w:sz w:val="28"/>
          <w:szCs w:val="28"/>
        </w:rPr>
        <w:t>иерархию нормативных и правовых актов в сфере охраны здоровья и здравоохранения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(ОК-1)</w:t>
      </w:r>
      <w:r w:rsidR="00D83E49" w:rsidRPr="000E3B25">
        <w:rPr>
          <w:rFonts w:ascii="Times New Roman" w:hAnsi="Times New Roman" w:cs="Times New Roman"/>
          <w:sz w:val="28"/>
          <w:szCs w:val="28"/>
        </w:rPr>
        <w:t>;</w:t>
      </w:r>
    </w:p>
    <w:p w:rsidR="00D83E49" w:rsidRPr="000E3B25" w:rsidRDefault="00E30636" w:rsidP="00E5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7172"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D83E49" w:rsidRPr="000E3B25">
        <w:rPr>
          <w:rFonts w:ascii="Times New Roman" w:hAnsi="Times New Roman" w:cs="Times New Roman"/>
          <w:sz w:val="28"/>
          <w:szCs w:val="28"/>
        </w:rPr>
        <w:t>основные источники научной и профессиональной информации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(ПК-1)</w:t>
      </w:r>
      <w:r w:rsidR="00D83E49" w:rsidRPr="000E3B25">
        <w:rPr>
          <w:rFonts w:ascii="Times New Roman" w:hAnsi="Times New Roman" w:cs="Times New Roman"/>
          <w:sz w:val="28"/>
          <w:szCs w:val="28"/>
        </w:rPr>
        <w:t>;</w:t>
      </w:r>
    </w:p>
    <w:p w:rsidR="00E57172" w:rsidRPr="000E3B25" w:rsidRDefault="00E30636" w:rsidP="00E5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="0082490E" w:rsidRPr="000E3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E49" w:rsidRPr="000E3B25">
        <w:rPr>
          <w:rFonts w:ascii="Times New Roman" w:hAnsi="Times New Roman" w:cs="Times New Roman"/>
          <w:sz w:val="28"/>
          <w:szCs w:val="28"/>
        </w:rPr>
        <w:t>нормативную базу в области охраны здоровья, здравоохранения, медицинской и фармацевтической деятельности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(ПК-13)</w:t>
      </w:r>
      <w:r w:rsidR="00E57172" w:rsidRPr="000E3B25">
        <w:rPr>
          <w:rFonts w:ascii="Times New Roman" w:hAnsi="Times New Roman" w:cs="Times New Roman"/>
          <w:sz w:val="28"/>
          <w:szCs w:val="28"/>
        </w:rPr>
        <w:t>;</w:t>
      </w:r>
    </w:p>
    <w:p w:rsidR="00E57172" w:rsidRPr="000E3B25" w:rsidRDefault="00E57172" w:rsidP="0073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2490E" w:rsidRPr="000E3B25">
        <w:rPr>
          <w:rFonts w:ascii="Times New Roman" w:hAnsi="Times New Roman" w:cs="Times New Roman"/>
          <w:sz w:val="28"/>
          <w:szCs w:val="28"/>
        </w:rPr>
        <w:t>основные источники научной литературы и информации (ПК-48)</w:t>
      </w:r>
    </w:p>
    <w:p w:rsidR="0019376B" w:rsidRPr="000E3B25" w:rsidRDefault="0019376B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00BFD" w:rsidRPr="000E3B25" w:rsidRDefault="00DB363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Pr="000E3B25">
        <w:rPr>
          <w:rFonts w:ascii="Times New Roman" w:hAnsi="Times New Roman" w:cs="Times New Roman"/>
          <w:sz w:val="28"/>
          <w:szCs w:val="28"/>
        </w:rPr>
        <w:t xml:space="preserve"> выбирать</w:t>
      </w:r>
      <w:r w:rsidR="0010093D" w:rsidRPr="000E3B25">
        <w:rPr>
          <w:rFonts w:ascii="Times New Roman" w:hAnsi="Times New Roman" w:cs="Times New Roman"/>
          <w:sz w:val="28"/>
          <w:szCs w:val="28"/>
        </w:rPr>
        <w:t xml:space="preserve"> необходимые методы анализа социально значимых проблем и процессов </w:t>
      </w:r>
      <w:r w:rsidR="00E57172"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Pr="000E3B25">
        <w:rPr>
          <w:rFonts w:ascii="Times New Roman" w:hAnsi="Times New Roman" w:cs="Times New Roman"/>
          <w:sz w:val="28"/>
          <w:szCs w:val="28"/>
        </w:rPr>
        <w:t>для решения</w:t>
      </w:r>
      <w:r w:rsidR="00E57172" w:rsidRPr="000E3B25">
        <w:rPr>
          <w:rFonts w:ascii="Times New Roman" w:hAnsi="Times New Roman" w:cs="Times New Roman"/>
          <w:sz w:val="28"/>
          <w:szCs w:val="28"/>
        </w:rPr>
        <w:t xml:space="preserve"> ситуационных задач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(ОК-1)</w:t>
      </w:r>
      <w:r w:rsidR="00E57172" w:rsidRPr="000E3B25">
        <w:rPr>
          <w:rFonts w:ascii="Times New Roman" w:hAnsi="Times New Roman" w:cs="Times New Roman"/>
          <w:sz w:val="28"/>
          <w:szCs w:val="28"/>
        </w:rPr>
        <w:t>;</w:t>
      </w:r>
    </w:p>
    <w:p w:rsidR="007A7CBA" w:rsidRPr="000E3B25" w:rsidRDefault="00DB363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7A7CBA" w:rsidRPr="000E3B25">
        <w:rPr>
          <w:rFonts w:ascii="Times New Roman" w:hAnsi="Times New Roman" w:cs="Times New Roman"/>
          <w:sz w:val="28"/>
          <w:szCs w:val="28"/>
        </w:rPr>
        <w:t>получать информацию из различных источников, в том числе с использованием современных компьютерных средств, сетевых технологий, баз данных и знаний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(ПК-1)</w:t>
      </w:r>
      <w:r w:rsidR="007A7CBA" w:rsidRPr="000E3B25">
        <w:rPr>
          <w:rFonts w:ascii="Times New Roman" w:hAnsi="Times New Roman" w:cs="Times New Roman"/>
          <w:sz w:val="28"/>
          <w:szCs w:val="28"/>
        </w:rPr>
        <w:t>;</w:t>
      </w:r>
    </w:p>
    <w:p w:rsidR="007A7CBA" w:rsidRPr="000E3B25" w:rsidRDefault="00DB363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7A7CBA" w:rsidRPr="000E3B25">
        <w:rPr>
          <w:rFonts w:ascii="Times New Roman" w:hAnsi="Times New Roman" w:cs="Times New Roman"/>
          <w:sz w:val="28"/>
          <w:szCs w:val="28"/>
        </w:rPr>
        <w:t>применять необходимые нормативные акты в области охраны здоровья, здравоохранения, медицинской и фармацевтической деятельности при создании различных видов фармацевтических предприятий и организаций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(ПК-13)</w:t>
      </w:r>
      <w:r w:rsidR="007A7CBA" w:rsidRPr="000E3B25">
        <w:rPr>
          <w:rFonts w:ascii="Times New Roman" w:hAnsi="Times New Roman" w:cs="Times New Roman"/>
          <w:sz w:val="28"/>
          <w:szCs w:val="28"/>
        </w:rPr>
        <w:t>;</w:t>
      </w:r>
    </w:p>
    <w:p w:rsidR="00E30636" w:rsidRPr="000E3B25" w:rsidRDefault="00E30636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2490E" w:rsidRPr="000E3B25">
        <w:rPr>
          <w:rFonts w:ascii="Times New Roman" w:hAnsi="Times New Roman" w:cs="Times New Roman"/>
          <w:sz w:val="28"/>
          <w:szCs w:val="28"/>
        </w:rPr>
        <w:t>работать с научной литературой, анализировать информацию, вести поиск (ПК-48)</w:t>
      </w:r>
    </w:p>
    <w:p w:rsidR="0019376B" w:rsidRPr="000E3B25" w:rsidRDefault="0019376B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19376B" w:rsidRPr="000E3B25" w:rsidRDefault="0010093D" w:rsidP="00E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3B25">
        <w:rPr>
          <w:rFonts w:ascii="Times New Roman" w:hAnsi="Times New Roman" w:cs="Times New Roman"/>
          <w:sz w:val="28"/>
          <w:szCs w:val="28"/>
        </w:rPr>
        <w:t>методами анализа социально  значимых проблем и процессов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(ОК-1)</w:t>
      </w:r>
      <w:r w:rsidRPr="000E3B25">
        <w:rPr>
          <w:rFonts w:ascii="Times New Roman" w:hAnsi="Times New Roman" w:cs="Times New Roman"/>
          <w:sz w:val="28"/>
          <w:szCs w:val="28"/>
        </w:rPr>
        <w:t>;</w:t>
      </w:r>
    </w:p>
    <w:p w:rsidR="0010093D" w:rsidRPr="000E3B25" w:rsidRDefault="0010093D" w:rsidP="00E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3B25">
        <w:rPr>
          <w:rFonts w:ascii="Times New Roman" w:hAnsi="Times New Roman" w:cs="Times New Roman"/>
          <w:sz w:val="28"/>
          <w:szCs w:val="28"/>
        </w:rPr>
        <w:t>основными методами, способами и средствами получения информации из различных источников, в том числе с использованием современных компьютерных средств, сетевых технологий, баз данных и знаний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(ПК-1)</w:t>
      </w:r>
      <w:r w:rsidRPr="000E3B25">
        <w:rPr>
          <w:rFonts w:ascii="Times New Roman" w:hAnsi="Times New Roman" w:cs="Times New Roman"/>
          <w:sz w:val="28"/>
          <w:szCs w:val="28"/>
        </w:rPr>
        <w:t>;</w:t>
      </w:r>
    </w:p>
    <w:p w:rsidR="0010093D" w:rsidRPr="000E3B25" w:rsidRDefault="0010093D" w:rsidP="00E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Pr="000E3B25">
        <w:rPr>
          <w:rFonts w:ascii="Times New Roman" w:hAnsi="Times New Roman" w:cs="Times New Roman"/>
          <w:sz w:val="28"/>
          <w:szCs w:val="28"/>
        </w:rPr>
        <w:t xml:space="preserve"> </w:t>
      </w:r>
      <w:r w:rsidR="003B0AB6" w:rsidRPr="000E3B25">
        <w:rPr>
          <w:rFonts w:ascii="Times New Roman" w:hAnsi="Times New Roman" w:cs="Times New Roman"/>
          <w:sz w:val="28"/>
          <w:szCs w:val="28"/>
        </w:rPr>
        <w:t xml:space="preserve">навыками работы с </w:t>
      </w:r>
      <w:r w:rsidRPr="000E3B25">
        <w:rPr>
          <w:rFonts w:ascii="Times New Roman" w:hAnsi="Times New Roman" w:cs="Times New Roman"/>
          <w:sz w:val="28"/>
          <w:szCs w:val="28"/>
        </w:rPr>
        <w:t>нормативной базой в области охраны здоровья, здравоохранения, медицинской и фармацевтической деятельности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(ПК-13)</w:t>
      </w:r>
      <w:r w:rsidRPr="000E3B25">
        <w:rPr>
          <w:rFonts w:ascii="Times New Roman" w:hAnsi="Times New Roman" w:cs="Times New Roman"/>
          <w:sz w:val="28"/>
          <w:szCs w:val="28"/>
        </w:rPr>
        <w:t>;</w:t>
      </w:r>
    </w:p>
    <w:p w:rsidR="0010093D" w:rsidRPr="000E3B25" w:rsidRDefault="0010093D" w:rsidP="00E3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25">
        <w:rPr>
          <w:rFonts w:ascii="Times New Roman" w:hAnsi="Times New Roman" w:cs="Times New Roman"/>
          <w:b/>
          <w:sz w:val="28"/>
          <w:szCs w:val="28"/>
        </w:rPr>
        <w:t>-</w:t>
      </w:r>
      <w:r w:rsidR="0082490E" w:rsidRPr="000E3B25">
        <w:rPr>
          <w:rFonts w:ascii="Times New Roman" w:hAnsi="Times New Roman" w:cs="Times New Roman"/>
          <w:sz w:val="28"/>
          <w:szCs w:val="28"/>
        </w:rPr>
        <w:t xml:space="preserve"> методами превращения прочитанного в средство для решения профессиональных задач (ПК-48)</w:t>
      </w: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615FCC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CC">
        <w:rPr>
          <w:rFonts w:ascii="Times New Roman" w:hAnsi="Times New Roman" w:cs="Times New Roman"/>
          <w:b/>
          <w:bCs/>
          <w:sz w:val="28"/>
          <w:szCs w:val="28"/>
        </w:rPr>
        <w:t>5. План изучения темы:</w:t>
      </w:r>
    </w:p>
    <w:p w:rsidR="00CF62CE" w:rsidRDefault="006377E0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CF62CE" w:rsidRPr="00615FCC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онтроль исходного уровня знаний: </w:t>
      </w:r>
    </w:p>
    <w:p w:rsidR="00D83E49" w:rsidRDefault="00D83E49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83E49">
        <w:rPr>
          <w:rFonts w:ascii="Times New Roman" w:hAnsi="Times New Roman" w:cs="Times New Roman"/>
          <w:bCs/>
          <w:sz w:val="28"/>
          <w:szCs w:val="28"/>
        </w:rPr>
        <w:t>вопросы по теме занятия:</w:t>
      </w:r>
    </w:p>
    <w:p w:rsidR="0082490E" w:rsidRPr="0076364B" w:rsidRDefault="0076364B" w:rsidP="0076364B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6CAF">
        <w:rPr>
          <w:rFonts w:ascii="Times New Roman" w:hAnsi="Times New Roman" w:cs="Times New Roman"/>
          <w:sz w:val="28"/>
          <w:szCs w:val="28"/>
        </w:rPr>
        <w:t>Какие электронные профессиональные журналы Вы знаете</w:t>
      </w:r>
      <w:r w:rsidR="0082490E" w:rsidRPr="0076364B">
        <w:rPr>
          <w:rFonts w:ascii="Times New Roman" w:hAnsi="Times New Roman" w:cs="Times New Roman"/>
          <w:sz w:val="28"/>
          <w:szCs w:val="28"/>
        </w:rPr>
        <w:t>?</w:t>
      </w:r>
    </w:p>
    <w:p w:rsidR="0082490E" w:rsidRPr="0076364B" w:rsidRDefault="0076364B" w:rsidP="0076364B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F6CAF">
        <w:rPr>
          <w:rFonts w:ascii="Times New Roman" w:hAnsi="Times New Roman" w:cs="Times New Roman"/>
          <w:sz w:val="28"/>
          <w:szCs w:val="28"/>
        </w:rPr>
        <w:t>Назовите основные информационные блоки</w:t>
      </w:r>
      <w:r w:rsidR="009C04D5">
        <w:rPr>
          <w:rFonts w:ascii="Times New Roman" w:hAnsi="Times New Roman" w:cs="Times New Roman"/>
          <w:sz w:val="28"/>
          <w:szCs w:val="28"/>
        </w:rPr>
        <w:t>\рубрики</w:t>
      </w:r>
      <w:r w:rsidR="00FF6CAF">
        <w:rPr>
          <w:rFonts w:ascii="Times New Roman" w:hAnsi="Times New Roman" w:cs="Times New Roman"/>
          <w:sz w:val="28"/>
          <w:szCs w:val="28"/>
        </w:rPr>
        <w:t xml:space="preserve"> данных журналов.</w:t>
      </w:r>
    </w:p>
    <w:p w:rsidR="0082490E" w:rsidRPr="0076364B" w:rsidRDefault="0076364B" w:rsidP="0076364B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C04D5">
        <w:rPr>
          <w:rFonts w:ascii="Times New Roman" w:hAnsi="Times New Roman" w:cs="Times New Roman"/>
          <w:sz w:val="28"/>
          <w:szCs w:val="28"/>
        </w:rPr>
        <w:tab/>
        <w:t>Назовите критерии эффективного журнала</w:t>
      </w:r>
      <w:r w:rsidR="0082490E" w:rsidRPr="0076364B">
        <w:rPr>
          <w:rFonts w:ascii="Times New Roman" w:hAnsi="Times New Roman" w:cs="Times New Roman"/>
          <w:sz w:val="28"/>
          <w:szCs w:val="28"/>
        </w:rPr>
        <w:t>?</w:t>
      </w:r>
    </w:p>
    <w:p w:rsidR="0082490E" w:rsidRDefault="0076364B" w:rsidP="009C04D5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541FC">
        <w:rPr>
          <w:rFonts w:ascii="Times New Roman" w:hAnsi="Times New Roman" w:cs="Times New Roman"/>
          <w:sz w:val="28"/>
          <w:szCs w:val="28"/>
        </w:rPr>
        <w:t xml:space="preserve"> Какие препараты может рекомендовать сотрудник первого стола в аптеке?</w:t>
      </w:r>
    </w:p>
    <w:p w:rsidR="00F01B13" w:rsidRPr="00C541FC" w:rsidRDefault="00C541FC" w:rsidP="00C541FC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 Расскажите, чем  может быть полезно изучение профессиональной литературы в работе провизора?</w:t>
      </w: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615FCC" w:rsidRDefault="009C04D5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CF62CE" w:rsidRPr="00615FCC">
        <w:rPr>
          <w:rFonts w:ascii="Times New Roman" w:hAnsi="Times New Roman" w:cs="Times New Roman"/>
          <w:b/>
          <w:bCs/>
          <w:sz w:val="28"/>
          <w:szCs w:val="28"/>
        </w:rPr>
        <w:t>. Самостоятельная работа по теме:</w:t>
      </w:r>
    </w:p>
    <w:p w:rsidR="00CF62CE" w:rsidRDefault="00C16681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462">
        <w:rPr>
          <w:rFonts w:ascii="Times New Roman" w:hAnsi="Times New Roman" w:cs="Times New Roman"/>
          <w:sz w:val="28"/>
          <w:szCs w:val="28"/>
        </w:rPr>
        <w:t>самостоятельное изучение электронного журнала</w:t>
      </w:r>
      <w:r w:rsidR="00800BFD">
        <w:rPr>
          <w:rFonts w:ascii="Times New Roman" w:hAnsi="Times New Roman" w:cs="Times New Roman"/>
          <w:sz w:val="28"/>
          <w:szCs w:val="28"/>
        </w:rPr>
        <w:t>:</w:t>
      </w:r>
    </w:p>
    <w:p w:rsidR="000F6462" w:rsidRDefault="000F6462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Откройте электронный </w:t>
      </w:r>
      <w:r w:rsidR="00325ADB">
        <w:rPr>
          <w:rFonts w:ascii="Times New Roman" w:hAnsi="Times New Roman" w:cs="Times New Roman"/>
          <w:sz w:val="28"/>
          <w:szCs w:val="28"/>
        </w:rPr>
        <w:t xml:space="preserve">журнал «Новая аптека» </w:t>
      </w:r>
      <w:r w:rsidR="00325ADB" w:rsidRPr="00325ADB">
        <w:rPr>
          <w:rFonts w:ascii="Times New Roman" w:hAnsi="Times New Roman" w:cs="Times New Roman"/>
          <w:sz w:val="28"/>
          <w:szCs w:val="28"/>
        </w:rPr>
        <w:t>http://e.novapteca.ru</w:t>
      </w:r>
    </w:p>
    <w:p w:rsidR="007D6E85" w:rsidRDefault="000F6462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Изучите основные информационные блоки электронного журнала «Новая аптека»</w:t>
      </w:r>
      <w:r w:rsidR="007D6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462" w:rsidRPr="007E4A1C" w:rsidRDefault="007D6E85" w:rsidP="007E4A1C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A1C">
        <w:rPr>
          <w:rFonts w:ascii="Times New Roman" w:hAnsi="Times New Roman" w:cs="Times New Roman"/>
          <w:sz w:val="28"/>
          <w:szCs w:val="28"/>
        </w:rPr>
        <w:t>Какие блоки журнала Вам интересны в настоящий момент?</w:t>
      </w:r>
    </w:p>
    <w:p w:rsidR="000F6462" w:rsidRDefault="000F6462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5ADB">
        <w:rPr>
          <w:rFonts w:ascii="Times New Roman" w:hAnsi="Times New Roman" w:cs="Times New Roman"/>
          <w:sz w:val="28"/>
          <w:szCs w:val="28"/>
        </w:rPr>
        <w:t>Откройте ознакомительный номер (он находиться в правом нижнем углу сайта).</w:t>
      </w:r>
    </w:p>
    <w:p w:rsidR="000F6462" w:rsidRPr="007E4A1C" w:rsidRDefault="00ED0A56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Откройте статью «Система управления фармдеятельностью», прочтите её – это поможет Вам отве</w:t>
      </w:r>
      <w:r w:rsidR="006514B9">
        <w:rPr>
          <w:rFonts w:ascii="Times New Roman" w:hAnsi="Times New Roman" w:cs="Times New Roman"/>
          <w:sz w:val="28"/>
          <w:szCs w:val="28"/>
        </w:rPr>
        <w:t>тить на вопросы</w:t>
      </w:r>
      <w:r w:rsidR="007E4A1C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0E3B25" w:rsidRPr="007E4A1C" w:rsidRDefault="00ED0A56" w:rsidP="007E4A1C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A1C">
        <w:rPr>
          <w:rFonts w:ascii="Times New Roman" w:eastAsia="Times New Roman" w:hAnsi="Times New Roman" w:cs="Times New Roman"/>
          <w:sz w:val="28"/>
          <w:szCs w:val="28"/>
        </w:rPr>
        <w:t>Обсуждение статьи «Система управления фармдеятельностью»</w:t>
      </w:r>
      <w:r w:rsidR="000E3B25" w:rsidRPr="007E4A1C">
        <w:rPr>
          <w:rFonts w:ascii="Times New Roman" w:hAnsi="Times New Roman" w:cs="Times New Roman"/>
          <w:sz w:val="28"/>
          <w:szCs w:val="28"/>
        </w:rPr>
        <w:t>:</w:t>
      </w:r>
    </w:p>
    <w:p w:rsidR="000E3B25" w:rsidRPr="0076364B" w:rsidRDefault="0076364B" w:rsidP="0076364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4B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A1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0A56" w:rsidRPr="00ED0A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D0A56">
        <w:rPr>
          <w:rFonts w:ascii="Times New Roman" w:eastAsia="Times New Roman" w:hAnsi="Times New Roman" w:cs="Times New Roman"/>
          <w:sz w:val="28"/>
          <w:szCs w:val="28"/>
        </w:rPr>
        <w:t>еречислите п</w:t>
      </w:r>
      <w:r w:rsidR="00ED0A56" w:rsidRPr="00ED0A56">
        <w:rPr>
          <w:rFonts w:ascii="Times New Roman" w:eastAsia="Times New Roman" w:hAnsi="Times New Roman" w:cs="Times New Roman"/>
          <w:sz w:val="28"/>
          <w:szCs w:val="28"/>
        </w:rPr>
        <w:t>роцес</w:t>
      </w:r>
      <w:r w:rsidR="007E4A1C">
        <w:rPr>
          <w:rFonts w:ascii="Times New Roman" w:eastAsia="Times New Roman" w:hAnsi="Times New Roman" w:cs="Times New Roman"/>
          <w:sz w:val="28"/>
          <w:szCs w:val="28"/>
        </w:rPr>
        <w:t>сы, объектом которых является лекарственные препараты (ЛП)?</w:t>
      </w:r>
    </w:p>
    <w:p w:rsidR="000E3B25" w:rsidRDefault="007D6E85" w:rsidP="0076364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514B9">
        <w:rPr>
          <w:rFonts w:ascii="Times New Roman" w:eastAsia="Times New Roman" w:hAnsi="Times New Roman" w:cs="Times New Roman"/>
          <w:sz w:val="28"/>
          <w:szCs w:val="28"/>
        </w:rPr>
        <w:t xml:space="preserve">Ознакомьтесь с </w:t>
      </w:r>
      <w:r w:rsidR="007E4A1C">
        <w:rPr>
          <w:rFonts w:ascii="Times New Roman" w:eastAsia="Times New Roman" w:hAnsi="Times New Roman" w:cs="Times New Roman"/>
          <w:sz w:val="28"/>
          <w:szCs w:val="28"/>
        </w:rPr>
        <w:t>стандартными операционными процедурами (</w:t>
      </w:r>
      <w:r w:rsidR="006514B9">
        <w:rPr>
          <w:rFonts w:ascii="Times New Roman" w:eastAsia="Times New Roman" w:hAnsi="Times New Roman" w:cs="Times New Roman"/>
          <w:sz w:val="28"/>
          <w:szCs w:val="28"/>
        </w:rPr>
        <w:t>СОП</w:t>
      </w:r>
      <w:r w:rsidR="007E4A1C">
        <w:rPr>
          <w:rFonts w:ascii="Times New Roman" w:eastAsia="Times New Roman" w:hAnsi="Times New Roman" w:cs="Times New Roman"/>
          <w:sz w:val="28"/>
          <w:szCs w:val="28"/>
        </w:rPr>
        <w:t>)</w:t>
      </w:r>
      <w:r w:rsidR="00651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A56" w:rsidRPr="00ED0A56">
        <w:rPr>
          <w:rFonts w:ascii="Times New Roman" w:eastAsia="Times New Roman" w:hAnsi="Times New Roman" w:cs="Times New Roman"/>
          <w:sz w:val="28"/>
          <w:szCs w:val="28"/>
        </w:rPr>
        <w:t>моделирования бизнес-процессов, потенциально оказывающих воздействие на гарантированное сохранение качества ЛП</w:t>
      </w:r>
      <w:r w:rsidR="006514B9">
        <w:rPr>
          <w:rFonts w:ascii="Times New Roman" w:eastAsia="Times New Roman" w:hAnsi="Times New Roman" w:cs="Times New Roman"/>
          <w:sz w:val="28"/>
          <w:szCs w:val="28"/>
        </w:rPr>
        <w:t xml:space="preserve"> (рис.1). На какой этап влияем лично мы?</w:t>
      </w:r>
    </w:p>
    <w:p w:rsidR="007D6E85" w:rsidRDefault="006514B9" w:rsidP="0065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Откройте </w:t>
      </w:r>
      <w:r w:rsidR="007D6E85">
        <w:rPr>
          <w:rFonts w:ascii="Times New Roman" w:eastAsia="Times New Roman" w:hAnsi="Times New Roman" w:cs="Times New Roman"/>
          <w:sz w:val="28"/>
          <w:szCs w:val="28"/>
        </w:rPr>
        <w:t xml:space="preserve">газету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6E85">
        <w:rPr>
          <w:rFonts w:ascii="Times New Roman" w:eastAsia="Times New Roman" w:hAnsi="Times New Roman" w:cs="Times New Roman"/>
          <w:sz w:val="28"/>
          <w:szCs w:val="28"/>
        </w:rPr>
        <w:t>Фармацевтический вестник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14B9">
        <w:t xml:space="preserve"> </w:t>
      </w:r>
      <w:hyperlink r:id="rId5" w:history="1">
        <w:r w:rsidR="007D6E85" w:rsidRPr="00AA60D3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https://www.pharmvestnik.ru/</w:t>
        </w:r>
      </w:hyperlink>
    </w:p>
    <w:p w:rsidR="007D6E85" w:rsidRDefault="007D6E85" w:rsidP="0065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Ознакомьтесь с содержимым «Лента, Популярное, Сервисы, Документы, Фармвизор, Карьера, Профессионалы».</w:t>
      </w:r>
    </w:p>
    <w:p w:rsidR="002170C1" w:rsidRDefault="002170C1" w:rsidP="0065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Войдите в «ленту» и в поисковой строке наберите «Интернет аптека», изучите сложившуюся ситуацию по принятию законопроекта по легализации онлайн- торговли.</w:t>
      </w:r>
    </w:p>
    <w:p w:rsidR="006B3FB9" w:rsidRDefault="006B3FB9" w:rsidP="006B3FB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ожидается принятие законопроекта об удаленной торговле ЛП?</w:t>
      </w:r>
    </w:p>
    <w:p w:rsidR="006B3FB9" w:rsidRDefault="006B3FB9" w:rsidP="006B3FB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 будет разрешена дистанционная торговля?</w:t>
      </w:r>
    </w:p>
    <w:p w:rsidR="006B3FB9" w:rsidRDefault="006B3FB9" w:rsidP="006B3FB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требования предъявляют к участникам рынка для осуществления дистанционной торговли?</w:t>
      </w:r>
    </w:p>
    <w:p w:rsidR="006B3FB9" w:rsidRDefault="006B3FB9" w:rsidP="006B3FB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настоящий момент, что разрешено указывать на сайтах аптек?</w:t>
      </w:r>
    </w:p>
    <w:p w:rsidR="006B3FB9" w:rsidRDefault="006B3FB9" w:rsidP="006B3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Пройдите на страницу «Фармвизор»</w:t>
      </w:r>
      <w:r w:rsidR="00C20437">
        <w:rPr>
          <w:rFonts w:ascii="Times New Roman" w:eastAsia="Times New Roman" w:hAnsi="Times New Roman" w:cs="Times New Roman"/>
          <w:sz w:val="28"/>
          <w:szCs w:val="28"/>
        </w:rPr>
        <w:t xml:space="preserve"> и откройте аптечный практикум. Ознакомьтесь с интерфейсом.</w:t>
      </w:r>
    </w:p>
    <w:p w:rsidR="00C20437" w:rsidRDefault="00C20437" w:rsidP="00C20437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нозологических групп представлено в практикуме для фармацевтического консультирования?</w:t>
      </w:r>
    </w:p>
    <w:p w:rsidR="00C20437" w:rsidRDefault="00C20437" w:rsidP="00C20437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Вы мне можете порекомендовать при обращении с проблемами костно-мышечной системы, например, Артрозе?</w:t>
      </w:r>
    </w:p>
    <w:p w:rsidR="00C20437" w:rsidRDefault="00FF2A6E" w:rsidP="00C20437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Вы мне порекомендуете при жалобах «Диарея»?</w:t>
      </w:r>
    </w:p>
    <w:p w:rsidR="00FF2A6E" w:rsidRPr="00C20437" w:rsidRDefault="00FF2A6E" w:rsidP="00C20437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4 рекомендации первостольника возможны для наращивания среднего чека?</w:t>
      </w:r>
    </w:p>
    <w:p w:rsidR="007D6E85" w:rsidRPr="007E4A1C" w:rsidRDefault="007D6E85" w:rsidP="0065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B13" w:rsidRDefault="00F01B13" w:rsidP="005B6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807B38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CC">
        <w:rPr>
          <w:rFonts w:ascii="Times New Roman" w:hAnsi="Times New Roman" w:cs="Times New Roman"/>
          <w:b/>
          <w:bCs/>
          <w:sz w:val="28"/>
          <w:szCs w:val="28"/>
        </w:rPr>
        <w:t>6. Домашнее задание для уяснения темы занятия</w:t>
      </w:r>
      <w:r w:rsidR="001937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7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7B38">
        <w:rPr>
          <w:rFonts w:ascii="Times New Roman" w:hAnsi="Times New Roman" w:cs="Times New Roman"/>
          <w:sz w:val="28"/>
          <w:szCs w:val="28"/>
        </w:rPr>
        <w:t>с</w:t>
      </w:r>
      <w:r w:rsidRPr="00615FCC">
        <w:rPr>
          <w:rFonts w:ascii="Times New Roman" w:hAnsi="Times New Roman" w:cs="Times New Roman"/>
          <w:sz w:val="28"/>
          <w:szCs w:val="28"/>
        </w:rPr>
        <w:t>огласно</w:t>
      </w:r>
      <w:r w:rsidR="0019376B">
        <w:rPr>
          <w:rFonts w:ascii="Times New Roman" w:hAnsi="Times New Roman" w:cs="Times New Roman"/>
          <w:sz w:val="28"/>
          <w:szCs w:val="28"/>
        </w:rPr>
        <w:t xml:space="preserve"> </w:t>
      </w:r>
      <w:r w:rsidRPr="00615FCC">
        <w:rPr>
          <w:rFonts w:ascii="Times New Roman" w:hAnsi="Times New Roman" w:cs="Times New Roman"/>
          <w:sz w:val="28"/>
          <w:szCs w:val="28"/>
        </w:rPr>
        <w:t>методическим указаниям к внеаудиторной ра</w:t>
      </w:r>
      <w:r w:rsidR="0019376B">
        <w:rPr>
          <w:rFonts w:ascii="Times New Roman" w:hAnsi="Times New Roman" w:cs="Times New Roman"/>
          <w:sz w:val="28"/>
          <w:szCs w:val="28"/>
        </w:rPr>
        <w:t>боте по теме следующего занятия</w:t>
      </w:r>
      <w:r w:rsidRPr="00615FCC">
        <w:rPr>
          <w:rFonts w:ascii="Times New Roman" w:hAnsi="Times New Roman" w:cs="Times New Roman"/>
          <w:sz w:val="28"/>
          <w:szCs w:val="28"/>
        </w:rPr>
        <w:t>.</w:t>
      </w: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615FCC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CC">
        <w:rPr>
          <w:rFonts w:ascii="Times New Roman" w:hAnsi="Times New Roman" w:cs="Times New Roman"/>
          <w:b/>
          <w:bCs/>
          <w:sz w:val="28"/>
          <w:szCs w:val="28"/>
        </w:rPr>
        <w:t>7. Рекомендации по выполнению НИРС, в том числе список тем,</w:t>
      </w:r>
    </w:p>
    <w:p w:rsidR="00CF62CE" w:rsidRDefault="0019376B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предлагаемых кафедрой: </w:t>
      </w:r>
    </w:p>
    <w:p w:rsidR="005B6A57" w:rsidRDefault="005B6A57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подготовка докладов и презентации по темам:</w:t>
      </w:r>
    </w:p>
    <w:p w:rsidR="005B6A57" w:rsidRDefault="00056BA3" w:rsidP="00056BA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541FC">
        <w:rPr>
          <w:rFonts w:ascii="Times New Roman" w:hAnsi="Times New Roman" w:cs="Times New Roman"/>
          <w:color w:val="000000"/>
          <w:sz w:val="28"/>
          <w:szCs w:val="28"/>
        </w:rPr>
        <w:t>Интернет аптека:  анализ возможностей для качественного сервиса клиента.</w:t>
      </w:r>
    </w:p>
    <w:p w:rsidR="005B6A57" w:rsidRPr="005B6A57" w:rsidRDefault="00056BA3" w:rsidP="00056BA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B6A57" w:rsidRPr="005B6A57">
        <w:rPr>
          <w:rFonts w:ascii="Times New Roman" w:hAnsi="Times New Roman" w:cs="Times New Roman"/>
          <w:bCs/>
          <w:sz w:val="28"/>
          <w:szCs w:val="28"/>
        </w:rPr>
        <w:t>Розничная торговля лекарственными препарат</w:t>
      </w:r>
      <w:r w:rsidR="00C541FC">
        <w:rPr>
          <w:rFonts w:ascii="Times New Roman" w:hAnsi="Times New Roman" w:cs="Times New Roman"/>
          <w:bCs/>
          <w:sz w:val="28"/>
          <w:szCs w:val="28"/>
        </w:rPr>
        <w:t>ами для медицинского применения: требования для открытия аптеки.</w:t>
      </w:r>
    </w:p>
    <w:p w:rsidR="00F01B13" w:rsidRDefault="00F01B13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2CE" w:rsidRPr="00615FCC" w:rsidRDefault="00CF62CE" w:rsidP="00C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CC">
        <w:rPr>
          <w:rFonts w:ascii="Times New Roman" w:hAnsi="Times New Roman" w:cs="Times New Roman"/>
          <w:b/>
          <w:bCs/>
          <w:sz w:val="28"/>
          <w:szCs w:val="28"/>
        </w:rPr>
        <w:t>8. Рекомендованная литература по теме занятия:</w:t>
      </w:r>
    </w:p>
    <w:p w:rsidR="00800BFD" w:rsidRPr="00800BFD" w:rsidRDefault="00E30636" w:rsidP="0080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0BFD" w:rsidRPr="00800BFD">
        <w:rPr>
          <w:rFonts w:ascii="Times New Roman" w:eastAsia="Times New Roman" w:hAnsi="Times New Roman" w:cs="Times New Roman"/>
          <w:sz w:val="28"/>
          <w:szCs w:val="28"/>
        </w:rPr>
        <w:t>бязательная:</w:t>
      </w:r>
    </w:p>
    <w:p w:rsidR="009C04D5" w:rsidRDefault="00056BA3" w:rsidP="00056BA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C04D5" w:rsidRPr="009C04D5">
        <w:rPr>
          <w:rFonts w:ascii="Times New Roman" w:eastAsia="Times New Roman" w:hAnsi="Times New Roman" w:cs="Times New Roman"/>
          <w:sz w:val="28"/>
          <w:szCs w:val="28"/>
        </w:rPr>
        <w:t xml:space="preserve">http://e.novapteca.ru/ </w:t>
      </w:r>
    </w:p>
    <w:p w:rsidR="00800BFD" w:rsidRDefault="00056BA3" w:rsidP="00056BA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00BFD" w:rsidRPr="00056BA3">
        <w:rPr>
          <w:rFonts w:ascii="Times New Roman" w:eastAsia="Times New Roman" w:hAnsi="Times New Roman" w:cs="Times New Roman"/>
          <w:sz w:val="28"/>
          <w:szCs w:val="28"/>
        </w:rPr>
        <w:t>Управление и экономика фармации : учебник /</w:t>
      </w:r>
      <w:r w:rsidR="00807B38" w:rsidRPr="00056BA3">
        <w:rPr>
          <w:rFonts w:ascii="Times New Roman" w:eastAsia="Times New Roman" w:hAnsi="Times New Roman" w:cs="Times New Roman"/>
          <w:sz w:val="28"/>
          <w:szCs w:val="28"/>
        </w:rPr>
        <w:t xml:space="preserve"> под ред. В. Л. Багировой. – М.</w:t>
      </w:r>
      <w:r w:rsidR="00800BFD" w:rsidRPr="00056BA3">
        <w:rPr>
          <w:rFonts w:ascii="Times New Roman" w:eastAsia="Times New Roman" w:hAnsi="Times New Roman" w:cs="Times New Roman"/>
          <w:sz w:val="28"/>
          <w:szCs w:val="28"/>
        </w:rPr>
        <w:t>: Медицина, 2008. – 720 с.</w:t>
      </w:r>
    </w:p>
    <w:p w:rsidR="00C541FC" w:rsidRDefault="00C541FC" w:rsidP="00056BA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hyperlink r:id="rId6" w:history="1">
        <w:r w:rsidRPr="00AA60D3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https://www.pharmvestnik.ru/</w:t>
        </w:r>
      </w:hyperlink>
    </w:p>
    <w:p w:rsidR="00C541FC" w:rsidRPr="00056BA3" w:rsidRDefault="00C541FC" w:rsidP="00056BA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541FC">
        <w:rPr>
          <w:rFonts w:ascii="Times New Roman" w:eastAsia="Times New Roman" w:hAnsi="Times New Roman" w:cs="Times New Roman"/>
          <w:sz w:val="28"/>
          <w:szCs w:val="28"/>
        </w:rPr>
        <w:t>https://www.pharmvestnik.ru/ap/nozoos/full-710961.html</w:t>
      </w:r>
    </w:p>
    <w:p w:rsidR="00800BFD" w:rsidRPr="00056BA3" w:rsidRDefault="00C541FC" w:rsidP="00056BA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6BA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00BFD" w:rsidRPr="00056BA3">
        <w:rPr>
          <w:rFonts w:ascii="Times New Roman" w:eastAsia="Times New Roman" w:hAnsi="Times New Roman" w:cs="Times New Roman"/>
          <w:sz w:val="28"/>
          <w:szCs w:val="28"/>
        </w:rPr>
        <w:t>ИБС КрасГМУ</w:t>
      </w:r>
    </w:p>
    <w:p w:rsidR="00800BFD" w:rsidRPr="00056BA3" w:rsidRDefault="00C541FC" w:rsidP="00056BA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56BA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00BFD" w:rsidRPr="00056BA3">
        <w:rPr>
          <w:rFonts w:ascii="Times New Roman" w:eastAsia="Times New Roman" w:hAnsi="Times New Roman" w:cs="Times New Roman"/>
          <w:sz w:val="28"/>
          <w:szCs w:val="28"/>
        </w:rPr>
        <w:t>БД МедАрт</w:t>
      </w:r>
    </w:p>
    <w:p w:rsidR="000E3B25" w:rsidRDefault="000E3B25" w:rsidP="00615FCC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0E3B25" w:rsidRDefault="000E3B25" w:rsidP="00615FCC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0E3B25" w:rsidRDefault="000E3B25" w:rsidP="00615FCC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B26089" w:rsidRPr="00B26089" w:rsidRDefault="00B26089" w:rsidP="008D0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089" w:rsidRPr="00B26089" w:rsidSect="00EB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AF1"/>
    <w:multiLevelType w:val="hybridMultilevel"/>
    <w:tmpl w:val="EB92EF08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724FA"/>
    <w:multiLevelType w:val="hybridMultilevel"/>
    <w:tmpl w:val="8F44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2082"/>
    <w:multiLevelType w:val="hybridMultilevel"/>
    <w:tmpl w:val="B4A253B8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921E8"/>
    <w:multiLevelType w:val="hybridMultilevel"/>
    <w:tmpl w:val="C766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627C"/>
    <w:multiLevelType w:val="hybridMultilevel"/>
    <w:tmpl w:val="3D52E592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D1B10"/>
    <w:multiLevelType w:val="hybridMultilevel"/>
    <w:tmpl w:val="D4601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B5604"/>
    <w:multiLevelType w:val="hybridMultilevel"/>
    <w:tmpl w:val="46A4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42"/>
    <w:multiLevelType w:val="hybridMultilevel"/>
    <w:tmpl w:val="1A10587E"/>
    <w:lvl w:ilvl="0" w:tplc="56F08D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0C217B"/>
    <w:multiLevelType w:val="hybridMultilevel"/>
    <w:tmpl w:val="4192CF48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E0E09"/>
    <w:multiLevelType w:val="hybridMultilevel"/>
    <w:tmpl w:val="66AC2F18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0566"/>
    <w:multiLevelType w:val="hybridMultilevel"/>
    <w:tmpl w:val="6F68419A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F4A2D"/>
    <w:multiLevelType w:val="hybridMultilevel"/>
    <w:tmpl w:val="E026C0D4"/>
    <w:lvl w:ilvl="0" w:tplc="BA0AA2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B0104C"/>
    <w:multiLevelType w:val="hybridMultilevel"/>
    <w:tmpl w:val="CFBC0630"/>
    <w:lvl w:ilvl="0" w:tplc="2510614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56484994"/>
    <w:multiLevelType w:val="hybridMultilevel"/>
    <w:tmpl w:val="C9AC4E50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F6D74"/>
    <w:multiLevelType w:val="hybridMultilevel"/>
    <w:tmpl w:val="BA446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1C79BA"/>
    <w:multiLevelType w:val="hybridMultilevel"/>
    <w:tmpl w:val="5A0E2974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3D77EBB"/>
    <w:multiLevelType w:val="hybridMultilevel"/>
    <w:tmpl w:val="2FAAFBF0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9D2A59"/>
    <w:multiLevelType w:val="hybridMultilevel"/>
    <w:tmpl w:val="8D48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5FA7"/>
    <w:multiLevelType w:val="hybridMultilevel"/>
    <w:tmpl w:val="D4601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000BC"/>
    <w:multiLevelType w:val="hybridMultilevel"/>
    <w:tmpl w:val="CC4AC4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79031C2"/>
    <w:multiLevelType w:val="hybridMultilevel"/>
    <w:tmpl w:val="D4601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F707A"/>
    <w:multiLevelType w:val="hybridMultilevel"/>
    <w:tmpl w:val="7A9E7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7774B"/>
    <w:multiLevelType w:val="hybridMultilevel"/>
    <w:tmpl w:val="9BEE77CC"/>
    <w:lvl w:ilvl="0" w:tplc="D85A6F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EE85CAE"/>
    <w:multiLevelType w:val="hybridMultilevel"/>
    <w:tmpl w:val="A8323000"/>
    <w:lvl w:ilvl="0" w:tplc="AEE05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18"/>
  </w:num>
  <w:num w:numId="5">
    <w:abstractNumId w:val="19"/>
  </w:num>
  <w:num w:numId="6">
    <w:abstractNumId w:val="15"/>
  </w:num>
  <w:num w:numId="7">
    <w:abstractNumId w:val="4"/>
  </w:num>
  <w:num w:numId="8">
    <w:abstractNumId w:val="23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8"/>
  </w:num>
  <w:num w:numId="14">
    <w:abstractNumId w:val="13"/>
  </w:num>
  <w:num w:numId="15">
    <w:abstractNumId w:val="0"/>
  </w:num>
  <w:num w:numId="16">
    <w:abstractNumId w:val="12"/>
  </w:num>
  <w:num w:numId="17">
    <w:abstractNumId w:val="6"/>
  </w:num>
  <w:num w:numId="18">
    <w:abstractNumId w:val="1"/>
  </w:num>
  <w:num w:numId="19">
    <w:abstractNumId w:val="11"/>
  </w:num>
  <w:num w:numId="20">
    <w:abstractNumId w:val="7"/>
  </w:num>
  <w:num w:numId="21">
    <w:abstractNumId w:val="22"/>
  </w:num>
  <w:num w:numId="22">
    <w:abstractNumId w:val="14"/>
  </w:num>
  <w:num w:numId="23">
    <w:abstractNumId w:val="3"/>
  </w:num>
  <w:num w:numId="2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E"/>
    <w:rsid w:val="00056BA3"/>
    <w:rsid w:val="00077286"/>
    <w:rsid w:val="000D2B10"/>
    <w:rsid w:val="000E3B25"/>
    <w:rsid w:val="000F6462"/>
    <w:rsid w:val="0010093D"/>
    <w:rsid w:val="00140E6C"/>
    <w:rsid w:val="0019376B"/>
    <w:rsid w:val="00193C6B"/>
    <w:rsid w:val="001C6843"/>
    <w:rsid w:val="002170C1"/>
    <w:rsid w:val="00240650"/>
    <w:rsid w:val="00241999"/>
    <w:rsid w:val="00277D38"/>
    <w:rsid w:val="002A71FB"/>
    <w:rsid w:val="002D3F21"/>
    <w:rsid w:val="0030055B"/>
    <w:rsid w:val="00325ADB"/>
    <w:rsid w:val="0032705F"/>
    <w:rsid w:val="003B0AB6"/>
    <w:rsid w:val="0041251F"/>
    <w:rsid w:val="00492A05"/>
    <w:rsid w:val="0056034A"/>
    <w:rsid w:val="005B6A57"/>
    <w:rsid w:val="0060109E"/>
    <w:rsid w:val="00615FCC"/>
    <w:rsid w:val="00633D1C"/>
    <w:rsid w:val="006377E0"/>
    <w:rsid w:val="006514B9"/>
    <w:rsid w:val="006B3FB9"/>
    <w:rsid w:val="00723CB5"/>
    <w:rsid w:val="00732C43"/>
    <w:rsid w:val="00741179"/>
    <w:rsid w:val="00750E8E"/>
    <w:rsid w:val="0076364B"/>
    <w:rsid w:val="007A7CBA"/>
    <w:rsid w:val="007B08F7"/>
    <w:rsid w:val="007D6E85"/>
    <w:rsid w:val="007E4A1C"/>
    <w:rsid w:val="00800BFD"/>
    <w:rsid w:val="00807B38"/>
    <w:rsid w:val="0082490E"/>
    <w:rsid w:val="008B2D64"/>
    <w:rsid w:val="008B3F18"/>
    <w:rsid w:val="008C5F29"/>
    <w:rsid w:val="008D064D"/>
    <w:rsid w:val="008F269A"/>
    <w:rsid w:val="009C04D5"/>
    <w:rsid w:val="00A92FD0"/>
    <w:rsid w:val="00A93147"/>
    <w:rsid w:val="00AA0335"/>
    <w:rsid w:val="00AE691A"/>
    <w:rsid w:val="00B26089"/>
    <w:rsid w:val="00BD64F6"/>
    <w:rsid w:val="00C041BE"/>
    <w:rsid w:val="00C16681"/>
    <w:rsid w:val="00C20437"/>
    <w:rsid w:val="00C43762"/>
    <w:rsid w:val="00C541FC"/>
    <w:rsid w:val="00CC5C3A"/>
    <w:rsid w:val="00CF62CE"/>
    <w:rsid w:val="00D83E49"/>
    <w:rsid w:val="00DB3633"/>
    <w:rsid w:val="00E05C60"/>
    <w:rsid w:val="00E258EA"/>
    <w:rsid w:val="00E30636"/>
    <w:rsid w:val="00E35513"/>
    <w:rsid w:val="00E524BE"/>
    <w:rsid w:val="00E57172"/>
    <w:rsid w:val="00EB4EA9"/>
    <w:rsid w:val="00ED0A56"/>
    <w:rsid w:val="00F01B13"/>
    <w:rsid w:val="00F33808"/>
    <w:rsid w:val="00F463B3"/>
    <w:rsid w:val="00FA3032"/>
    <w:rsid w:val="00FF2A6E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F0155-9B03-4A2E-945E-C71DA992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72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728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0772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7728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0772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7728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4">
    <w:name w:val="Style164"/>
    <w:basedOn w:val="a"/>
    <w:rsid w:val="00615FCC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4">
    <w:name w:val="Font Style234"/>
    <w:basedOn w:val="a0"/>
    <w:rsid w:val="00615FCC"/>
    <w:rPr>
      <w:rFonts w:ascii="Times New Roman" w:hAnsi="Times New Roman" w:cs="Times New Roman" w:hint="default"/>
      <w:sz w:val="18"/>
      <w:szCs w:val="18"/>
    </w:rPr>
  </w:style>
  <w:style w:type="paragraph" w:styleId="a7">
    <w:name w:val="List Paragraph"/>
    <w:basedOn w:val="a"/>
    <w:uiPriority w:val="99"/>
    <w:qFormat/>
    <w:rsid w:val="006377E0"/>
    <w:pPr>
      <w:ind w:left="720"/>
      <w:contextualSpacing/>
    </w:pPr>
  </w:style>
  <w:style w:type="paragraph" w:customStyle="1" w:styleId="ConsPlusNormal">
    <w:name w:val="ConsPlusNormal"/>
    <w:rsid w:val="00412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41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51F"/>
  </w:style>
  <w:style w:type="character" w:styleId="a9">
    <w:name w:val="Emphasis"/>
    <w:basedOn w:val="a0"/>
    <w:qFormat/>
    <w:rsid w:val="0041251F"/>
    <w:rPr>
      <w:i/>
      <w:iCs/>
    </w:rPr>
  </w:style>
  <w:style w:type="character" w:customStyle="1" w:styleId="apple-style-span">
    <w:name w:val="apple-style-span"/>
    <w:basedOn w:val="a0"/>
    <w:rsid w:val="0041251F"/>
  </w:style>
  <w:style w:type="paragraph" w:customStyle="1" w:styleId="Style16">
    <w:name w:val="Style16"/>
    <w:basedOn w:val="a"/>
    <w:rsid w:val="000E3B25"/>
    <w:pPr>
      <w:widowControl w:val="0"/>
      <w:autoSpaceDE w:val="0"/>
      <w:autoSpaceDN w:val="0"/>
      <w:adjustRightInd w:val="0"/>
      <w:spacing w:after="0" w:line="242" w:lineRule="exact"/>
      <w:ind w:firstLine="4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D6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armvestnik.ru/" TargetMode="External"/><Relationship Id="rId5" Type="http://schemas.openxmlformats.org/officeDocument/2006/relationships/hyperlink" Target="https://www.pharmvest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</dc:creator>
  <cp:lastModifiedBy>Alex</cp:lastModifiedBy>
  <cp:revision>2</cp:revision>
  <cp:lastPrinted>2014-09-13T04:01:00Z</cp:lastPrinted>
  <dcterms:created xsi:type="dcterms:W3CDTF">2021-10-25T11:26:00Z</dcterms:created>
  <dcterms:modified xsi:type="dcterms:W3CDTF">2021-10-25T11:26:00Z</dcterms:modified>
</cp:coreProperties>
</file>