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3C22" w14:textId="77777777" w:rsidR="00596ED1" w:rsidRDefault="00596ED1" w:rsidP="00596ED1">
      <w:pPr>
        <w:shd w:val="clear" w:color="auto" w:fill="FFFFFF"/>
        <w:spacing w:line="21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DDB44" w14:textId="77777777" w:rsidR="00596ED1" w:rsidRPr="001B1863" w:rsidRDefault="00596ED1" w:rsidP="00596ED1">
      <w:pPr>
        <w:shd w:val="clear" w:color="auto" w:fill="FFFFFF"/>
        <w:spacing w:line="21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63">
        <w:rPr>
          <w:rFonts w:ascii="Times New Roman" w:hAnsi="Times New Roman" w:cs="Times New Roman"/>
          <w:b/>
          <w:sz w:val="24"/>
          <w:szCs w:val="24"/>
        </w:rPr>
        <w:t>Лекция № 22</w:t>
      </w:r>
    </w:p>
    <w:p w14:paraId="6EF17D5E" w14:textId="77777777" w:rsidR="00596ED1" w:rsidRPr="001B1863" w:rsidRDefault="00596ED1" w:rsidP="00596ED1">
      <w:pPr>
        <w:shd w:val="clear" w:color="auto" w:fill="FFFFFF"/>
        <w:spacing w:after="0" w:line="21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36BCB" w14:textId="77777777" w:rsidR="00596ED1" w:rsidRPr="001B1863" w:rsidRDefault="00596ED1" w:rsidP="00596ED1">
      <w:pPr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1B1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1B1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Тема: Система факторов </w:t>
      </w:r>
      <w:r w:rsidRPr="001B1863">
        <w:rPr>
          <w:rFonts w:ascii="Times New Roman" w:hAnsi="Times New Roman" w:cs="Times New Roman"/>
          <w:b/>
          <w:color w:val="212121"/>
          <w:sz w:val="24"/>
          <w:szCs w:val="24"/>
        </w:rPr>
        <w:t>среды обитания в жилище</w:t>
      </w:r>
    </w:p>
    <w:p w14:paraId="1E2B3346" w14:textId="77777777" w:rsidR="00596ED1" w:rsidRPr="001B1863" w:rsidRDefault="00596ED1" w:rsidP="00596ED1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18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План лекции:</w:t>
      </w:r>
    </w:p>
    <w:p w14:paraId="7A5AC6D0" w14:textId="77777777" w:rsidR="00596ED1" w:rsidRPr="001B1863" w:rsidRDefault="00596ED1" w:rsidP="00596E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1863">
        <w:rPr>
          <w:rFonts w:ascii="Times New Roman" w:eastAsia="Calibri" w:hAnsi="Times New Roman" w:cs="Times New Roman"/>
          <w:sz w:val="24"/>
          <w:szCs w:val="24"/>
        </w:rPr>
        <w:t>1.Система факторов среды обитания в жилище</w:t>
      </w:r>
      <w:r w:rsidRPr="001B18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1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8A1739" w14:textId="77777777" w:rsidR="00596ED1" w:rsidRPr="001B1863" w:rsidRDefault="00596ED1" w:rsidP="00596ED1">
      <w:pPr>
        <w:pStyle w:val="a4"/>
        <w:rPr>
          <w:rFonts w:ascii="Times New Roman" w:eastAsia="Calibri" w:hAnsi="Times New Roman"/>
          <w:sz w:val="24"/>
          <w:szCs w:val="24"/>
        </w:rPr>
      </w:pPr>
      <w:r w:rsidRPr="001B1863">
        <w:rPr>
          <w:rFonts w:ascii="Times New Roman" w:eastAsia="Calibri" w:hAnsi="Times New Roman"/>
          <w:sz w:val="24"/>
          <w:szCs w:val="24"/>
        </w:rPr>
        <w:t xml:space="preserve">2.Нормирование факторов среды обитания в жилище. </w:t>
      </w:r>
    </w:p>
    <w:p w14:paraId="57A98A59" w14:textId="77777777" w:rsidR="00596ED1" w:rsidRPr="001B1863" w:rsidRDefault="00596ED1" w:rsidP="00596ED1">
      <w:pPr>
        <w:pStyle w:val="a4"/>
        <w:rPr>
          <w:rFonts w:ascii="Times New Roman" w:eastAsia="Calibri" w:hAnsi="Times New Roman"/>
          <w:sz w:val="24"/>
          <w:szCs w:val="24"/>
        </w:rPr>
      </w:pPr>
      <w:r w:rsidRPr="001B1863">
        <w:rPr>
          <w:rFonts w:ascii="Times New Roman" w:eastAsia="Calibri" w:hAnsi="Times New Roman"/>
          <w:sz w:val="24"/>
          <w:szCs w:val="24"/>
        </w:rPr>
        <w:t>3.Микроклимат жилых и общественных помещений.</w:t>
      </w:r>
    </w:p>
    <w:p w14:paraId="1E2D4B5B" w14:textId="77777777" w:rsidR="00596ED1" w:rsidRPr="001B1863" w:rsidRDefault="00596ED1" w:rsidP="00596E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09F6D" w14:textId="77777777" w:rsidR="00596ED1" w:rsidRPr="001B1863" w:rsidRDefault="00596ED1" w:rsidP="00596E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По оценкам экспертов ВОЗ, в помещениях непроизводственного характера человек проводит более 80% своего времени. Этот факт заставляет считать, что качество внутренней среды помещений непроизводственного характера, в том числе среды жилища, может серьезно влиять на здоровье человека. В современном жилище на человека оказывает влияние большое количество факторов среды физической, химической и биологической природы с широким диапазоном уровней воздействия. Рассмотрение гигиенического значения этих факторов целесообразно проводить в рамках определенной системы, состоящей из 6 подсистем. Каждая подсистема представлена в свою очередь рядом элементов. </w:t>
      </w:r>
    </w:p>
    <w:p w14:paraId="74E0E95E" w14:textId="77777777" w:rsidR="00596ED1" w:rsidRPr="001B1863" w:rsidRDefault="00596ED1" w:rsidP="00596ED1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7365B401" w14:textId="77777777" w:rsidR="00596ED1" w:rsidRPr="001B1863" w:rsidRDefault="00596ED1" w:rsidP="00596ED1">
      <w:pPr>
        <w:shd w:val="clear" w:color="auto" w:fill="FFFFFF"/>
        <w:ind w:left="3432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  <w:t xml:space="preserve">Структура </w:t>
      </w:r>
      <w:r w:rsidRPr="001B186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системы </w:t>
      </w:r>
      <w:r w:rsidRPr="001B1863"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  <w:t xml:space="preserve">«жилая </w:t>
      </w:r>
      <w:r w:rsidRPr="001B186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среда»</w:t>
      </w:r>
    </w:p>
    <w:tbl>
      <w:tblPr>
        <w:tblStyle w:val="a5"/>
        <w:tblW w:w="12041" w:type="dxa"/>
        <w:tblInd w:w="-1139" w:type="dxa"/>
        <w:tblLook w:val="04A0" w:firstRow="1" w:lastRow="0" w:firstColumn="1" w:lastColumn="0" w:noHBand="0" w:noVBand="1"/>
      </w:tblPr>
      <w:tblGrid>
        <w:gridCol w:w="1966"/>
        <w:gridCol w:w="1774"/>
        <w:gridCol w:w="1581"/>
        <w:gridCol w:w="2099"/>
        <w:gridCol w:w="2067"/>
        <w:gridCol w:w="2554"/>
      </w:tblGrid>
      <w:tr w:rsidR="00596ED1" w:rsidRPr="001B1863" w14:paraId="5F3A6F32" w14:textId="77777777" w:rsidTr="00EB10AD">
        <w:tc>
          <w:tcPr>
            <w:tcW w:w="12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78A1E" w14:textId="420C7FAB" w:rsidR="00596ED1" w:rsidRPr="00EB10AD" w:rsidRDefault="00596ED1" w:rsidP="00A6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proofErr w:type="spell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Жилая</w:t>
            </w:r>
            <w:proofErr w:type="spell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6ED1" w:rsidRPr="001B1863" w14:paraId="3503C11B" w14:textId="77777777" w:rsidTr="00EB10AD">
        <w:tc>
          <w:tcPr>
            <w:tcW w:w="12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8CA3F" w14:textId="77777777" w:rsidR="00596ED1" w:rsidRPr="00EB10AD" w:rsidRDefault="00596ED1" w:rsidP="00A6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</w:t>
            </w:r>
            <w:proofErr w:type="spell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подсистемы</w:t>
            </w:r>
            <w:proofErr w:type="spellEnd"/>
          </w:p>
        </w:tc>
      </w:tr>
      <w:tr w:rsidR="00EB10AD" w:rsidRPr="001B1863" w14:paraId="2D244454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40A10" w14:textId="77777777" w:rsidR="00596ED1" w:rsidRPr="00596ED1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1.Микроклимат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A2F1C" w14:textId="77777777" w:rsidR="00596ED1" w:rsidRPr="00596ED1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2.Воздушная</w:t>
            </w:r>
          </w:p>
          <w:p w14:paraId="54942276" w14:textId="035E4A6F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ADCC9" w14:textId="77777777" w:rsidR="00596ED1" w:rsidRPr="00596ED1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6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3.Световая среда</w:t>
            </w:r>
          </w:p>
          <w:p w14:paraId="1FF4F5A5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(ЭМП оптического диапазона)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080A1" w14:textId="77777777" w:rsidR="00596ED1" w:rsidRPr="00EB10AD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4.Электрические и </w:t>
            </w: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магнитные</w:t>
            </w:r>
            <w:proofErr w:type="spellEnd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3511E" w14:textId="77777777" w:rsidR="00596ED1" w:rsidRPr="00EB10AD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5.Ионизирующее </w:t>
            </w: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C152" w14:textId="2CD47D4F" w:rsidR="00596ED1" w:rsidRPr="00EB10AD" w:rsidRDefault="00596ED1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6.Вибрационно</w:t>
            </w:r>
            <w:r w:rsidR="00EB1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14:paraId="35941CF7" w14:textId="4D7C18E9" w:rsidR="00596ED1" w:rsidRPr="00EB10AD" w:rsidRDefault="00EB10AD" w:rsidP="00A6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="00596ED1"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кустический</w:t>
            </w:r>
            <w:proofErr w:type="spellEnd"/>
          </w:p>
          <w:p w14:paraId="0E27EFB9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</w:t>
            </w:r>
            <w:proofErr w:type="spellEnd"/>
          </w:p>
        </w:tc>
      </w:tr>
      <w:tr w:rsidR="00EB10AD" w:rsidRPr="001B1863" w14:paraId="49DC48FE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263A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6580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9E9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FDE72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5A23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F9E9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</w:p>
        </w:tc>
      </w:tr>
      <w:tr w:rsidR="00EB10AD" w:rsidRPr="001B1863" w14:paraId="314D6256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920F3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DA99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14FF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УФ-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E4650" w14:textId="77777777" w:rsidR="00596ED1" w:rsidRPr="001B1863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природное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постоянное</w:t>
            </w:r>
            <w:proofErr w:type="spellEnd"/>
          </w:p>
          <w:p w14:paraId="116C5670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геомагнитное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C568" w14:textId="77777777" w:rsidR="00596ED1" w:rsidRPr="001B1863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радон и дочерние </w:t>
            </w: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продукты его</w:t>
            </w:r>
          </w:p>
          <w:p w14:paraId="2A6DDB8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распада,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C573" w14:textId="77777777" w:rsidR="00596ED1" w:rsidRPr="001B1863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слышимый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звук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3422ACD6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D" w:rsidRPr="001B1863" w14:paraId="19A582BE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259DC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ED84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Техногенные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примеси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DBB52" w14:textId="77777777" w:rsidR="00596ED1" w:rsidRPr="001B1863" w:rsidRDefault="00596ED1" w:rsidP="00A668E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видимое</w:t>
            </w:r>
            <w:proofErr w:type="spellEnd"/>
          </w:p>
          <w:p w14:paraId="6A57F9F9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C6B5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ЭМП радио- и</w:t>
            </w: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промышленные </w:t>
            </w:r>
            <w:r w:rsidRPr="001B18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частоты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CF442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у-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34E0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инфразвук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</w:tc>
      </w:tr>
      <w:tr w:rsidR="00EB10AD" w:rsidRPr="001B1863" w14:paraId="6B418DCC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573D5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9B726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427E9" w14:textId="77777777" w:rsidR="00596ED1" w:rsidRPr="001B1863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ИК-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излучение</w:t>
            </w:r>
            <w:proofErr w:type="spellEnd"/>
          </w:p>
          <w:p w14:paraId="48BC0031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3CE0" w14:textId="77777777" w:rsidR="00596ED1" w:rsidRPr="001B1863" w:rsidRDefault="00596ED1" w:rsidP="00A668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статичес</w:t>
            </w:r>
            <w:r w:rsidRPr="001B18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кое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электрическое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поле</w:t>
            </w:r>
            <w:proofErr w:type="spellEnd"/>
          </w:p>
          <w:p w14:paraId="5A0C5EDA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FA63E" w14:textId="77777777" w:rsidR="00596ED1" w:rsidRPr="001B1863" w:rsidRDefault="00596ED1" w:rsidP="00A66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рентгеновское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излучение</w:t>
            </w:r>
            <w:proofErr w:type="spellEnd"/>
          </w:p>
          <w:p w14:paraId="32B9523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D69D6" w14:textId="77777777" w:rsidR="00596ED1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ультразвук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  <w:p w14:paraId="0A9402F1" w14:textId="623ECC63" w:rsidR="004D70C6" w:rsidRPr="004D70C6" w:rsidRDefault="004D70C6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0AD" w:rsidRPr="001B1863" w14:paraId="5E821280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B86E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2E66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spellEnd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E21D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C2AF4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CA3B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E904" w14:textId="77777777" w:rsidR="00596ED1" w:rsidRPr="001B1863" w:rsidRDefault="00596ED1" w:rsidP="00A668E4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вибрация</w:t>
            </w:r>
            <w:proofErr w:type="spellEnd"/>
            <w:r w:rsidRPr="001B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2461FF0B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D" w:rsidRPr="001B1863" w14:paraId="0903D1BA" w14:textId="77777777" w:rsidTr="00EB10AD"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999C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B8BB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863">
              <w:rPr>
                <w:rFonts w:ascii="Times New Roman" w:hAnsi="Times New Roman" w:cs="Times New Roman"/>
                <w:sz w:val="24"/>
                <w:szCs w:val="24"/>
              </w:rPr>
              <w:t>аэроионы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CD94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72F7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6384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AD78" w14:textId="77777777" w:rsidR="00596ED1" w:rsidRPr="001B1863" w:rsidRDefault="00596ED1" w:rsidP="00A6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18D3B" w14:textId="77777777" w:rsidR="00596ED1" w:rsidRPr="001B1863" w:rsidRDefault="00596ED1" w:rsidP="00596ED1">
      <w:pPr>
        <w:shd w:val="clear" w:color="auto" w:fill="FFFFFF"/>
        <w:ind w:left="3432"/>
        <w:rPr>
          <w:rFonts w:ascii="Times New Roman" w:hAnsi="Times New Roman" w:cs="Times New Roman"/>
          <w:sz w:val="24"/>
          <w:szCs w:val="24"/>
        </w:rPr>
      </w:pPr>
    </w:p>
    <w:p w14:paraId="54E40745" w14:textId="77777777" w:rsidR="00596ED1" w:rsidRPr="001B1863" w:rsidRDefault="00596ED1" w:rsidP="00596ED1">
      <w:pPr>
        <w:shd w:val="clear" w:color="auto" w:fill="FFFFFF"/>
        <w:spacing w:before="221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Между подсистемами и их элементами существуют тесные связи.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Внутренняя среда жилища находится так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 в тесной связи с внешней средой — </w:t>
      </w:r>
      <w:proofErr w:type="gramStart"/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средой  поселения</w:t>
      </w:r>
      <w:proofErr w:type="gramEnd"/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или природной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средой, в которой жилище располагается. Поэтому вопросы коррекции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внутренней среды жилища с целью добиться ее соответствия санитар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требованиям должны рассматриваться с учетом состояния окружа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ющей внешней среды.</w:t>
      </w:r>
    </w:p>
    <w:p w14:paraId="4AF7BF34" w14:textId="77777777" w:rsidR="00596ED1" w:rsidRPr="001B1863" w:rsidRDefault="00596ED1" w:rsidP="00596ED1">
      <w:pPr>
        <w:shd w:val="clear" w:color="auto" w:fill="FFFFFF"/>
        <w:spacing w:before="245" w:line="283" w:lineRule="exact"/>
        <w:ind w:left="739" w:right="499" w:hanging="710"/>
        <w:jc w:val="center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Физическая характеристика элементов </w:t>
      </w:r>
      <w:r w:rsidRPr="001B1863">
        <w:rPr>
          <w:rFonts w:ascii="Times New Roman" w:hAnsi="Times New Roman" w:cs="Times New Roman"/>
          <w:b/>
          <w:bCs/>
          <w:color w:val="000000"/>
          <w:spacing w:val="-5"/>
          <w:w w:val="103"/>
          <w:sz w:val="24"/>
          <w:szCs w:val="24"/>
        </w:rPr>
        <w:t>подсистемы «микроклимат»</w:t>
      </w:r>
    </w:p>
    <w:p w14:paraId="1D6EFF44" w14:textId="77777777" w:rsidR="00596ED1" w:rsidRPr="001B1863" w:rsidRDefault="00596ED1" w:rsidP="00596ED1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Функциональная подсистема «микроклимат» включает </w:t>
      </w:r>
      <w:r w:rsidRPr="001B186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4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взаимозависимых элемента: температура, относительная влажность, скорость движения воздуха, радиационная температура.</w:t>
      </w:r>
    </w:p>
    <w:p w14:paraId="46439138" w14:textId="77777777" w:rsidR="00596ED1" w:rsidRPr="001B1863" w:rsidRDefault="00596ED1" w:rsidP="00596ED1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926F00E" w14:textId="77777777" w:rsidR="00596ED1" w:rsidRPr="001B1863" w:rsidRDefault="00596ED1" w:rsidP="00596ED1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Гигиенические требования к микроклимату </w:t>
      </w:r>
      <w:r w:rsidRPr="001B1863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жилых помещений</w:t>
      </w:r>
    </w:p>
    <w:p w14:paraId="55D41357" w14:textId="77777777" w:rsidR="00596ED1" w:rsidRPr="001B1863" w:rsidRDefault="00596ED1" w:rsidP="00596ED1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Одной из основных функций жилища является обеспечение человеку физического отдыха от профессиональных занятий. Условия для отдыха должны быть такими, чтобы восстановительные процессы в орга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низме протекали на оптимальном уровне, при этом особое значение придается состоянию функции терморегуляции, которая в условиях 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 природной, так и производственной среды испытывает большие и </w:t>
      </w:r>
      <w:r w:rsidRPr="001B1863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разнонаправленные нагрузки.</w:t>
      </w:r>
    </w:p>
    <w:p w14:paraId="43F6CAAB" w14:textId="77777777" w:rsidR="00596ED1" w:rsidRPr="001B1863" w:rsidRDefault="00596ED1" w:rsidP="00596E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>Другими функциями жилища являются условия для культурного отдыха и умственной деятельности человека.</w:t>
      </w:r>
    </w:p>
    <w:p w14:paraId="6DC9E8B2" w14:textId="77777777" w:rsidR="00596ED1" w:rsidRPr="001B1863" w:rsidRDefault="00596ED1" w:rsidP="00596ED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Поэтому в комплексе гигиенического регламентирования искусствен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>ной среды обитания микроклиматическим условиям уделяется боль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шое внимание.</w:t>
      </w:r>
    </w:p>
    <w:p w14:paraId="75F0E80D" w14:textId="77777777" w:rsidR="00596ED1" w:rsidRPr="001B1863" w:rsidRDefault="00596ED1" w:rsidP="00596ED1">
      <w:pPr>
        <w:shd w:val="clear" w:color="auto" w:fill="FFFFFF"/>
        <w:spacing w:before="5" w:after="0"/>
        <w:ind w:left="19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Состояние, при котором терморегуляторная система организма ис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пытывает наименьшее напряжение, а все остальные физиологические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функции осуществляются на уровне, наиболее благоприятном для от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дыха и восстановления сил после предшествовавшей нагрузки, считает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оптимальным тепловым состоянием человека.</w:t>
      </w:r>
    </w:p>
    <w:p w14:paraId="36033070" w14:textId="77777777" w:rsidR="00596ED1" w:rsidRPr="001B1863" w:rsidRDefault="00596ED1" w:rsidP="00596ED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Гигиеническое нормирование факторов   </w:t>
      </w:r>
      <w:r w:rsidRPr="001B1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микроклимата жилища</w:t>
      </w:r>
    </w:p>
    <w:p w14:paraId="3365F9F3" w14:textId="77777777" w:rsidR="00596ED1" w:rsidRPr="001B1863" w:rsidRDefault="00596ED1" w:rsidP="00596ED1">
      <w:p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>Тепловое состояние человека является критерием установления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br/>
        <w:t>нормативов оптимальных и допустимых параметров микроклимата в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помещениях жилых и общественных зданий. Наиболее информативны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физиологическими показателями, по которым оно оценивается, яв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ляются средняя температура тела; средневзвешенная температура кожи; разность температуры кожи груди и стопы; величина </w:t>
      </w:r>
      <w:proofErr w:type="spellStart"/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влагопотерь</w:t>
      </w:r>
      <w:proofErr w:type="spellEnd"/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через испарение; </w:t>
      </w:r>
      <w:proofErr w:type="spellStart"/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теплоощущение</w:t>
      </w:r>
      <w:proofErr w:type="spellEnd"/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6A32C122" w14:textId="77777777" w:rsidR="00596ED1" w:rsidRPr="001B1863" w:rsidRDefault="00596ED1" w:rsidP="00596ED1">
      <w:pPr>
        <w:shd w:val="clear" w:color="auto" w:fill="FFFFFF"/>
        <w:spacing w:after="0"/>
        <w:ind w:left="5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Оптимальное тепловое состояние </w:t>
      </w:r>
      <w:r w:rsidRPr="001B1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наблюдается в условиях теплового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комфорта, не ограничиваемого по времени пребывания и не требующего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включения дополнительных приспособительных механизмов организма.</w:t>
      </w:r>
    </w:p>
    <w:p w14:paraId="382817BC" w14:textId="77777777" w:rsidR="00596ED1" w:rsidRPr="001B1863" w:rsidRDefault="00596ED1" w:rsidP="00596ED1">
      <w:pPr>
        <w:shd w:val="clear" w:color="auto" w:fill="FFFFFF"/>
        <w:spacing w:after="0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Комплекс уровней метеорологических факторов жилой среды, при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котором достигается оптимальное тепловое состояние, получил назва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1B18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зоны теплового комфорта.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Зона теплового комфорта не является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неким раз и навсегда заданным стандартом факторов микроклимата; ее параметры зависят от многих факторов внешней среды, среди которых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климат местности и время года.</w:t>
      </w:r>
    </w:p>
    <w:p w14:paraId="75234DBA" w14:textId="77777777" w:rsidR="00596ED1" w:rsidRPr="001B1863" w:rsidRDefault="00596ED1" w:rsidP="00596ED1">
      <w:pPr>
        <w:shd w:val="clear" w:color="auto" w:fill="FFFFFF"/>
        <w:spacing w:after="0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южных широтах зона теплового комфорта характеризуется более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низкими температурами жилой среды, тогда как на севере эта зона сме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щается в область высоких температур в связи с различной настройкой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терморегуляторных центров. Предпочтение на севере более высокой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температуры в жилище является закономерной приспособительной ре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акцией организма применительно к условиям сурового климата.</w:t>
      </w:r>
    </w:p>
    <w:p w14:paraId="6669CEE1" w14:textId="77777777" w:rsidR="00596ED1" w:rsidRPr="001B1863" w:rsidRDefault="00596ED1" w:rsidP="00596ED1">
      <w:pPr>
        <w:shd w:val="clear" w:color="auto" w:fill="FFFFFF"/>
        <w:spacing w:after="0"/>
        <w:ind w:lef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В условиях, близких к комфорту, нормативы микроклимата жилищ 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могут быть едиными для взрослых и детей; при установлении допустимых колебаний показателей микроклимата должны учитываться возра</w:t>
      </w:r>
      <w:r w:rsidRPr="001B186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стные различия. Нормируемые параметры микроклимата должны га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рантировать сохранение здоровья и работоспособности даже человеку с </w:t>
      </w:r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пониженной индивидуальной переносимостью колебаний факторов ок</w:t>
      </w:r>
      <w:r w:rsidRPr="001B1863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ружающей среды.</w:t>
      </w:r>
    </w:p>
    <w:p w14:paraId="043286C0" w14:textId="77777777" w:rsidR="00596ED1" w:rsidRPr="001B1863" w:rsidRDefault="00596ED1" w:rsidP="00596ED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Оптимальные параметры </w:t>
      </w:r>
      <w:r w:rsidRPr="001B18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температуры воздуха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>жилища при кон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вективном отоплении варьируют от 20 до 23 °С в условиях холодного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климата, от 20 до 22 °С в условиях умеренного климата и от 23 до 25 °С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условиях жаркого климата. Указанные нормативы температуры воз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духа помещений дадут ощущение теплового комфорта только в том 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случае, если температура внутренних поверхностей стен, ниже темпе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ратуры комнатного воздуха не более чем на 2-3 °С. </w:t>
      </w:r>
    </w:p>
    <w:p w14:paraId="216834A4" w14:textId="77777777" w:rsidR="00596ED1" w:rsidRPr="001B1863" w:rsidRDefault="00596ED1" w:rsidP="00596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лучистом отоплении температура воздуха 17-18 °С воспринимается столь же комфортной, что и температура 19-20 °С в ус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ловиях конвекционного отопления. Более низкая температура воздуха яв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ляется одним из компонентов субъективно ощущаемой человеком све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жести воздуха. </w:t>
      </w:r>
    </w:p>
    <w:p w14:paraId="35B83698" w14:textId="77777777" w:rsidR="00596ED1" w:rsidRPr="001B1863" w:rsidRDefault="00596ED1" w:rsidP="00596ED1">
      <w:pPr>
        <w:shd w:val="clear" w:color="auto" w:fill="FFFFFF"/>
        <w:spacing w:after="0"/>
        <w:ind w:left="14" w:right="1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оценки микроклимата важна также </w:t>
      </w:r>
      <w:r w:rsidRPr="001B1863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величина перепадов темпера</w:t>
      </w:r>
      <w:r w:rsidRPr="001B186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туры воздуха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высоте помещения. Градиент по высоте помещения не </w:t>
      </w:r>
      <w:r w:rsidRPr="001B1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должен превышать 2 "С. Повышение вертикального перепада более чем на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 °С может привести к охлаждению нижних конечностей и рефлекторным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изменениям температуры верхних дыхательных путей. Особенно важно </w:t>
      </w:r>
      <w:r w:rsidRPr="001B1863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обеспечение этих условий в северных районах. К сожалению, в действую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щем нормативном документе (СанПиН Санитарно-эпидеми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ологические требования к жилым зданиям и помещениям) нормируется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только температура воздуха, а перечисленные условия нет. </w:t>
      </w:r>
    </w:p>
    <w:p w14:paraId="771335D7" w14:textId="77777777" w:rsidR="00596ED1" w:rsidRPr="001B1863" w:rsidRDefault="00596ED1" w:rsidP="00596ED1">
      <w:pPr>
        <w:shd w:val="clear" w:color="auto" w:fill="FFFFFF"/>
        <w:spacing w:after="0"/>
        <w:ind w:left="29" w:right="10" w:firstLine="34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Важным показателем микроклимата жилища является </w:t>
      </w:r>
      <w:r w:rsidRPr="001B186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подвижность </w:t>
      </w:r>
      <w:r w:rsidRPr="001B1863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воздуха,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которая оказывает на организм человека двоякое действие: чисто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физическое и физиологическое (рефлекторное). Легкое движение возду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ха не только сдувает обволакивающий человека насыщенный водяными парами и перегретый слой воздуха, но и является стимулятором </w:t>
      </w:r>
      <w:proofErr w:type="gramStart"/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сложно-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рефлекторных</w:t>
      </w:r>
      <w:proofErr w:type="gramEnd"/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процессов терморегуляции. Человеком это вли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яние воспринимается как ощущение бодрости. В то же время чрезмерная подвижность воздуха увеличивает теплопотери через конвекцию и испарение и способствует более быстрому охлаждению организма. Допустимый диапазон скорости воздуха в условиях жилища от 0,1 до 0,3 м/с.</w:t>
      </w:r>
    </w:p>
    <w:p w14:paraId="37056407" w14:textId="77777777" w:rsidR="00596ED1" w:rsidRPr="001B1863" w:rsidRDefault="00596ED1" w:rsidP="00596ED1">
      <w:pPr>
        <w:shd w:val="clear" w:color="auto" w:fill="FFFFFF"/>
        <w:spacing w:after="0"/>
        <w:ind w:left="29" w:right="10" w:firstLine="3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касается </w:t>
      </w:r>
      <w:r w:rsidRPr="001B186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относительной влажности воздуха,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жилище она ред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ко выходит за пределы 30-70%. При комфортной температуре в этом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диапазоне влажность не влияет значимо на теплоотдачу и соответствен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 на </w:t>
      </w:r>
      <w:proofErr w:type="spellStart"/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теплоощущение</w:t>
      </w:r>
      <w:proofErr w:type="spellEnd"/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 то же время чрезмерная сухость воздуха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уси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ливает испарение влаги со слизистых оболочек верхних дыхательных 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путей, вызывая неприятные субъективные ощущения; при этом ухудшается фильтрационная способность слизистых оболочек по отноше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нию к микрофлоре и пыли. Высокая влажность воздуха ухудшает условия жизни человека, поскольку способствует развитию различных гри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бов, плесени и как следствие этого приводит к изменению органолептических свойств воздуха жилища.</w:t>
      </w:r>
    </w:p>
    <w:p w14:paraId="110A3FD0" w14:textId="6BE30CED" w:rsidR="007F71B8" w:rsidRDefault="00596ED1" w:rsidP="007F71B8">
      <w:pPr>
        <w:shd w:val="clear" w:color="auto" w:fill="FFFFFF"/>
        <w:ind w:left="24" w:right="24" w:firstLine="34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Таким образом, микроклимат жилой среды, являющийся основой,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фундаментом комфортных условий в жилище определяется сложной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системой факторов физической природы, и при его гигиеническом нор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мировании и различных инженерных способах коррекции жилой среды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учтено все многообразие внутрисистемных связей и их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проявлений по отношению к здоровью и условиям жизни человека.</w:t>
      </w:r>
    </w:p>
    <w:p w14:paraId="0073CB06" w14:textId="4780184F" w:rsidR="007F71B8" w:rsidRPr="007F71B8" w:rsidRDefault="007F71B8" w:rsidP="007F71B8">
      <w:pPr>
        <w:shd w:val="clear" w:color="auto" w:fill="FFFFFF"/>
        <w:ind w:left="24" w:right="24" w:firstLine="34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F71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СанПиН 2.1.2.1002-00      Санитарно-эпидемиологические требования к жилым зданиям </w:t>
      </w:r>
      <w:proofErr w:type="gramStart"/>
      <w:r w:rsidRPr="007F71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  помещениям</w:t>
      </w:r>
      <w:proofErr w:type="gramEnd"/>
      <w:r w:rsidRPr="007F71B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14:paraId="3582752C" w14:textId="77777777" w:rsidR="00D71095" w:rsidRPr="00D71095" w:rsidRDefault="00D71095" w:rsidP="00D710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1095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1 - Оптимальные и допустимые нормы температуры, относительной влажности и скорости движения воздуха в обслуживаемой зоне помещений жилых зданий и общежитий</w:t>
      </w:r>
      <w:r w:rsidRPr="00D7109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797"/>
        <w:gridCol w:w="651"/>
        <w:gridCol w:w="745"/>
        <w:gridCol w:w="739"/>
        <w:gridCol w:w="935"/>
        <w:gridCol w:w="882"/>
        <w:gridCol w:w="792"/>
        <w:gridCol w:w="934"/>
        <w:gridCol w:w="789"/>
      </w:tblGrid>
      <w:tr w:rsidR="00D71095" w:rsidRPr="00D71095" w14:paraId="6A7D2CBC" w14:textId="77777777" w:rsidTr="00D71095">
        <w:trPr>
          <w:trHeight w:val="15"/>
        </w:trPr>
        <w:tc>
          <w:tcPr>
            <w:tcW w:w="1294" w:type="dxa"/>
            <w:hideMark/>
          </w:tcPr>
          <w:p w14:paraId="68D5DBE5" w14:textId="77777777" w:rsidR="00D71095" w:rsidRPr="00D71095" w:rsidRDefault="00D71095" w:rsidP="00D710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14:paraId="6F61C1E5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14586900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1EC0F3C1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6B53E2EA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0C3526DE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6E20CFDD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7BD33A7B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717781C8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10BAD4AA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095" w:rsidRPr="00D71095" w14:paraId="5ABA33F1" w14:textId="77777777" w:rsidTr="00D710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A243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CAF8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помещения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7459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воздуха, 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62A8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Результирующая температура, °С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AEB2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Относительная влажность, %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C8DD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Скорость движения воздуха, м/с</w:t>
            </w:r>
          </w:p>
        </w:tc>
      </w:tr>
      <w:tr w:rsidR="00D71095" w:rsidRPr="00D71095" w14:paraId="053E1190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77F4A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8B1274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F9414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095F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тимая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B6DE3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7856A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тимая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A1EB2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мальная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671B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тимая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51E58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мальная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9FDE5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тимая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не более</w:t>
            </w:r>
          </w:p>
        </w:tc>
      </w:tr>
      <w:tr w:rsidR="00D71095" w:rsidRPr="00D71095" w14:paraId="20B0150A" w14:textId="77777777" w:rsidTr="00D710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46CD9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Холодный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088C4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Жилая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B891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561E0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18-24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(20-24)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BC08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A4B7E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17-23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(19-23)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30FF9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A7E2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580E5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EA0E9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46D77BDE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3E6FE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616740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Жилая комната в районах с температурой наиболее холодной пятидневки (обеспеченностью 0,92) минус 31°С и ниже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2FF4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C9333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20-24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(22-24)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BE8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DBF5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19-23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(21-23)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2A5E7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37053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B8FF1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1ECE2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4AB0D601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B7DB59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6CE28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Кухня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FB2C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ADC8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C0003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9576C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AB860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1926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9B88B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8869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087B3A51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0EBB34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0A7BC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9FBC3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04CA3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CFB02C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A6675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863C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7BE73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22BC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7322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75688D47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8E17B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F2466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Ванная, совмещенный санузел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40224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24-26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31BE9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284A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23-27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7A754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AFEE1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0F4E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F1ED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0479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49BF1448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0D9EC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519C4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 для отдыха и учебных занятий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AA1E4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9C00C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29763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A9A887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2F685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A81DF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934C4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2F433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</w:tr>
      <w:tr w:rsidR="00D71095" w:rsidRPr="00D71095" w14:paraId="7A6D972D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9DA22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B22B3C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Межквартирный коридор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317150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D5061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16-22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6AB9F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2A664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6039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3EF8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9C347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C5201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</w:tr>
      <w:tr w:rsidR="00D71095" w:rsidRPr="00D71095" w14:paraId="6DD2EA95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4DA4B7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4D4A1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Вестибюль, лестничная клетка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D74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491191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3BFC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19999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E6E08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FEE84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7E0DF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EB095C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</w:tr>
      <w:tr w:rsidR="00D71095" w:rsidRPr="00D71095" w14:paraId="6AF59358" w14:textId="77777777" w:rsidTr="00D7109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E4001" w14:textId="77777777" w:rsidR="00D71095" w:rsidRPr="00D71095" w:rsidRDefault="00D71095" w:rsidP="00D7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A332A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Кладовые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9B311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9760B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66995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1542F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61B6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6F273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FF50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F8D44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</w:t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норми</w:t>
            </w:r>
            <w:proofErr w:type="spellEnd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руется</w:t>
            </w:r>
            <w:proofErr w:type="spellEnd"/>
          </w:p>
        </w:tc>
      </w:tr>
      <w:tr w:rsidR="00D71095" w:rsidRPr="00D71095" w14:paraId="45959E60" w14:textId="77777777" w:rsidTr="00D710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227D18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Теплый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25F1BD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Жилая комната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B7A856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1F2CB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8BF97D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EFC8A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B0297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F2722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D19BE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1786C" w14:textId="77777777" w:rsidR="00D71095" w:rsidRPr="00D71095" w:rsidRDefault="00D71095" w:rsidP="00D71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</w:tr>
      <w:tr w:rsidR="00D71095" w:rsidRPr="00D71095" w14:paraId="7A8127BA" w14:textId="77777777" w:rsidTr="00D71095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9AC3C" w14:textId="77777777" w:rsidR="00D71095" w:rsidRPr="00D71095" w:rsidRDefault="00D71095" w:rsidP="00D710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 - Значения в скобках относятся к домам для престарелых и инвалидов.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14:paraId="2FD913D8" w14:textId="77777777" w:rsidR="00D71095" w:rsidRPr="001B1863" w:rsidRDefault="00D71095" w:rsidP="00596ED1">
      <w:pPr>
        <w:shd w:val="clear" w:color="auto" w:fill="FFFFFF"/>
        <w:ind w:left="24" w:right="24" w:firstLine="346"/>
        <w:jc w:val="both"/>
        <w:rPr>
          <w:rFonts w:ascii="Times New Roman" w:hAnsi="Times New Roman" w:cs="Times New Roman"/>
          <w:sz w:val="24"/>
          <w:szCs w:val="24"/>
        </w:rPr>
      </w:pPr>
    </w:p>
    <w:p w14:paraId="4A8685D3" w14:textId="77777777" w:rsidR="00596ED1" w:rsidRPr="001B1863" w:rsidRDefault="00596ED1" w:rsidP="00596ED1">
      <w:pPr>
        <w:shd w:val="clear" w:color="auto" w:fill="FFFFFF"/>
        <w:spacing w:before="216" w:line="283" w:lineRule="exact"/>
        <w:ind w:left="763" w:hanging="710"/>
        <w:jc w:val="center"/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</w:pPr>
    </w:p>
    <w:p w14:paraId="25C8C273" w14:textId="77777777" w:rsidR="00596ED1" w:rsidRPr="001B1863" w:rsidRDefault="00596ED1" w:rsidP="00596ED1">
      <w:pPr>
        <w:shd w:val="clear" w:color="auto" w:fill="FFFFFF"/>
        <w:spacing w:before="216" w:line="283" w:lineRule="exact"/>
        <w:ind w:left="763" w:hanging="710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 xml:space="preserve">Химическая характеристика функциональной </w:t>
      </w:r>
      <w:r w:rsidRPr="001B1863"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 xml:space="preserve">подсистемы </w:t>
      </w:r>
    </w:p>
    <w:p w14:paraId="21D8849B" w14:textId="77777777" w:rsidR="00596ED1" w:rsidRPr="001B1863" w:rsidRDefault="00596ED1" w:rsidP="00596ED1">
      <w:pPr>
        <w:shd w:val="clear" w:color="auto" w:fill="FFFFFF"/>
        <w:spacing w:before="216" w:line="283" w:lineRule="exact"/>
        <w:ind w:left="763" w:hanging="710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>«воздушная среда»</w:t>
      </w:r>
    </w:p>
    <w:p w14:paraId="0A63E516" w14:textId="77777777" w:rsidR="00596ED1" w:rsidRPr="001B1863" w:rsidRDefault="00596ED1" w:rsidP="00596ED1">
      <w:pPr>
        <w:shd w:val="clear" w:color="auto" w:fill="FFFFFF"/>
        <w:spacing w:before="269" w:line="240" w:lineRule="exact"/>
        <w:ind w:left="29"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>Функциональная подсистема «воздушная среда» включает 5 эле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2126"/>
        <w:gridCol w:w="1559"/>
      </w:tblGrid>
      <w:tr w:rsidR="00596ED1" w:rsidRPr="001B1863" w14:paraId="284E7573" w14:textId="77777777" w:rsidTr="00A668E4">
        <w:trPr>
          <w:trHeight w:val="30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82801" w14:textId="77777777" w:rsidR="00596ED1" w:rsidRPr="001B1863" w:rsidRDefault="00596ED1" w:rsidP="00A668E4">
            <w:pPr>
              <w:shd w:val="clear" w:color="auto" w:fill="FFFFFF"/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подсистема «воздушная среда»</w:t>
            </w:r>
          </w:p>
          <w:p w14:paraId="12036BE2" w14:textId="77777777" w:rsidR="00596ED1" w:rsidRPr="001B1863" w:rsidRDefault="00596ED1" w:rsidP="00A66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B1863" w14:paraId="042F00A7" w14:textId="77777777" w:rsidTr="00A668E4">
        <w:trPr>
          <w:trHeight w:hRule="exact" w:val="7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8708" w14:textId="77777777" w:rsidR="00596ED1" w:rsidRPr="001B1863" w:rsidRDefault="00596ED1" w:rsidP="00596ED1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природные </w:t>
            </w:r>
            <w:proofErr w:type="spellStart"/>
            <w:r w:rsidRPr="001B186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газы</w:t>
            </w:r>
            <w:proofErr w:type="spellEnd"/>
          </w:p>
          <w:p w14:paraId="46D517F8" w14:textId="77777777" w:rsidR="00596ED1" w:rsidRPr="001B1863" w:rsidRDefault="00596ED1" w:rsidP="00596ED1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BAB" w14:textId="77777777" w:rsidR="00596ED1" w:rsidRPr="001B1863" w:rsidRDefault="00596ED1" w:rsidP="00596ED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техногенные и антропогенные примеси</w:t>
            </w:r>
          </w:p>
          <w:p w14:paraId="03007284" w14:textId="77777777" w:rsidR="00596ED1" w:rsidRPr="001B1863" w:rsidRDefault="00596ED1" w:rsidP="00A668E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DAF0" w14:textId="77777777" w:rsidR="00596ED1" w:rsidRPr="001B1863" w:rsidRDefault="00596ED1" w:rsidP="00596E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пыль</w:t>
            </w:r>
          </w:p>
          <w:p w14:paraId="041D10BF" w14:textId="77777777" w:rsidR="00596ED1" w:rsidRPr="001B1863" w:rsidRDefault="00596ED1" w:rsidP="00A66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7F43" w14:textId="7AB8D9A3" w:rsidR="00596ED1" w:rsidRDefault="00596ED1" w:rsidP="00596E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1B186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эроионы</w:t>
            </w:r>
          </w:p>
          <w:p w14:paraId="38D942A9" w14:textId="77777777" w:rsidR="00596ED1" w:rsidRPr="001B1863" w:rsidRDefault="00596ED1" w:rsidP="00596ED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22A89" w14:textId="77777777" w:rsidR="00596ED1" w:rsidRPr="001B1863" w:rsidRDefault="00596ED1" w:rsidP="00596ED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1B18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логические факторы</w:t>
            </w:r>
          </w:p>
          <w:p w14:paraId="206F57F5" w14:textId="77777777" w:rsidR="00596ED1" w:rsidRPr="001B1863" w:rsidRDefault="00596ED1" w:rsidP="00596E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BB30" w14:textId="77777777" w:rsidR="00596ED1" w:rsidRPr="001B1863" w:rsidRDefault="00596ED1" w:rsidP="00A668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5A737" w14:textId="77777777" w:rsidR="00596ED1" w:rsidRDefault="00596ED1" w:rsidP="00596ED1">
      <w:pPr>
        <w:shd w:val="clear" w:color="auto" w:fill="FFFFFF"/>
        <w:spacing w:line="221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57FAF1F9" w14:textId="122C8C7B" w:rsidR="00596ED1" w:rsidRPr="00596ED1" w:rsidRDefault="00596ED1" w:rsidP="00596ED1">
      <w:pPr>
        <w:shd w:val="clear" w:color="auto" w:fill="FFFFFF"/>
        <w:spacing w:line="22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 w:rsidRPr="00596E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риродные </w:t>
      </w:r>
      <w:proofErr w:type="spellStart"/>
      <w:r w:rsidRPr="00596E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газы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</w:p>
    <w:p w14:paraId="1A38B37A" w14:textId="521608CC" w:rsidR="00596ED1" w:rsidRDefault="00596ED1" w:rsidP="00596ED1">
      <w:pPr>
        <w:shd w:val="clear" w:color="auto" w:fill="FFFFFF"/>
        <w:spacing w:before="245" w:after="0"/>
        <w:ind w:left="38" w:right="24" w:firstLine="28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 </w:t>
      </w:r>
      <w:r w:rsidRPr="001B186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природных газов воздуха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жилище повторяет состав атмос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ферного воздуха. Однако концентрация углекислого газа может коле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баться в значительных пределах в зависимости от количества людей,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находящихся в помещениях, работы газовых горелок на кухне и систем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воздухообмена (проветривание, вентиляция). При этом изменение кон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центрации и парциального давления кислорода в воздухе оказывается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незначимым.</w:t>
      </w:r>
    </w:p>
    <w:p w14:paraId="0B49C030" w14:textId="77777777" w:rsidR="00596ED1" w:rsidRDefault="00596ED1" w:rsidP="00596ED1">
      <w:pPr>
        <w:shd w:val="clear" w:color="auto" w:fill="FFFFFF"/>
        <w:spacing w:line="226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325C6A34" w14:textId="731AAB80" w:rsidR="00596ED1" w:rsidRPr="00596ED1" w:rsidRDefault="00596ED1" w:rsidP="00596ED1">
      <w:pPr>
        <w:shd w:val="clear" w:color="auto" w:fill="FFFFFF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 w:rsidRPr="00596ED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ехногенные и антропогенные примеси</w:t>
      </w:r>
    </w:p>
    <w:p w14:paraId="0C4A1AA0" w14:textId="77777777" w:rsidR="00596ED1" w:rsidRPr="001B1863" w:rsidRDefault="00596ED1" w:rsidP="00596ED1">
      <w:pPr>
        <w:shd w:val="clear" w:color="auto" w:fill="FFFFFF"/>
        <w:spacing w:after="0"/>
        <w:ind w:left="38" w:right="14" w:firstLine="28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Техногенные примеси</w:t>
      </w:r>
      <w:r w:rsidRPr="001B186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формируются в результате миграции из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строительных материалов; ассортимент их значительно расширился за последние десятилетия в связи с внедрением в практику строительства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большого количества разнообразных синтетических, в том числе поли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мерных, веществ: клеев, мастик, лаков, красок, покрытий для полов и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стен и др. Из многих синтетических строительных материалов в воздух мигрируют их компоненты, часто обладающие высокой биологической 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активностью.</w:t>
      </w:r>
    </w:p>
    <w:p w14:paraId="11EC34A9" w14:textId="77777777" w:rsidR="00596ED1" w:rsidRPr="001B1863" w:rsidRDefault="00596ED1" w:rsidP="00596ED1">
      <w:pPr>
        <w:shd w:val="clear" w:color="auto" w:fill="FFFFFF"/>
        <w:spacing w:after="0"/>
        <w:ind w:left="38" w:right="14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Техногенные примеси поступают в воздух жилища также вместе с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атмосферным воздухом через оконные проемы, неплотности 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строительных конструкций, поры материалов стен и, конечно, через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системы приточной вентиляции. Третий источник техногенных приме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сей — кухонные газовые плиты и газообразные продукты, выделяющиеся при приготовлении пищи.</w:t>
      </w:r>
    </w:p>
    <w:p w14:paraId="2DACE447" w14:textId="77777777" w:rsidR="00596ED1" w:rsidRPr="001B1863" w:rsidRDefault="00596ED1" w:rsidP="00596ED1">
      <w:pPr>
        <w:shd w:val="clear" w:color="auto" w:fill="FFFFFF"/>
        <w:spacing w:before="202" w:after="0"/>
        <w:ind w:right="48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596ED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Антропогенные примеси</w:t>
      </w:r>
      <w:r w:rsidRPr="001B186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—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газообразные метаболиты организма че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ловека, относящиеся к 22 классам органических соединений, а также таб</w:t>
      </w:r>
      <w:r w:rsidRPr="001B1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ачный дым.</w:t>
      </w:r>
    </w:p>
    <w:p w14:paraId="5CBE4A10" w14:textId="77777777" w:rsidR="00596ED1" w:rsidRPr="001B1863" w:rsidRDefault="00596ED1" w:rsidP="00596ED1">
      <w:pPr>
        <w:shd w:val="clear" w:color="auto" w:fill="FFFFFF"/>
        <w:spacing w:after="0"/>
        <w:ind w:left="48"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зависимости от путей выделения из организма газообразные мета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болиты можно условно разделить на 3 группы:</w:t>
      </w:r>
    </w:p>
    <w:p w14:paraId="0B2C3297" w14:textId="77777777" w:rsidR="00596ED1" w:rsidRPr="001B1863" w:rsidRDefault="00596ED1" w:rsidP="00596ED1">
      <w:pPr>
        <w:shd w:val="clear" w:color="auto" w:fill="FFFFFF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•   выделяемые с выдыхаемым воздухом — более 400 веществ;</w:t>
      </w:r>
    </w:p>
    <w:p w14:paraId="399D781D" w14:textId="77777777" w:rsidR="00596ED1" w:rsidRPr="001B1863" w:rsidRDefault="00596ED1" w:rsidP="00596ED1">
      <w:pPr>
        <w:shd w:val="clear" w:color="auto" w:fill="FFFFFF"/>
        <w:spacing w:after="0"/>
        <w:ind w:left="53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• выделяемые с секретами сальных и потовых желез — более 200 ве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9"/>
          <w:sz w:val="24"/>
          <w:szCs w:val="24"/>
        </w:rPr>
        <w:t>ществ;</w:t>
      </w:r>
    </w:p>
    <w:p w14:paraId="6915BF48" w14:textId="77777777" w:rsidR="00596ED1" w:rsidRPr="001B1863" w:rsidRDefault="00596ED1" w:rsidP="00596ED1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  выделяемые с кишечными газами — около 200 веществ.</w:t>
      </w:r>
    </w:p>
    <w:p w14:paraId="025829B1" w14:textId="77777777" w:rsidR="00596ED1" w:rsidRPr="001B1863" w:rsidRDefault="00596ED1" w:rsidP="00596ED1">
      <w:pPr>
        <w:shd w:val="clear" w:color="auto" w:fill="FFFFFF"/>
        <w:spacing w:after="0"/>
        <w:ind w:left="67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В табачном дыме обнаружены высокие концентрации никотина,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формальдегида, акролеина, фенола и десятков других соединений.</w:t>
      </w:r>
    </w:p>
    <w:p w14:paraId="0B441A6F" w14:textId="61323234" w:rsidR="00596ED1" w:rsidRDefault="00596ED1" w:rsidP="00596ED1">
      <w:pPr>
        <w:shd w:val="clear" w:color="auto" w:fill="FFFFFF"/>
        <w:spacing w:after="0"/>
        <w:ind w:left="72"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Таким образом, в воздухе жилища могут присутствовать многие сотни биологически активных химических веществ в самых разных концентрациях и комбинациях, к тому же постоянно меняющихся. </w:t>
      </w:r>
    </w:p>
    <w:p w14:paraId="5DBCD386" w14:textId="4B730317" w:rsidR="00596ED1" w:rsidRDefault="00596ED1" w:rsidP="00596ED1">
      <w:pPr>
        <w:shd w:val="clear" w:color="auto" w:fill="FFFFFF"/>
        <w:spacing w:after="0"/>
        <w:ind w:left="72" w:firstLine="27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Пыль</w:t>
      </w:r>
    </w:p>
    <w:p w14:paraId="402DD6EE" w14:textId="77777777" w:rsidR="00596ED1" w:rsidRPr="001B1863" w:rsidRDefault="00596ED1" w:rsidP="00596ED1">
      <w:pPr>
        <w:shd w:val="clear" w:color="auto" w:fill="FFFFFF"/>
        <w:spacing w:after="0"/>
        <w:ind w:left="38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Важным элементом функциональной подсистемы «воздушная среда» является </w:t>
      </w:r>
      <w:r w:rsidRPr="001B18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пыль.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Состав пыли в жилище крайне разнообразен как по </w:t>
      </w:r>
      <w:r w:rsidRPr="001B186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химическому составу, так и по морфологическому строению и размеру </w:t>
      </w:r>
      <w:r w:rsidRPr="001B18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составляющих ее пылинок (волокна, шарообразные частицы, капли 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слизи, бактерии и др.).</w:t>
      </w:r>
    </w:p>
    <w:p w14:paraId="399B39AF" w14:textId="77777777" w:rsidR="00596ED1" w:rsidRPr="001B1863" w:rsidRDefault="00596ED1" w:rsidP="00596ED1">
      <w:pPr>
        <w:shd w:val="clear" w:color="auto" w:fill="FFFFFF"/>
        <w:spacing w:before="29" w:after="0"/>
        <w:ind w:left="62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Весьма разнообразно происхождение пылевых частиц; они образу</w:t>
      </w:r>
      <w:r w:rsidRPr="001B186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ются при истирании одежды, постельного белья, покрытий стен, полов, </w:t>
      </w:r>
      <w:r w:rsidRPr="001B186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мебели, являются продуктами неполного сгорания табака и бытового 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газа, проникают в жилище с наружным атмосферным воздухом. Коли</w:t>
      </w:r>
      <w:r w:rsidRPr="001B18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чество пылевых частиц в жилых помещениях колеблется в широких пределах, зависит от времени года, района размещения </w:t>
      </w:r>
      <w:proofErr w:type="gramStart"/>
      <w:r w:rsidRPr="001B18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дома, </w:t>
      </w:r>
      <w:r w:rsidRPr="001B1863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но</w:t>
      </w:r>
      <w:proofErr w:type="gramEnd"/>
      <w:r w:rsidRPr="001B1863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в большей мере от правильности и тщательности уборки квар</w:t>
      </w:r>
      <w:r w:rsidRPr="001B186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тиры. Серьезным источником взвешенных веществ в воздухе является </w:t>
      </w:r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табачный дым. </w:t>
      </w:r>
      <w:proofErr w:type="gramStart"/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В квартирах</w:t>
      </w:r>
      <w:proofErr w:type="gramEnd"/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 курящих установлено четырехкратное пре</w:t>
      </w:r>
      <w:r w:rsidRPr="001B1863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вышение количества вдыхаемых частиц по сравнению с квартирами некурящих.</w:t>
      </w:r>
    </w:p>
    <w:p w14:paraId="164A6C6A" w14:textId="4DA1AB20" w:rsidR="00596ED1" w:rsidRDefault="00596ED1" w:rsidP="00596ED1">
      <w:pPr>
        <w:shd w:val="clear" w:color="auto" w:fill="FFFFFF"/>
        <w:spacing w:after="0"/>
        <w:ind w:left="72" w:firstLine="274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Частицы пыли органического происхождения, оседая на поверхнос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ти приборов отопления, подвергаются термической деструкции</w:t>
      </w:r>
    </w:p>
    <w:p w14:paraId="16AA342D" w14:textId="77777777" w:rsidR="00596ED1" w:rsidRDefault="00596ED1" w:rsidP="00596ED1">
      <w:pPr>
        <w:shd w:val="clear" w:color="auto" w:fill="FFFFFF"/>
        <w:spacing w:after="0"/>
        <w:ind w:left="72" w:firstLine="274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14:paraId="4E2ED40C" w14:textId="4097B291" w:rsidR="00596ED1" w:rsidRPr="00596ED1" w:rsidRDefault="00596ED1" w:rsidP="00596ED1">
      <w:pPr>
        <w:shd w:val="clear" w:color="auto" w:fill="FFFFFF"/>
        <w:spacing w:after="0"/>
        <w:ind w:left="72" w:firstLine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Аэроионный состав</w:t>
      </w:r>
    </w:p>
    <w:p w14:paraId="4EB6D178" w14:textId="77777777" w:rsidR="00596ED1" w:rsidRPr="001B1863" w:rsidRDefault="00596ED1" w:rsidP="00596ED1">
      <w:pPr>
        <w:shd w:val="clear" w:color="auto" w:fill="FFFFFF"/>
        <w:spacing w:before="158" w:after="0"/>
        <w:ind w:left="38" w:right="1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Аэроионный состав</w:t>
      </w:r>
      <w:r w:rsidRPr="001B186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воздуха жилища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значительной мере отличает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от атмосферного воздуха. При прохождении воздуха через системы приточной вентиляции происходит его деионизация: большое количество легких положительных и отрицательных аэроионов задер</w:t>
      </w:r>
      <w:r w:rsidRPr="001B1863">
        <w:rPr>
          <w:rFonts w:ascii="Times New Roman" w:hAnsi="Times New Roman" w:cs="Times New Roman"/>
          <w:color w:val="000000"/>
          <w:sz w:val="24"/>
          <w:szCs w:val="24"/>
        </w:rPr>
        <w:t xml:space="preserve">живается в воздуховодах, калориферах и фильтрах приточных систем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вентиляции или кондиционеров; в металлическом воздуховоде длиной </w:t>
      </w:r>
      <w:r w:rsidRPr="001B1863">
        <w:rPr>
          <w:rFonts w:ascii="Times New Roman" w:hAnsi="Times New Roman" w:cs="Times New Roman"/>
          <w:color w:val="000000"/>
          <w:spacing w:val="-4"/>
          <w:sz w:val="24"/>
          <w:szCs w:val="24"/>
        </w:rPr>
        <w:t>10 м концентрация аэроионов снижается на 30-40%. Концентрация лег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ких аэроионов в воздухе жилища снижается также за счет поглощения 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 в процессе дыхания людей, адсорбции поверхностями и в результате превращения части легких ионов в тяжелые вследствие оседания на со</w:t>
      </w:r>
      <w:r w:rsidRPr="001B186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держащихся в воздухе частицах витающей пыли, так называемых ядрах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конденсации. Значительно снижают 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содержание в воздухе легких и уве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личивают число тяжелых, биологически неактивных аэроионов дымо</w:t>
      </w:r>
      <w:r w:rsidRPr="001B1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вые частицы.</w:t>
      </w:r>
    </w:p>
    <w:p w14:paraId="4E380367" w14:textId="77777777" w:rsidR="007F71B8" w:rsidRPr="00D71095" w:rsidRDefault="007F71B8" w:rsidP="007F71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1095">
        <w:rPr>
          <w:rFonts w:ascii="Arial" w:eastAsia="Times New Roman" w:hAnsi="Arial" w:cs="Arial"/>
          <w:color w:val="2D2D2D"/>
          <w:spacing w:val="2"/>
          <w:sz w:val="21"/>
          <w:szCs w:val="21"/>
        </w:rPr>
        <w:t> Классификация воздуха в помещениях</w:t>
      </w:r>
      <w:r w:rsidRPr="00D7109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363"/>
        <w:gridCol w:w="2463"/>
        <w:gridCol w:w="3413"/>
      </w:tblGrid>
      <w:tr w:rsidR="007F71B8" w:rsidRPr="00D71095" w14:paraId="2301290D" w14:textId="77777777" w:rsidTr="00A668E4">
        <w:trPr>
          <w:trHeight w:val="15"/>
        </w:trPr>
        <w:tc>
          <w:tcPr>
            <w:tcW w:w="1294" w:type="dxa"/>
            <w:hideMark/>
          </w:tcPr>
          <w:p w14:paraId="55E758D7" w14:textId="77777777" w:rsidR="007F71B8" w:rsidRPr="00D71095" w:rsidRDefault="007F71B8" w:rsidP="00A668E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772" w:type="dxa"/>
            <w:hideMark/>
          </w:tcPr>
          <w:p w14:paraId="27480274" w14:textId="77777777" w:rsidR="007F71B8" w:rsidRPr="00D71095" w:rsidRDefault="007F71B8" w:rsidP="00A6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hideMark/>
          </w:tcPr>
          <w:p w14:paraId="1092E786" w14:textId="77777777" w:rsidR="007F71B8" w:rsidRPr="00D71095" w:rsidRDefault="007F71B8" w:rsidP="00A6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14:paraId="6EC8A8D0" w14:textId="77777777" w:rsidR="007F71B8" w:rsidRPr="00D71095" w:rsidRDefault="007F71B8" w:rsidP="00A6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1B8" w:rsidRPr="00D71095" w14:paraId="36D0DFB0" w14:textId="77777777" w:rsidTr="00A668E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0AA5D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4BF67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 воздуха в помещении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F9194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Допустимое содержание 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12BD3" wp14:editId="6C5B1A56">
                  <wp:extent cx="3333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*, см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0E4987" wp14:editId="0527BCA7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/м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7D08D7" wp14:editId="37C90675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1B8" w:rsidRPr="00D71095" w14:paraId="2883D251" w14:textId="77777777" w:rsidTr="00A668E4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245C6" w14:textId="77777777" w:rsidR="007F71B8" w:rsidRPr="00D71095" w:rsidRDefault="007F71B8" w:rsidP="00A6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B6071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Оптимальное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0FD300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Допустимое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1E7BE5" w14:textId="77777777" w:rsidR="007F71B8" w:rsidRPr="00D71095" w:rsidRDefault="007F71B8" w:rsidP="00A6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F71B8" w:rsidRPr="00D71095" w14:paraId="4BD8A2EB" w14:textId="77777777" w:rsidTr="00A668E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823E6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60A6A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Высокое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A78DF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BE04D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 и менее</w:t>
            </w:r>
          </w:p>
        </w:tc>
      </w:tr>
      <w:tr w:rsidR="007F71B8" w:rsidRPr="00D71095" w14:paraId="04DC2084" w14:textId="77777777" w:rsidTr="00A668E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EED02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7452F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605A6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438899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400-600</w:t>
            </w:r>
          </w:p>
        </w:tc>
      </w:tr>
      <w:tr w:rsidR="007F71B8" w:rsidRPr="00D71095" w14:paraId="6FF4097A" w14:textId="77777777" w:rsidTr="00A668E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80DA5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0346D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38305D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Допустимое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A40F84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600-1000</w:t>
            </w:r>
          </w:p>
        </w:tc>
      </w:tr>
      <w:tr w:rsidR="007F71B8" w:rsidRPr="00D71095" w14:paraId="3FB50983" w14:textId="77777777" w:rsidTr="00A668E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C74F3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BF49D8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0CCD1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Низкое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E64FD" w14:textId="77777777" w:rsidR="007F71B8" w:rsidRPr="00D71095" w:rsidRDefault="007F71B8" w:rsidP="00A668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 и более</w:t>
            </w:r>
          </w:p>
        </w:tc>
      </w:tr>
      <w:tr w:rsidR="007F71B8" w:rsidRPr="00D71095" w14:paraId="2D8A5B66" w14:textId="77777777" w:rsidTr="00A668E4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ACAFF" w14:textId="77777777" w:rsidR="007F71B8" w:rsidRPr="00D71095" w:rsidRDefault="007F71B8" w:rsidP="00A668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Допустимое содержание 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0994FD" wp14:editId="28A589A0">
                  <wp:extent cx="3333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 помещениях принимают сверх содержания 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9D7F30" wp14:editId="422539E4">
                  <wp:extent cx="3333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 наружном воздухе, см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AB792" wp14:editId="66D12A69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/м</w:t>
            </w:r>
            <w:r w:rsidRPr="00D71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54FE33" wp14:editId="34A8AE43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D710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14:paraId="00445B8C" w14:textId="183160C0" w:rsidR="00596ED1" w:rsidRDefault="00596ED1" w:rsidP="00596ED1">
      <w:pPr>
        <w:shd w:val="clear" w:color="auto" w:fill="FFFFFF"/>
        <w:spacing w:after="0"/>
        <w:ind w:left="10" w:right="58" w:firstLine="341"/>
        <w:jc w:val="both"/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</w:pPr>
    </w:p>
    <w:p w14:paraId="39595541" w14:textId="77777777" w:rsidR="007F71B8" w:rsidRDefault="007F71B8" w:rsidP="00596ED1">
      <w:pPr>
        <w:shd w:val="clear" w:color="auto" w:fill="FFFFFF"/>
        <w:spacing w:after="0"/>
        <w:ind w:left="10" w:right="58" w:firstLine="341"/>
        <w:jc w:val="both"/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</w:pPr>
    </w:p>
    <w:p w14:paraId="06A2CDD4" w14:textId="2EBEE13C" w:rsidR="00596ED1" w:rsidRDefault="00596ED1" w:rsidP="00596ED1">
      <w:pPr>
        <w:shd w:val="clear" w:color="auto" w:fill="FFFFFF"/>
        <w:spacing w:after="0"/>
        <w:ind w:left="10" w:right="58" w:firstLine="341"/>
        <w:jc w:val="both"/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</w:pPr>
      <w:r w:rsidRPr="001B1863"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  <w:t>Биологические факторы</w:t>
      </w:r>
    </w:p>
    <w:p w14:paraId="57DDAB2D" w14:textId="5978B41E" w:rsidR="00596ED1" w:rsidRPr="001B1863" w:rsidRDefault="00596ED1" w:rsidP="00596ED1">
      <w:pPr>
        <w:shd w:val="clear" w:color="auto" w:fill="FFFFFF"/>
        <w:spacing w:after="0"/>
        <w:ind w:left="10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96ED1">
        <w:rPr>
          <w:rFonts w:ascii="Times New Roman" w:hAnsi="Times New Roman" w:cs="Times New Roman"/>
          <w:b/>
          <w:bCs/>
          <w:i/>
          <w:iCs/>
          <w:color w:val="000000"/>
          <w:spacing w:val="-6"/>
          <w:w w:val="101"/>
          <w:sz w:val="24"/>
          <w:szCs w:val="24"/>
        </w:rPr>
        <w:t>Биологические факторы</w:t>
      </w:r>
      <w:r w:rsidRPr="001B1863">
        <w:rPr>
          <w:rFonts w:ascii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  <w:t xml:space="preserve"> </w:t>
      </w:r>
      <w:r w:rsidRPr="001B186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- микроскопические клещи до</w:t>
      </w:r>
      <w:r w:rsidRPr="001B1863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машней пыли, споры домовых и плесневых грибов. Для бактерий и ви</w:t>
      </w:r>
      <w:r w:rsidRPr="001B18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русов воздух является неблагоприятной средой обитания, однако и </w:t>
      </w:r>
      <w:r w:rsidRPr="001B186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сравнительно короткого пребывания микробов в воздухе достаточно, </w:t>
      </w:r>
      <w:r w:rsidRPr="001B1863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для того чтобы обусловить передачу заразного начала и вызвать эпиде</w:t>
      </w:r>
      <w:r w:rsidRPr="001B1863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мическую вспышку.</w:t>
      </w:r>
    </w:p>
    <w:p w14:paraId="6DFCBE01" w14:textId="77777777" w:rsidR="00596ED1" w:rsidRPr="001B1863" w:rsidRDefault="00596ED1" w:rsidP="00596ED1">
      <w:pPr>
        <w:shd w:val="clear" w:color="auto" w:fill="FFFFFF"/>
        <w:spacing w:before="24"/>
        <w:ind w:right="9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1B186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Для домашней пыли характерен высокий уровень грибкового заг</w:t>
      </w:r>
      <w:r w:rsidRPr="001B1863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рязнения. </w:t>
      </w:r>
      <w:r w:rsidRPr="001B1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Много микроорганизмов также в составе аэрозоля, образующегося </w:t>
      </w:r>
      <w:r w:rsidRPr="001B1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разговоре, кашле, чиханье. </w:t>
      </w:r>
    </w:p>
    <w:p w14:paraId="14121258" w14:textId="463221F9" w:rsidR="00596ED1" w:rsidRPr="001B1863" w:rsidRDefault="00D71095" w:rsidP="007F71B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71095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</w:p>
    <w:p w14:paraId="145675B1" w14:textId="77777777" w:rsidR="00596ED1" w:rsidRPr="001B1863" w:rsidRDefault="00596ED1" w:rsidP="00596ED1">
      <w:pPr>
        <w:pStyle w:val="a3"/>
        <w:rPr>
          <w:color w:val="000000"/>
        </w:rPr>
      </w:pPr>
    </w:p>
    <w:p w14:paraId="53EDB1DC" w14:textId="77777777" w:rsidR="00596ED1" w:rsidRPr="001B1863" w:rsidRDefault="00596ED1" w:rsidP="00596ED1">
      <w:pPr>
        <w:pStyle w:val="a3"/>
        <w:rPr>
          <w:color w:val="000000"/>
        </w:rPr>
      </w:pPr>
    </w:p>
    <w:p w14:paraId="176BC11F" w14:textId="77777777" w:rsidR="00596ED1" w:rsidRDefault="00596ED1"/>
    <w:sectPr w:rsidR="0059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1"/>
    <w:rsid w:val="00225ACC"/>
    <w:rsid w:val="004D70C6"/>
    <w:rsid w:val="00596ED1"/>
    <w:rsid w:val="007F71B8"/>
    <w:rsid w:val="00D71095"/>
    <w:rsid w:val="00E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93B"/>
  <w15:chartTrackingRefBased/>
  <w15:docId w15:val="{4E9FAC57-647D-4960-9445-DE4CF88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96ED1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0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3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2020-09-07T13:34:00Z</dcterms:created>
  <dcterms:modified xsi:type="dcterms:W3CDTF">2020-09-08T03:10:00Z</dcterms:modified>
</cp:coreProperties>
</file>