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AD42" w14:textId="77777777" w:rsidR="005A446F" w:rsidRPr="00681AB9" w:rsidRDefault="005A446F" w:rsidP="005A446F">
      <w:pPr>
        <w:jc w:val="center"/>
        <w:rPr>
          <w:sz w:val="28"/>
          <w:szCs w:val="28"/>
        </w:rPr>
      </w:pPr>
      <w:r w:rsidRPr="00681AB9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 Войно-Ясенецкого»</w:t>
      </w:r>
    </w:p>
    <w:p w14:paraId="19446823" w14:textId="77777777" w:rsidR="005A446F" w:rsidRPr="00681AB9" w:rsidRDefault="005A446F" w:rsidP="005A446F">
      <w:pPr>
        <w:jc w:val="center"/>
        <w:rPr>
          <w:sz w:val="28"/>
          <w:szCs w:val="28"/>
        </w:rPr>
      </w:pPr>
      <w:r w:rsidRPr="00681AB9">
        <w:rPr>
          <w:sz w:val="28"/>
          <w:szCs w:val="28"/>
        </w:rPr>
        <w:t>Министерства здравоохранения Российской Федерации</w:t>
      </w:r>
    </w:p>
    <w:p w14:paraId="705BD22A" w14:textId="77777777" w:rsidR="005A446F" w:rsidRPr="00681AB9" w:rsidRDefault="005A446F" w:rsidP="005A446F">
      <w:pPr>
        <w:jc w:val="center"/>
        <w:rPr>
          <w:sz w:val="28"/>
          <w:szCs w:val="28"/>
        </w:rPr>
      </w:pPr>
      <w:r w:rsidRPr="00681AB9">
        <w:rPr>
          <w:sz w:val="28"/>
          <w:szCs w:val="28"/>
        </w:rPr>
        <w:t xml:space="preserve">ФГБОУ ВО </w:t>
      </w:r>
      <w:proofErr w:type="spellStart"/>
      <w:r w:rsidRPr="00681AB9">
        <w:rPr>
          <w:sz w:val="28"/>
          <w:szCs w:val="28"/>
        </w:rPr>
        <w:t>КрасГМУ</w:t>
      </w:r>
      <w:proofErr w:type="spellEnd"/>
      <w:r w:rsidRPr="00681AB9">
        <w:rPr>
          <w:sz w:val="28"/>
          <w:szCs w:val="28"/>
        </w:rPr>
        <w:t xml:space="preserve"> им. проф. В.Ф. Войно-Ясенецкого Минздрава России</w:t>
      </w:r>
    </w:p>
    <w:p w14:paraId="0D9A9217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7DE34781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133B2730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5F5B11B6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43C35293" w14:textId="77777777" w:rsidR="005A446F" w:rsidRPr="00681AB9" w:rsidRDefault="005A446F" w:rsidP="005A446F">
      <w:pPr>
        <w:jc w:val="center"/>
        <w:rPr>
          <w:sz w:val="28"/>
          <w:szCs w:val="28"/>
        </w:rPr>
      </w:pPr>
      <w:r w:rsidRPr="00681AB9">
        <w:rPr>
          <w:sz w:val="28"/>
          <w:szCs w:val="28"/>
        </w:rPr>
        <w:t>Кафедра фармации с курсом ПО</w:t>
      </w:r>
    </w:p>
    <w:p w14:paraId="3743BAFA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3C68E00A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1E67A398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08FBCE65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3F29B9CE" w14:textId="77777777" w:rsidR="005A446F" w:rsidRPr="00681AB9" w:rsidRDefault="005A446F" w:rsidP="005A446F">
      <w:pPr>
        <w:rPr>
          <w:sz w:val="28"/>
          <w:szCs w:val="28"/>
        </w:rPr>
      </w:pPr>
    </w:p>
    <w:p w14:paraId="3EC9E7C2" w14:textId="77777777" w:rsidR="005A446F" w:rsidRDefault="005A446F" w:rsidP="005A446F">
      <w:pPr>
        <w:jc w:val="center"/>
        <w:rPr>
          <w:sz w:val="28"/>
          <w:szCs w:val="28"/>
        </w:rPr>
      </w:pPr>
      <w:r w:rsidRPr="00681AB9">
        <w:rPr>
          <w:sz w:val="28"/>
          <w:szCs w:val="28"/>
        </w:rPr>
        <w:t>Реферат на тему</w:t>
      </w:r>
    </w:p>
    <w:p w14:paraId="62CCC1BC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64313557" w14:textId="747D06D2" w:rsidR="005A446F" w:rsidRPr="005A446F" w:rsidRDefault="005A446F" w:rsidP="005A446F">
      <w:pPr>
        <w:jc w:val="center"/>
        <w:rPr>
          <w:sz w:val="28"/>
          <w:szCs w:val="28"/>
        </w:rPr>
      </w:pPr>
      <w:r w:rsidRPr="00F101D1">
        <w:rPr>
          <w:sz w:val="28"/>
          <w:szCs w:val="32"/>
        </w:rPr>
        <w:t xml:space="preserve"> </w:t>
      </w:r>
      <w:r w:rsidR="00DB2024">
        <w:rPr>
          <w:sz w:val="28"/>
          <w:szCs w:val="32"/>
        </w:rPr>
        <w:t>Права потребителей в сфере фармацевтических товаров и услуг</w:t>
      </w:r>
    </w:p>
    <w:p w14:paraId="4ED847F6" w14:textId="77777777" w:rsidR="005A446F" w:rsidRPr="00681AB9" w:rsidRDefault="005A446F" w:rsidP="005A446F">
      <w:pPr>
        <w:jc w:val="center"/>
        <w:rPr>
          <w:sz w:val="28"/>
          <w:szCs w:val="28"/>
        </w:rPr>
      </w:pPr>
      <w:r w:rsidRPr="00681AB9">
        <w:rPr>
          <w:sz w:val="28"/>
          <w:szCs w:val="28"/>
        </w:rPr>
        <w:t>____________________________________________</w:t>
      </w:r>
    </w:p>
    <w:p w14:paraId="5A4D7DC9" w14:textId="77777777" w:rsidR="005A446F" w:rsidRPr="00681AB9" w:rsidRDefault="005A446F" w:rsidP="005A446F">
      <w:pPr>
        <w:jc w:val="center"/>
        <w:rPr>
          <w:b/>
          <w:sz w:val="28"/>
          <w:szCs w:val="28"/>
        </w:rPr>
      </w:pPr>
    </w:p>
    <w:p w14:paraId="69DF648E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3A2181F0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3282B2AC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5B0D4C32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28310098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7AF0864E" w14:textId="77777777" w:rsidR="005A446F" w:rsidRPr="00681AB9" w:rsidRDefault="005A446F" w:rsidP="005A446F">
      <w:pPr>
        <w:ind w:left="4962" w:right="560"/>
        <w:rPr>
          <w:bCs/>
          <w:sz w:val="28"/>
          <w:szCs w:val="28"/>
        </w:rPr>
      </w:pPr>
      <w:r w:rsidRPr="00681AB9">
        <w:rPr>
          <w:bCs/>
          <w:sz w:val="28"/>
          <w:szCs w:val="28"/>
        </w:rPr>
        <w:t>Выполнил:</w:t>
      </w:r>
    </w:p>
    <w:p w14:paraId="785D5C4A" w14:textId="77777777" w:rsidR="005A446F" w:rsidRPr="00681AB9" w:rsidRDefault="005A446F" w:rsidP="005A446F">
      <w:pPr>
        <w:ind w:left="4962"/>
        <w:rPr>
          <w:bCs/>
          <w:sz w:val="28"/>
          <w:szCs w:val="28"/>
        </w:rPr>
      </w:pPr>
      <w:r w:rsidRPr="00681AB9">
        <w:rPr>
          <w:bCs/>
          <w:sz w:val="28"/>
          <w:szCs w:val="28"/>
        </w:rPr>
        <w:t xml:space="preserve">ординатор кафедры </w:t>
      </w:r>
      <w:r w:rsidRPr="00681AB9">
        <w:rPr>
          <w:sz w:val="28"/>
          <w:szCs w:val="28"/>
        </w:rPr>
        <w:t>фармации</w:t>
      </w:r>
    </w:p>
    <w:p w14:paraId="30AA69C3" w14:textId="77777777" w:rsidR="005A446F" w:rsidRPr="00681AB9" w:rsidRDefault="005A446F" w:rsidP="005A446F">
      <w:pPr>
        <w:ind w:left="4962"/>
        <w:rPr>
          <w:bCs/>
          <w:sz w:val="28"/>
          <w:szCs w:val="28"/>
        </w:rPr>
      </w:pPr>
      <w:r w:rsidRPr="00681AB9">
        <w:rPr>
          <w:bCs/>
          <w:sz w:val="28"/>
          <w:szCs w:val="28"/>
        </w:rPr>
        <w:t xml:space="preserve">специальности </w:t>
      </w:r>
      <w:r w:rsidRPr="00681AB9">
        <w:rPr>
          <w:sz w:val="28"/>
          <w:szCs w:val="28"/>
        </w:rPr>
        <w:t>33.08.02 Управление и экономика фармации</w:t>
      </w:r>
    </w:p>
    <w:p w14:paraId="14A82074" w14:textId="77777777" w:rsidR="005A446F" w:rsidRPr="00681AB9" w:rsidRDefault="005A446F" w:rsidP="005A446F">
      <w:pPr>
        <w:ind w:left="4962"/>
        <w:rPr>
          <w:sz w:val="28"/>
          <w:szCs w:val="28"/>
        </w:rPr>
      </w:pPr>
      <w:r w:rsidRPr="00681AB9">
        <w:rPr>
          <w:bCs/>
          <w:sz w:val="28"/>
          <w:szCs w:val="28"/>
        </w:rPr>
        <w:t xml:space="preserve">Ф.И.О. </w:t>
      </w:r>
      <w:r>
        <w:rPr>
          <w:bCs/>
          <w:sz w:val="28"/>
          <w:szCs w:val="28"/>
        </w:rPr>
        <w:t>Ерошенко Анастасия Дмитриевна</w:t>
      </w:r>
    </w:p>
    <w:p w14:paraId="10F1C7FA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26918063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36F72324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420BF95D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606A4418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67C3285B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44F00A84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47D05387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1E213943" w14:textId="77777777" w:rsidR="005A446F" w:rsidRPr="00681AB9" w:rsidRDefault="005A446F" w:rsidP="005A446F">
      <w:pPr>
        <w:jc w:val="center"/>
        <w:rPr>
          <w:sz w:val="28"/>
          <w:szCs w:val="28"/>
        </w:rPr>
      </w:pPr>
    </w:p>
    <w:p w14:paraId="7B9E834C" w14:textId="77777777" w:rsidR="005A446F" w:rsidRDefault="005A446F" w:rsidP="005A446F">
      <w:pPr>
        <w:jc w:val="center"/>
        <w:rPr>
          <w:sz w:val="28"/>
          <w:szCs w:val="28"/>
        </w:rPr>
      </w:pPr>
    </w:p>
    <w:p w14:paraId="0B1FF126" w14:textId="77777777" w:rsidR="005A446F" w:rsidRDefault="005A446F" w:rsidP="005A446F">
      <w:pPr>
        <w:jc w:val="center"/>
        <w:rPr>
          <w:sz w:val="28"/>
          <w:szCs w:val="28"/>
        </w:rPr>
      </w:pPr>
    </w:p>
    <w:p w14:paraId="63730011" w14:textId="77777777" w:rsidR="005A446F" w:rsidRPr="00681AB9" w:rsidRDefault="005A446F" w:rsidP="005A446F">
      <w:pPr>
        <w:jc w:val="center"/>
        <w:rPr>
          <w:sz w:val="28"/>
          <w:szCs w:val="28"/>
        </w:rPr>
      </w:pPr>
      <w:r w:rsidRPr="00681AB9">
        <w:rPr>
          <w:sz w:val="28"/>
          <w:szCs w:val="28"/>
        </w:rPr>
        <w:t>Красноярск</w:t>
      </w:r>
    </w:p>
    <w:p w14:paraId="4DD66E08" w14:textId="77777777" w:rsidR="005A446F" w:rsidRPr="004C54A9" w:rsidRDefault="005A446F" w:rsidP="005A446F">
      <w:pPr>
        <w:jc w:val="center"/>
        <w:rPr>
          <w:sz w:val="28"/>
          <w:szCs w:val="28"/>
        </w:rPr>
      </w:pPr>
      <w:r w:rsidRPr="00681AB9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14:paraId="46D38189" w14:textId="3B1D414E" w:rsidR="00FD3DE9" w:rsidRDefault="00FD3DE9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6C5F33B0" w14:textId="1B4EC56D" w:rsidR="00FD3DE9" w:rsidRDefault="00FD3DE9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37F89C06" w14:textId="69E76128" w:rsidR="00FD3DE9" w:rsidRPr="00D5594D" w:rsidRDefault="009D1E65" w:rsidP="00D5594D">
      <w:pPr>
        <w:jc w:val="center"/>
        <w:rPr>
          <w:b/>
          <w:bCs/>
        </w:rPr>
      </w:pPr>
      <w:r w:rsidRPr="00D5594D">
        <w:rPr>
          <w:b/>
          <w:bCs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6730746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3094A2" w14:textId="2CB83A4A" w:rsidR="00D5594D" w:rsidRDefault="00D5594D">
          <w:pPr>
            <w:pStyle w:val="a3"/>
          </w:pPr>
        </w:p>
        <w:p w14:paraId="21925437" w14:textId="27519D8B" w:rsidR="00D5594D" w:rsidRDefault="00D5594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03736607" w:history="1">
            <w:r w:rsidRPr="00393398">
              <w:rPr>
                <w:rStyle w:val="a4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_Toc103736607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57C5A" w14:textId="38AE7559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08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ИСТОРИЧЕСКАЯ СПРАВКА О ВОЗНИКНОВЕНИИ ЗАЩИТЫ ПРАВ ПОТРЕБИТЕЛЕЙ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_Toc103736608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4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1E704F48" w14:textId="6C31E33A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09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ПОТРЕБИТЕЛЬ. ОСНОВНАЯ ХАРАКТЕРИСТИКА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_Toc103736609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6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559E34AD" w14:textId="4ADC26F9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0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ОСНОВНАЯ ЦЕЛЬ ЗАЩИТЫ ПРАВ ПОТРЕБИТЕЛЕЙ ЛЕКАРСТВ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_Toc103736610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7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3157C18B" w14:textId="1766EDEE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1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ГОСУДАРСТВЕННАЯ ЗППЛ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_Toc103736611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10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0EA8AC2B" w14:textId="5C61C3F1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2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ОСНОВНЫЕ НАПРАВЛЕНИЯ ЗАЩИТЫ ПРАВ ПОТРЕБИТЕЛЕЙ ЛЕКАРСТВ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_Toc103736612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15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77E1A9B6" w14:textId="7331A508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3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ЗАКОН «О ЗАЩИТЕ ПРАВ ПОТРЕБИТЕЛЕЙ»: КАКИЕ СТАТЬИ И ПУНКТЫ ВАЖНО ЗНАТЬ РАБОТНИКАМ АПТЕКИ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_Toc103736613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17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27389EE2" w14:textId="3DB6E202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4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КАК РАБОТНИКИ АПТЕКИ МОГУТ НАРУШИТЬ ТРЕБОВАНИЯ ЗАКОНА «О ЗАЩИТЕ ПРАВ ПОТРЕБИТЕЛЕЙ»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_Toc103736614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18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42341001" w14:textId="7766CA38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5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КАКИЕ САНКЦИИ МОГУТ ГРОЗИТЬ АПТЕКЕ ПРИ НАРУШЕНИИ ЗАКОНА «О ЗАЩИТЕ ПРАВ ПОТРЕБИТЕЛЕЙ»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_Toc103736615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20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6256D047" w14:textId="767367BD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6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ОСНОВНЫЕ ОСОБЕННОСТИ ЗАЩИТЫ ПРАВ ПОТРЕБИТЕЛЕЙ ЛС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_Toc103736616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22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37810C6F" w14:textId="292BABCA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7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РЕКОМЕНДАЦИИ ПО ИЗБЕЖАНИЮ НАРУШЕНИЙ ПРАВ ПОТРЕБИТЕЛЯ РАБОТНИКАМИ АПТЕК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_Toc103736617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23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6CC6D397" w14:textId="01C8B196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8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ЗАКЛЮЧЕНИЕ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_Toc103736618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24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22B03CD2" w14:textId="5109A0B5" w:rsidR="00D5594D" w:rsidRDefault="00B2306E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3736619" w:history="1">
            <w:r w:rsidR="00D5594D" w:rsidRPr="00393398">
              <w:rPr>
                <w:rStyle w:val="a4"/>
                <w:rFonts w:ascii="Times New Roman" w:hAnsi="Times New Roman" w:cs="Times New Roman"/>
                <w:noProof/>
              </w:rPr>
              <w:t>СПИСОК ЛИТЕРАТУРЫ</w:t>
            </w:r>
            <w:r w:rsidR="00D5594D">
              <w:rPr>
                <w:noProof/>
                <w:webHidden/>
              </w:rPr>
              <w:tab/>
            </w:r>
            <w:r w:rsidR="00D5594D">
              <w:rPr>
                <w:noProof/>
                <w:webHidden/>
              </w:rPr>
              <w:fldChar w:fldCharType="begin"/>
            </w:r>
            <w:r w:rsidR="00D5594D">
              <w:rPr>
                <w:noProof/>
                <w:webHidden/>
              </w:rPr>
              <w:instrText xml:space="preserve"> PAGEREF _Toc103736619 \h </w:instrText>
            </w:r>
            <w:r w:rsidR="00D5594D">
              <w:rPr>
                <w:noProof/>
                <w:webHidden/>
              </w:rPr>
            </w:r>
            <w:r w:rsidR="00D5594D">
              <w:rPr>
                <w:noProof/>
                <w:webHidden/>
              </w:rPr>
              <w:fldChar w:fldCharType="separate"/>
            </w:r>
            <w:r w:rsidR="001E31C9">
              <w:rPr>
                <w:noProof/>
                <w:webHidden/>
              </w:rPr>
              <w:t>25</w:t>
            </w:r>
            <w:r w:rsidR="00D5594D">
              <w:rPr>
                <w:noProof/>
                <w:webHidden/>
              </w:rPr>
              <w:fldChar w:fldCharType="end"/>
            </w:r>
          </w:hyperlink>
        </w:p>
        <w:p w14:paraId="7DC2DC72" w14:textId="5E1A0C98" w:rsidR="00D5594D" w:rsidRDefault="00D5594D">
          <w:r>
            <w:rPr>
              <w:b/>
              <w:bCs/>
              <w:noProof/>
            </w:rPr>
            <w:fldChar w:fldCharType="end"/>
          </w:r>
        </w:p>
      </w:sdtContent>
    </w:sdt>
    <w:p w14:paraId="1C2CB9A5" w14:textId="7ADAAA48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31C386F7" w14:textId="351D807B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47D6C4DA" w14:textId="154AB4B1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6E02A771" w14:textId="76DE7C47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5052B517" w14:textId="0FFA1298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07A7FF87" w14:textId="53029B42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260B1C2E" w14:textId="1344C517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5049B58F" w14:textId="36C6FD40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0AEE52F9" w14:textId="73F1E24F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2183F852" w14:textId="5EDA32EF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73E0F029" w14:textId="176A3FF8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6224D64C" w14:textId="3A3E0D35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798D7DCC" w14:textId="441FE941" w:rsidR="000D4640" w:rsidRDefault="000D4640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249C4884" w14:textId="77777777" w:rsidR="000D4640" w:rsidRDefault="000D4640" w:rsidP="00D5594D">
      <w:pPr>
        <w:spacing w:line="360" w:lineRule="auto"/>
        <w:ind w:right="85"/>
        <w:jc w:val="both"/>
        <w:rPr>
          <w:color w:val="000000"/>
        </w:rPr>
      </w:pPr>
    </w:p>
    <w:p w14:paraId="202B0315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18DA8F06" w14:textId="1CD8A908" w:rsidR="000D4640" w:rsidRDefault="009244F0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03736607"/>
      <w:r w:rsidRPr="00924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ВВЕДЕНИЕ</w:t>
      </w:r>
      <w:bookmarkEnd w:id="0"/>
    </w:p>
    <w:p w14:paraId="3ED959C5" w14:textId="77777777" w:rsidR="009244F0" w:rsidRPr="009244F0" w:rsidRDefault="009244F0" w:rsidP="009244F0"/>
    <w:p w14:paraId="741808A2" w14:textId="6C873776" w:rsidR="000D4640" w:rsidRPr="00CA4CCB" w:rsidRDefault="00DB2024" w:rsidP="009D1E65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Защита прав потребителей заключается в регулировании отношений, возникающих между потребителями и предпринимателями, установлении прав потребителей на приобретение товаров надлежащего качества, на безопасность их для жизни и здоровья, получения информации о товарах и их изготовителях (продавцах), просвещении потребителей, государственной и общественной защиты их интересов, а также определении механизма реализации этих прав.</w:t>
      </w:r>
    </w:p>
    <w:p w14:paraId="2584972E" w14:textId="1A679458" w:rsidR="005A261A" w:rsidRDefault="000D4640" w:rsidP="009D1E65">
      <w:pPr>
        <w:spacing w:line="360" w:lineRule="auto"/>
        <w:ind w:left="170" w:right="85" w:firstLine="709"/>
        <w:jc w:val="both"/>
        <w:rPr>
          <w:color w:val="000000"/>
        </w:rPr>
      </w:pPr>
      <w:r w:rsidRPr="009D1E65">
        <w:rPr>
          <w:b/>
          <w:bCs/>
          <w:color w:val="000000"/>
        </w:rPr>
        <w:t>Цель работы:</w:t>
      </w:r>
      <w:r w:rsidRPr="00CA4CCB">
        <w:rPr>
          <w:color w:val="000000"/>
        </w:rPr>
        <w:t xml:space="preserve"> анализ правового регулирования защиты прав потребителей при реализации лекарственных средств (ЛС)</w:t>
      </w:r>
      <w:r>
        <w:rPr>
          <w:color w:val="000000"/>
        </w:rPr>
        <w:t>;</w:t>
      </w:r>
      <w:r w:rsidR="005A261A">
        <w:rPr>
          <w:color w:val="000000"/>
        </w:rPr>
        <w:t xml:space="preserve"> </w:t>
      </w:r>
      <w:r w:rsidR="00401BA8">
        <w:rPr>
          <w:color w:val="000000"/>
        </w:rPr>
        <w:t>изучить</w:t>
      </w:r>
      <w:r w:rsidR="005A261A">
        <w:rPr>
          <w:color w:val="000000"/>
        </w:rPr>
        <w:t xml:space="preserve"> рекомендации по избежанию нарушений прав потребителя работниками аптеки.</w:t>
      </w:r>
    </w:p>
    <w:p w14:paraId="5BE1C3E6" w14:textId="22E2DEB4" w:rsidR="005A261A" w:rsidRPr="00CA4CCB" w:rsidRDefault="005A261A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9D1E65">
        <w:rPr>
          <w:b/>
          <w:bCs/>
          <w:color w:val="000000"/>
        </w:rPr>
        <w:t>Задачи:</w:t>
      </w:r>
      <w:r>
        <w:rPr>
          <w:color w:val="000000"/>
        </w:rPr>
        <w:t xml:space="preserve"> проанализировать научную литературу по данной тематике; </w:t>
      </w:r>
      <w:r w:rsidR="00401BA8">
        <w:rPr>
          <w:color w:val="000000"/>
        </w:rPr>
        <w:t>изучить правовое регулирование защиты прав потребителей при реализации ЛС; разработать рекомендации по избежанию нарушений прав потребителя работниками аптек.</w:t>
      </w:r>
    </w:p>
    <w:p w14:paraId="5295F25B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7DF41C32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7AED689E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4A3C9350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50BF532F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7AC08AA8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1EED0B57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466EC3E0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6E187148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427902DC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4FB00E39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1E2A6932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4816B1CA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4CA3582D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475BE334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3B72157A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2778D6F0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1404E6E3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5D3E7A96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15B70C51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4717BEE4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12FED9CD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6570E191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73D341B5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53AFDAF5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0872B48C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13651BAF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456F9C59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27759F49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6A0B1B89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09A4508F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165CACB7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3CCD0447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0094626E" w14:textId="77777777" w:rsidR="000D4640" w:rsidRDefault="000D4640" w:rsidP="00DB2024">
      <w:pPr>
        <w:rPr>
          <w:rFonts w:ascii="Arial" w:hAnsi="Arial"/>
          <w:color w:val="000000"/>
          <w:sz w:val="23"/>
          <w:szCs w:val="23"/>
        </w:rPr>
      </w:pPr>
    </w:p>
    <w:p w14:paraId="6B4505FA" w14:textId="03244C72" w:rsidR="00955732" w:rsidRDefault="00CA4CCB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03736608"/>
      <w:r w:rsidRPr="00924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ИСТОРИЧЕСКАЯ СПРАВКА О ВОЗНИКНОВЕНИИ ЗАЩИТЫ ПРАВ ПОТРЕБИТЕЛЕЙ</w:t>
      </w:r>
      <w:bookmarkEnd w:id="1"/>
    </w:p>
    <w:p w14:paraId="22956A23" w14:textId="77777777" w:rsidR="00CA4CCB" w:rsidRPr="00CA4CCB" w:rsidRDefault="00CA4CCB" w:rsidP="00CA4CCB"/>
    <w:p w14:paraId="5F121D68" w14:textId="0D16BE2A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За рубежом движение в защиту потребителей начало развиваться довольно давно. Международная организация союзов потребителей (IOCU) была организована в 1960 г. пятью потребительскими организациями США, Великобритании, Австралии, Нидерландов и Франции.</w:t>
      </w:r>
    </w:p>
    <w:p w14:paraId="54FF0E3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Сейчас IOCU объединяет 181 члена из 64 стран. Это мощная сила, с которой вынуждены считаться и производители, и продавцы, и правительства. Один из наиболее важных результатов, достигнутых мировым потребительским движением, - принятие 9 апреля 1985 г. резолюции Генеральной Ассамблеи ООН "Руководящие принципы по защите потребителей": «Учитывая интересы и нужды потребителей во всех странах, особенно в развивающихся странах; признавая, что потребители зачастую находятся в неравном положении с точки зрения экономических условий, уровня образования и покупательной способности; и учитывая, что потребители должны иметь право на доступ к безопасным товарам, а также важность содействия справедливому, равноправному и устойчивому экономическому и социальному развитию, эти руководящие принципы защиты интересов потребителей имеют следующие цели:</w:t>
      </w:r>
    </w:p>
    <w:p w14:paraId="57D0983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содействовать странам в установлении или дальнейшем обеспечении надлежащей защиты своего населения как потребителей;</w:t>
      </w:r>
    </w:p>
    <w:p w14:paraId="786B4539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способствовать созданию структур производства и распределения, способных удовлетворять потребности и запросы потребителей;</w:t>
      </w:r>
    </w:p>
    <w:p w14:paraId="464B891A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поощрять высокий уровень этических норм поведения тех, кто связан с производством и распределением товаров и услуг для потребителей;</w:t>
      </w:r>
    </w:p>
    <w:p w14:paraId="5AD78BC7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содействовать странам в борьбе с вредной деловой практикой всех предприятий на национальном и международном уровнях, которая отрицательно сказывается на потребителях;</w:t>
      </w:r>
    </w:p>
    <w:p w14:paraId="1A1A294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способствовать созданию независимых групп потребителей;</w:t>
      </w:r>
    </w:p>
    <w:p w14:paraId="78ADAC41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расширять международное сотрудничество в области защиты интересов потребителей;</w:t>
      </w:r>
    </w:p>
    <w:p w14:paraId="39B62D4E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поощрять создание рыночных условий, предоставляющих потребителям больший выбор при более низких ценах».</w:t>
      </w:r>
    </w:p>
    <w:p w14:paraId="1CF4CE3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С принятием этих принципов потребительские права получили международное признание и законность.</w:t>
      </w:r>
    </w:p>
    <w:p w14:paraId="76972B3A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Ежегодно 15 марта международная общественность отмечает Всемирный день защиты прав потребителей как день солидарности международного движения </w:t>
      </w:r>
      <w:r w:rsidRPr="00CA4CCB">
        <w:rPr>
          <w:color w:val="000000"/>
        </w:rPr>
        <w:lastRenderedPageBreak/>
        <w:t>потребителей. Празднование этого дня вошло в историю после подписания президентом США Джоном Кеннеди 15 марта 1962 г. Декларации о четырех основных правах потребителей:</w:t>
      </w:r>
    </w:p>
    <w:p w14:paraId="206252D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право на безопасность товаров;</w:t>
      </w:r>
    </w:p>
    <w:p w14:paraId="77101AC7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право на информацию;</w:t>
      </w:r>
    </w:p>
    <w:p w14:paraId="3FE031FD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право на выбор товаров;</w:t>
      </w:r>
    </w:p>
    <w:p w14:paraId="16EA8DC1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право на выражение своих интересов.</w:t>
      </w:r>
    </w:p>
    <w:p w14:paraId="3F4CEC98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Позже Международная организация союзов потребителей добавила еще четыре права:</w:t>
      </w:r>
    </w:p>
    <w:p w14:paraId="051D680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право на удовлетворение основных потребностей;</w:t>
      </w:r>
    </w:p>
    <w:p w14:paraId="542B873D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право на возмещение ущерба;</w:t>
      </w:r>
    </w:p>
    <w:p w14:paraId="24F014B1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право на потребительское образование;</w:t>
      </w:r>
    </w:p>
    <w:p w14:paraId="2956828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право на здоровую окружающую среду.</w:t>
      </w:r>
    </w:p>
    <w:p w14:paraId="76D924D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Правительство Российской Федерации использовало Руководящие принципы ООН и основные права потребителей, принятые Международной организацией потребителей, при разработке и проведении в жизнь политики и законодательства в области защиты прав потребителей.</w:t>
      </w:r>
    </w:p>
    <w:p w14:paraId="0366483C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7 февраля 1992 г. Верховным Советом Российской Федерации был принят первый закон «О защите прав потребителей», который вступил в действие с 7 апреля 1992 г. За последующие годы действия закона многие нормы, закрепленные в нем, претерпели существенные изменения, что находило отражение в редакционных изменениях.</w:t>
      </w:r>
    </w:p>
    <w:p w14:paraId="05EDE544" w14:textId="39078EFA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Введение в действие закона «О защите прав потребителей» стало отправным моментом в развитии потребительского движения в России.</w:t>
      </w:r>
    </w:p>
    <w:p w14:paraId="7204E442" w14:textId="40B5B735" w:rsidR="00955732" w:rsidRDefault="00955732" w:rsidP="00DB202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16423037" w14:textId="04407E28" w:rsidR="00955732" w:rsidRDefault="00955732" w:rsidP="00DB202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393485A5" w14:textId="2EF7DEDD" w:rsidR="00955732" w:rsidRDefault="00955732" w:rsidP="00DB202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762D888B" w14:textId="4BDC288B" w:rsidR="00955732" w:rsidRDefault="00955732" w:rsidP="00DB202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580C33A3" w14:textId="6725D791" w:rsidR="00955732" w:rsidRDefault="00955732" w:rsidP="00DB202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31CBD056" w14:textId="730433FA" w:rsidR="00955732" w:rsidRDefault="00955732" w:rsidP="00DB202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034AFBA1" w14:textId="6EA40210" w:rsidR="00955732" w:rsidRDefault="00955732" w:rsidP="00DB202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0BA6DD14" w14:textId="492F3DFA" w:rsidR="00CA4CCB" w:rsidRDefault="00CA4CCB" w:rsidP="00D5594D">
      <w:pPr>
        <w:pStyle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6987AC" w14:textId="77777777" w:rsidR="00D5594D" w:rsidRPr="00D5594D" w:rsidRDefault="00D5594D" w:rsidP="00D5594D"/>
    <w:p w14:paraId="0BD5598E" w14:textId="0DBB2D0B" w:rsidR="00955732" w:rsidRDefault="00CA4CCB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03736609"/>
      <w:r w:rsidRPr="00924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ПОТРЕБИТЕЛЬ. ОСНОВНАЯ ХАРАКТЕРИСТИКА</w:t>
      </w:r>
      <w:bookmarkEnd w:id="2"/>
    </w:p>
    <w:p w14:paraId="60BBBCA9" w14:textId="77777777" w:rsidR="009D1E65" w:rsidRPr="009D1E65" w:rsidRDefault="009D1E65" w:rsidP="009D1E65"/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DB2024" w14:paraId="7C390156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810F6A" w14:textId="77777777" w:rsidR="00DB2024" w:rsidRPr="00DB2024" w:rsidRDefault="00DB2024" w:rsidP="00DB20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F54A69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А кто же является потребителем согласно Закону «О защите прав потребителей»?</w:t>
      </w:r>
    </w:p>
    <w:p w14:paraId="2A3475E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Потребитель 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14:paraId="399B53D7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Рассмотрим более подробно это определение.</w:t>
      </w:r>
    </w:p>
    <w:p w14:paraId="16EC38CC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Потребителем может быть только гражданин - физическое лицо. Имеются в виду не только граждане РФ, но и иностранные граждане, а также лица без гражданства. Это понятие не применяется в тех случаях, когда ЛС предназначены для удовлетворения юридических лиц - предприятий, организаций, учреждений.</w:t>
      </w:r>
    </w:p>
    <w:p w14:paraId="7F4BADD7" w14:textId="3CC2F570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В качестве потребителя нужно рассматривать как гражданина, который приобретает, заказывает и использует товар (ЛС), так и гражданина, который имеет такое намерение. Это означает, что гражданин, который еще ничего не купил и не заказал, а только зашел в аптечное учреждение, уже признается потребителем</w:t>
      </w:r>
      <w:r w:rsidR="00DF15B6" w:rsidRPr="00DF15B6">
        <w:rPr>
          <w:color w:val="000000"/>
        </w:rPr>
        <w:t xml:space="preserve"> [</w:t>
      </w:r>
      <w:r w:rsidR="00DF15B6">
        <w:rPr>
          <w:color w:val="000000"/>
        </w:rPr>
        <w:t>1</w:t>
      </w:r>
      <w:r w:rsidR="00DF15B6" w:rsidRPr="00DF15B6">
        <w:rPr>
          <w:color w:val="000000"/>
        </w:rPr>
        <w:t>]</w:t>
      </w:r>
      <w:r w:rsidRPr="00CA4CCB">
        <w:rPr>
          <w:color w:val="000000"/>
        </w:rPr>
        <w:t>.</w:t>
      </w:r>
    </w:p>
    <w:p w14:paraId="1559191A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Также потребителем признается не только гражданин, который приобретает или заказывает товары, но и гражданин, который ими пользуется. Это особенно важно, так как ЛС для больных часто приобретают родственники или знакомые, а для детей их родители, но непосредственным потребителем ЛС является больной.</w:t>
      </w:r>
    </w:p>
    <w:p w14:paraId="1624C80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Потребителем лекарств является гражданин, который приобретает, использует и заказывает товар исключительно для личных, семейных, домашних и иных нужд (пример - лекарственные средства для лечения и профилактики болезней), а не для коммерческого или производственного использования. Приобретаемые потребителем ЛС не должны служить для извлечения прибыли.</w:t>
      </w:r>
    </w:p>
    <w:p w14:paraId="1C195B67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О ЛС мы говорим, что это не просто товар, а товар особого рода, поэтому мы выделяем особенности защиты прав потребителей лекарств: Первая особенность состоит в том, что конечные потребители (население) не могут самостоятельно определить параметры многих критериев, характеризующих действительную ценность, терапевтическую и экономическую эффективность лекарств, безопасность их использования и отдаленные последствия их применения.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520607C5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D44920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0B37B48B" w14:textId="76A64401" w:rsidR="00CA4CCB" w:rsidRPr="009D1E65" w:rsidRDefault="00DB2024" w:rsidP="009D1E65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Вторая особенность заключается в том, что потребители, не имея повседневного опыта, знаний и внешней объективной информации, не могут разобраться в качестве ЛС; а негативные последствия использования некачественных аптечных товаров и услуг несоизмеримо более значительны, чем во многих других случаях.</w:t>
      </w:r>
    </w:p>
    <w:p w14:paraId="35ACCF2A" w14:textId="638BDB8A" w:rsidR="007C49AE" w:rsidRDefault="00CA4CCB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03736610"/>
      <w:r w:rsidRPr="00924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ОСНОВНАЯ ЦЕЛЬ ЗАЩИТЫ ПРАВ ПОТРЕБИТЕЛЕЙ ЛЕКАРСТВ</w:t>
      </w:r>
      <w:bookmarkEnd w:id="3"/>
    </w:p>
    <w:p w14:paraId="07721CAC" w14:textId="77777777" w:rsidR="009D1E65" w:rsidRPr="009D1E65" w:rsidRDefault="009D1E65" w:rsidP="009D1E65"/>
    <w:p w14:paraId="5A753BEE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А чего же необходимо добиваться в рамках защиты прав потребителей лекарств (ЗППЛ)?</w:t>
      </w:r>
    </w:p>
    <w:p w14:paraId="5E88FA0B" w14:textId="0FC5492C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Основная цель ЗППЛ - обеспечение подлинно квалифицированной, доступной и своевременной фармацевтической помощи, а также обеспечение возможности самообразования населения по проблеме самолечения, эффективного и безопасного использования безрецептурных лекарственных препаратов, других фармацевтических и </w:t>
      </w:r>
      <w:proofErr w:type="spellStart"/>
      <w:r w:rsidRPr="00CA4CCB">
        <w:rPr>
          <w:color w:val="000000"/>
        </w:rPr>
        <w:t>парафармацевтических</w:t>
      </w:r>
      <w:proofErr w:type="spellEnd"/>
      <w:r w:rsidRPr="00CA4CCB">
        <w:rPr>
          <w:color w:val="000000"/>
        </w:rPr>
        <w:t xml:space="preserve"> товаров, получение знаний о правах потребителей лекарств и их защите</w:t>
      </w:r>
      <w:r w:rsidR="00E16E58">
        <w:rPr>
          <w:color w:val="000000"/>
        </w:rPr>
        <w:t xml:space="preserve"> </w:t>
      </w:r>
      <w:r w:rsidR="00E16E58" w:rsidRPr="00DF15B6">
        <w:rPr>
          <w:color w:val="000000"/>
        </w:rPr>
        <w:t>[</w:t>
      </w:r>
      <w:r w:rsidR="00E16E58">
        <w:rPr>
          <w:color w:val="000000"/>
        </w:rPr>
        <w:t>2</w:t>
      </w:r>
      <w:r w:rsidR="00E16E58" w:rsidRPr="00DF15B6">
        <w:rPr>
          <w:color w:val="000000"/>
        </w:rPr>
        <w:t>]</w:t>
      </w:r>
      <w:r w:rsidRPr="00CA4CCB">
        <w:rPr>
          <w:color w:val="000000"/>
        </w:rPr>
        <w:t>.</w:t>
      </w:r>
    </w:p>
    <w:p w14:paraId="47ED5701" w14:textId="5BDEAFF9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Рассмотрим теперь ЗППЛ с точки зрения системного подхода как метода, охватывающего все составляющие ЗППЛ. Для этого мы построили графическую открытую модель системы «Защиты прав потребителей лекарств», которая представлена на рис. 1.</w:t>
      </w:r>
    </w:p>
    <w:p w14:paraId="772FA77D" w14:textId="54C31A8F" w:rsidR="00DB2024" w:rsidRPr="00CA4CCB" w:rsidRDefault="00DB2024" w:rsidP="009D1E65">
      <w:pPr>
        <w:spacing w:line="360" w:lineRule="auto"/>
        <w:ind w:left="170" w:right="85" w:firstLine="709"/>
        <w:jc w:val="center"/>
        <w:rPr>
          <w:color w:val="000000"/>
        </w:rPr>
      </w:pPr>
      <w:r w:rsidRPr="00CA4CCB">
        <w:rPr>
          <w:color w:val="000000"/>
        </w:rPr>
        <w:fldChar w:fldCharType="begin"/>
      </w:r>
      <w:r w:rsidRPr="00CA4CCB">
        <w:rPr>
          <w:color w:val="000000"/>
        </w:rPr>
        <w:instrText xml:space="preserve"> INCLUDEPICTURE "/var/folders/yf/t7rkyd390md3j6w3wtqvl6_w0000gn/T/com.microsoft.Word/WebArchiveCopyPasteTempFiles/mb4.png" \* MERGEFORMATINET </w:instrText>
      </w:r>
      <w:r w:rsidRPr="00CA4CCB">
        <w:rPr>
          <w:color w:val="000000"/>
        </w:rPr>
        <w:fldChar w:fldCharType="separate"/>
      </w:r>
      <w:r w:rsidRPr="00CA4CCB">
        <w:rPr>
          <w:noProof/>
          <w:color w:val="000000"/>
        </w:rPr>
        <w:drawing>
          <wp:inline distT="0" distB="0" distL="0" distR="0" wp14:anchorId="11D97960" wp14:editId="3B4E4228">
            <wp:extent cx="5528301" cy="476125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96" cy="47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CCB">
        <w:rPr>
          <w:color w:val="000000"/>
        </w:rPr>
        <w:fldChar w:fldCharType="end"/>
      </w:r>
      <w:r w:rsidRPr="00CA4CCB">
        <w:rPr>
          <w:color w:val="000000"/>
        </w:rPr>
        <w:t>Рис. 1. Графическая открытая модель системы ЗППЛ</w:t>
      </w:r>
    </w:p>
    <w:p w14:paraId="7A39565A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Запросы потребителей по удовлетворению прав на квалифицированную, доступную и своевременную фармацевтическую помощь составляют входные элементы </w:t>
      </w:r>
      <w:r w:rsidRPr="00CA4CCB">
        <w:rPr>
          <w:color w:val="000000"/>
        </w:rPr>
        <w:lastRenderedPageBreak/>
        <w:t>системы. Если система ЗППЛ будет функционировать правильно, то результатом ее станет удовлетворение запросов потребителей лекарств и их законных претензий, что является выходным элементом системы и, соответственно, реализацией цели системы.</w:t>
      </w:r>
    </w:p>
    <w:p w14:paraId="04B2A2ED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Внутренняя среда системы ЗППЛ состоит из элементов, которые представляют собой подсистемы: федеральные и местные органы управления, обеспечение фармацевтической помощи, непосредственная защита. На уровне подсистем каждый орган из общей системы выступает как относительно независимая, самостоятельная организация, имеющая свою цель. По отношению к каждой из этих отдельно взятых подсистем все остальные являются внешними - его окружающей средой. На уровне общей системы все отдельные подсистемы сведены в единую систему, действующую в направлении достижения общей цели.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11BD9C52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2104AF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3222BB19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Первая подсистема - управление. Она включает четыре уровня - федеральный, республиканский, автономный и местный.</w:t>
      </w:r>
    </w:p>
    <w:p w14:paraId="79708898" w14:textId="119CE616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К федеральному уровню относятся: Совет Федерации и Комитет по охране здоровья Государственной думы РФ (определяют основные направления федеральной государственной политики в области охраны здоровья граждан, принимают законы и утверждают федеральные программы по вопросам охраны здоровья граждан), Президент РФ (руководит реализацией федеральной государственной политики в области охраны здоровья граждан), Правительство РФ (осуществляет федеральную государственную политику в области охраны здоровья граждан, разрабатывает, утверждает и финансирует федеральные программы по развитию здравоохранения), Министерство здравоохранения и социального развития РФ</w:t>
      </w:r>
      <w:r w:rsidR="003D784D">
        <w:rPr>
          <w:color w:val="000000"/>
        </w:rPr>
        <w:t xml:space="preserve"> </w:t>
      </w:r>
      <w:r w:rsidR="003D784D" w:rsidRPr="00DF15B6">
        <w:rPr>
          <w:color w:val="000000"/>
        </w:rPr>
        <w:t>[</w:t>
      </w:r>
      <w:r w:rsidR="003D784D">
        <w:rPr>
          <w:color w:val="000000"/>
        </w:rPr>
        <w:t>3</w:t>
      </w:r>
      <w:r w:rsidR="003D784D" w:rsidRPr="00DF15B6">
        <w:rPr>
          <w:color w:val="000000"/>
        </w:rPr>
        <w:t>]</w:t>
      </w:r>
      <w:r w:rsidRPr="00CA4CCB">
        <w:rPr>
          <w:color w:val="000000"/>
        </w:rPr>
        <w:t>.</w:t>
      </w:r>
    </w:p>
    <w:p w14:paraId="6D35193D" w14:textId="0625996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К республиканскому, автономному уровню относятся - органы управления здравоохранения автономных областей, автономных округов, краев, областей, Москвы и Санкт-Петербурга; на местном уровне - местные органы управления. Одной из важных компетенций органов управления, определяемой «Основами законодательства Российской федерации об охране здоровья граждан» (от 22.07.93 </w:t>
      </w:r>
      <w:r w:rsidR="00CD4FBA">
        <w:rPr>
          <w:color w:val="000000"/>
        </w:rPr>
        <w:t>№</w:t>
      </w:r>
      <w:r w:rsidRPr="00CA4CCB">
        <w:rPr>
          <w:color w:val="000000"/>
        </w:rPr>
        <w:t xml:space="preserve"> 5487-1), является защита прав и свобод человека и гражданина в области охраны здоровья.</w:t>
      </w:r>
    </w:p>
    <w:p w14:paraId="29163A4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Вторая подсистема - обеспечение фармацевтической помощью. В рамках системы ЗППЛ цель данной подсистемы - обеспечение</w:t>
      </w:r>
    </w:p>
    <w:p w14:paraId="54C5F4FB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только квалифицированной, доступной и своевременной фармацевтической помощи.</w:t>
      </w:r>
    </w:p>
    <w:p w14:paraId="49541674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Она включает </w:t>
      </w:r>
      <w:proofErr w:type="spellStart"/>
      <w:r w:rsidRPr="00CA4CCB">
        <w:rPr>
          <w:color w:val="000000"/>
        </w:rPr>
        <w:t>подподсистемы</w:t>
      </w:r>
      <w:proofErr w:type="spellEnd"/>
      <w:r w:rsidRPr="00CA4CCB">
        <w:rPr>
          <w:color w:val="000000"/>
        </w:rPr>
        <w:t>: создания и испытания новых ЛС; заводского и аптечного производства ЛС; доведения ЛС до потребителя; контрольно-</w:t>
      </w:r>
      <w:r w:rsidRPr="00CA4CCB">
        <w:rPr>
          <w:color w:val="000000"/>
        </w:rPr>
        <w:lastRenderedPageBreak/>
        <w:t>разрешительную; надзора за деятельностью фармацевтических предприятий и аптечных учреждений; фармацевтического образования; управления фармацевтическими кадрами.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0183F742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EE2EBE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3EB15659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Следующая подсистема обеспечивает непосредственную ЗППЛ. Она включает четыре направления: государственную, общественную, судебную защиту, защиту средствами массовой информации.</w:t>
      </w:r>
    </w:p>
    <w:p w14:paraId="482AB6F9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A4EFEF6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B0FF273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E622D74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80817D8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F81A282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6BD14EB" w14:textId="77777777" w:rsidR="009244F0" w:rsidRDefault="009244F0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65F5BA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FE834F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21722C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D295BD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2EA218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8C211C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38ABF6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FA6D37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B7EF3E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C5AC29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8E31F7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413050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864759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C0F8FE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4130C5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D27622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FF7D3E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3E2A0D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D85BCC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48F288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16E555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BFA436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6ADDEE" w14:textId="77777777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6A331E" w14:textId="70744F2E" w:rsidR="009D1E65" w:rsidRDefault="009D1E65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D3CD34" w14:textId="3DA6A316" w:rsidR="009D1E65" w:rsidRDefault="009D1E65" w:rsidP="00891E01">
      <w:pPr>
        <w:pStyle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CB45E7" w14:textId="77777777" w:rsidR="00891E01" w:rsidRPr="00891E01" w:rsidRDefault="00891E01" w:rsidP="00891E01"/>
    <w:p w14:paraId="74442604" w14:textId="7E03D37A" w:rsidR="009D1E65" w:rsidRPr="009D1E65" w:rsidRDefault="00CA4CCB" w:rsidP="009D1E65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03736611"/>
      <w:r w:rsidRPr="00924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ГОСУДАРСТВЕННАЯ ЗППЛ</w:t>
      </w:r>
      <w:bookmarkEnd w:id="4"/>
    </w:p>
    <w:p w14:paraId="681D0130" w14:textId="77777777" w:rsidR="009D1E65" w:rsidRPr="009D1E65" w:rsidRDefault="009D1E65" w:rsidP="009D1E65"/>
    <w:p w14:paraId="27C77BBB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В Российской Федерации права потребителей защищаются органами государства, на которые возложены такие обязанности.</w:t>
      </w:r>
    </w:p>
    <w:p w14:paraId="2AE28EA0" w14:textId="3AD2DDBA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Согласно Постановлению Правительства РФ </w:t>
      </w:r>
      <w:r w:rsidR="003D784D">
        <w:rPr>
          <w:color w:val="000000"/>
        </w:rPr>
        <w:t xml:space="preserve">№ </w:t>
      </w:r>
      <w:r w:rsidRPr="00CA4CCB">
        <w:rPr>
          <w:color w:val="000000"/>
        </w:rPr>
        <w:t>322 от 30 июня 2004 г. Федеральная служба по надзору в сфере защиты прав потребителей и благополучия человека при Министерстве здравоохранения и социального развития РФ является уполномоченным федеральным органом исполнительной власти, осуществляющим функции по контролю и надзору в сфере обеспечения защиты прав потребителей и потребительского рынка.</w:t>
      </w:r>
    </w:p>
    <w:p w14:paraId="508653DC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Основными функциями данной федеральной службы в области защиты прав потребителей являются:</w:t>
      </w:r>
    </w:p>
    <w:p w14:paraId="4C4C008E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государственный контроль за соблюдением законов и иных нормативных правовых актов Российской Федерации, регулирующих отношения в области защиты прав потребителей;</w:t>
      </w:r>
    </w:p>
    <w:p w14:paraId="1ABE151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контроль за соблюдением правил продажи отдельных предусмотренных законодательством видов товаров, выполнения работ, оказания услуг;</w:t>
      </w:r>
    </w:p>
    <w:p w14:paraId="093AD99D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осуществления в установленном порядке проверки деятельности юридических лиц, индивидуальных предпринимателей и граждан по выполнению требований законодательства Российской Федерации в области защиты прав потребителей, правил продажи отдельных видов товаров.</w:t>
      </w:r>
    </w:p>
    <w:p w14:paraId="6EA85945" w14:textId="48AEF335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Согласно Закону «О защите прав потребителей» и Постановлению Правительства </w:t>
      </w:r>
      <w:r w:rsidR="00791567" w:rsidRPr="00CA4CCB">
        <w:rPr>
          <w:color w:val="000000"/>
        </w:rPr>
        <w:t xml:space="preserve">№ </w:t>
      </w:r>
      <w:r w:rsidRPr="00CA4CCB">
        <w:rPr>
          <w:color w:val="000000"/>
        </w:rPr>
        <w:t>323 от 30 июня 2004 г., федеральным органом, осуществляющим государственный контроль за качеством и безопасностью ЛС, изделий медицинского назначения и медицинской техники является Федеральная служба по надзору в сфере здравоохранения и социального развития Министерства здравоохранения и социального развития Российской Федерации</w:t>
      </w:r>
      <w:r w:rsidR="003D784D">
        <w:rPr>
          <w:color w:val="000000"/>
        </w:rPr>
        <w:t xml:space="preserve"> </w:t>
      </w:r>
      <w:r w:rsidR="003D784D" w:rsidRPr="00DF15B6">
        <w:rPr>
          <w:color w:val="000000"/>
        </w:rPr>
        <w:t>[</w:t>
      </w:r>
      <w:r w:rsidR="003D784D">
        <w:rPr>
          <w:color w:val="000000"/>
        </w:rPr>
        <w:t>4</w:t>
      </w:r>
      <w:r w:rsidR="003D784D" w:rsidRPr="00DF15B6">
        <w:rPr>
          <w:color w:val="000000"/>
        </w:rPr>
        <w:t>]</w:t>
      </w:r>
      <w:r w:rsidRPr="00CA4CCB">
        <w:rPr>
          <w:color w:val="000000"/>
        </w:rPr>
        <w:t>.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7B19D380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75A3CD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28D3C226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Основными функциями данной федеральной службы в области ЗППЛ являются:</w:t>
      </w:r>
    </w:p>
    <w:p w14:paraId="5ECBEDF7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контроль: за производством, изготовлением, качеством, эффективностью, безопасностью, оборотом и порядком использования ЛС и изделий медицинского назначения; за проведением доклинических и клинических исследований ЛС, а также выполнением правил лабораторной и клинической практики;</w:t>
      </w:r>
    </w:p>
    <w:p w14:paraId="5075057B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надзор за фармацевтической деятельностью и соблюдением государственных стандартов, технических условий на продукцию медицинского назначения;</w:t>
      </w:r>
    </w:p>
    <w:p w14:paraId="346016FA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организация проведения экспертизы качества, эффективности и безопасности ЛС;</w:t>
      </w:r>
    </w:p>
    <w:p w14:paraId="655E3FBF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lastRenderedPageBreak/>
        <w:t>- запрет производства ЛС и продажи уже произведенных ЛС в случаях, перечень которых содержится в правилах организации производства и контроля качества ЛС, в установленном законодательством Российской Федерации порядке;</w:t>
      </w:r>
    </w:p>
    <w:p w14:paraId="6BC074CD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применение предусмотренных законодательством Российской Федерации мер ограничительного, предупредительного и профилактического характера, направленных на недопущение и (или) ликвидацию последствий нарушений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</w:p>
    <w:p w14:paraId="514DC45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осуществление в установленной сфере деятельности нормативно-правового регулирования,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14:paraId="2F7174B4" w14:textId="12194DF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Наряду с государственными органами по защите прав закон «О защите прав потребителей» (от 19.05.95 </w:t>
      </w:r>
      <w:r w:rsidR="00330C48" w:rsidRPr="00CA4CCB">
        <w:rPr>
          <w:color w:val="000000"/>
        </w:rPr>
        <w:t>№</w:t>
      </w:r>
      <w:r w:rsidRPr="00CA4CCB">
        <w:rPr>
          <w:color w:val="000000"/>
        </w:rPr>
        <w:t xml:space="preserve"> 82-ФЗ) предусматривает, что защиту прав потребителей могут осуществлять органы местного самоуправления.</w:t>
      </w:r>
    </w:p>
    <w:p w14:paraId="2E96DAFC" w14:textId="39E7CDBF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Органы местного самоуправления ближе всего находятся к потребителю, поэтому именно на них возложено рассмотрение жалоб потребителей, консультирование их по вопросам защиты прав потребителей</w:t>
      </w:r>
      <w:r w:rsidR="003D784D">
        <w:rPr>
          <w:color w:val="000000"/>
        </w:rPr>
        <w:t xml:space="preserve"> </w:t>
      </w:r>
      <w:r w:rsidR="003D784D" w:rsidRPr="00DF15B6">
        <w:rPr>
          <w:color w:val="000000"/>
        </w:rPr>
        <w:t>[</w:t>
      </w:r>
      <w:r w:rsidR="003D784D">
        <w:rPr>
          <w:color w:val="000000"/>
        </w:rPr>
        <w:t>5</w:t>
      </w:r>
      <w:r w:rsidR="003D784D" w:rsidRPr="00DF15B6">
        <w:rPr>
          <w:color w:val="000000"/>
        </w:rPr>
        <w:t>]</w:t>
      </w:r>
      <w:r w:rsidRPr="00CA4CCB">
        <w:rPr>
          <w:color w:val="000000"/>
        </w:rPr>
        <w:t>.</w:t>
      </w:r>
      <w:r w:rsidR="003D784D" w:rsidRPr="003D784D">
        <w:rPr>
          <w:color w:val="000000"/>
        </w:rPr>
        <w:t xml:space="preserve"> 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1536486C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5BB4DC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5E850B4F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должны незамедлительно извещать об этом федеральные органы исполнительной власти, осуществляющие контроль за качеством и безопасностью товаров.</w:t>
      </w:r>
    </w:p>
    <w:p w14:paraId="310FB8C1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Органам местного самоуправления предоставлено право предъявлять иски в суды как в защиту прав конкретных потребителей, так и в интересах неопределенного круга потребителей.</w:t>
      </w:r>
    </w:p>
    <w:p w14:paraId="432FA2E6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Закон «О защите прав потребителей» определяет, что граждане вправе объединяться на добровольной основе в общественные объединения потребителей (ассоциации, союзы), которые осуществляют свою деятельность в соответствии с Федеральным законом «Об общественных объединениях» и уставами.</w:t>
      </w:r>
    </w:p>
    <w:p w14:paraId="158922C8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Общественные организации потребителей и их объединения действуют строго на добровольном членстве в целях коллективной защиты прав потребителей на рынке товаров (работ, услуг). Каждая общественная организация потребителей действует на основании устава, утвержденного общим собранием членов этой организации.</w:t>
      </w:r>
    </w:p>
    <w:p w14:paraId="4908023C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Общественные организации в России создаются:</w:t>
      </w:r>
    </w:p>
    <w:p w14:paraId="534A9EBF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lastRenderedPageBreak/>
        <w:t>- по территориальному признаку (районные, городские, областные и т.п.); например, в Москве функционирует Московский союз потребителей;</w:t>
      </w:r>
    </w:p>
    <w:p w14:paraId="70B8F541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- по интересам групп потребителей (владельцев автомобилей, акционеров и т.д.).</w:t>
      </w:r>
    </w:p>
    <w:p w14:paraId="02A59FB9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Поскольку общества и союзы потребителей всех уровней полностью самостоятельны в решении всех вопросов своей деятельности, в РФ они добровольно объединяются в Союз потребителей РФ (СПРФ), а в рамках СНГ - в международную конфедерацию обществ потребителей (</w:t>
      </w:r>
      <w:proofErr w:type="spellStart"/>
      <w:r w:rsidRPr="00CA4CCB">
        <w:rPr>
          <w:color w:val="000000"/>
        </w:rPr>
        <w:t>КонФОП</w:t>
      </w:r>
      <w:proofErr w:type="spellEnd"/>
      <w:r w:rsidRPr="00CA4CCB">
        <w:rPr>
          <w:color w:val="000000"/>
        </w:rPr>
        <w:t xml:space="preserve">) на основе коллективного членства. Решения СПРФ и </w:t>
      </w:r>
      <w:proofErr w:type="spellStart"/>
      <w:r w:rsidRPr="00CA4CCB">
        <w:rPr>
          <w:color w:val="000000"/>
        </w:rPr>
        <w:t>КонФОП</w:t>
      </w:r>
      <w:proofErr w:type="spellEnd"/>
      <w:r w:rsidRPr="00CA4CCB">
        <w:rPr>
          <w:color w:val="000000"/>
        </w:rPr>
        <w:t xml:space="preserve"> носят для их членов рекомендательный характер, а важнейшей задачей является координация деятельности своих членов и представительство их интересов в отношении с государственными и общественными органами и организациями внутри страны и за рубежом.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76A10358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D3F45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1A0A508A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Согласно ст. 45 закона «О защите прав потребителей» общественным организациям потребителей предоставлены широкие права:</w:t>
      </w:r>
    </w:p>
    <w:p w14:paraId="18C0847E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участвовать в разработке обязательных требований к товарам (работам, услугам), а также проектов законов и иных норма-</w:t>
      </w:r>
    </w:p>
    <w:p w14:paraId="2CA79EC1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proofErr w:type="spellStart"/>
      <w:r w:rsidRPr="00CA4CCB">
        <w:rPr>
          <w:color w:val="000000"/>
        </w:rPr>
        <w:t>тивных</w:t>
      </w:r>
      <w:proofErr w:type="spellEnd"/>
      <w:r w:rsidRPr="00CA4CCB">
        <w:rPr>
          <w:color w:val="000000"/>
        </w:rPr>
        <w:t xml:space="preserve"> правовых актов Российской Федерации, регулирующих отношения в области защиты прав потребителей;</w:t>
      </w:r>
    </w:p>
    <w:p w14:paraId="358228CE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проводить независимую экспертизу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них;</w:t>
      </w:r>
    </w:p>
    <w:p w14:paraId="5D6446BE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проверять соблюдение прав потребителей и правил торгового, бытового и иных видов обслуживания потребителей,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власти, а также информировать органы местного самоуправления о выявленных нарушениях, участвовать по просьбе потребителей в проведении экспертиз по фактам нарушения прав потребителей;</w:t>
      </w:r>
    </w:p>
    <w:p w14:paraId="6AFAD40B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распространять информацию о правах потребителей и о необходимых действиях по защите этих прав, о результатах сравнительных исследований качества товаров (работ, услуг), а также иную информацию, которая будет способствовать реализации прав и законных интересов потребителей. Публикуемые общественными объединениями потребителей (их ассоциациями, союзами) результаты сравнительных исследований качества товаров (работ, услуг) не являются рекламой;</w:t>
      </w:r>
    </w:p>
    <w:p w14:paraId="33A58EDA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•  вносить в федеральные органы исполнительной власти, организации предложения о принятии мер по повышению качества товаров (работ, услуг), по приостановлению производства и реализации товаров (выполнения работ, оказания </w:t>
      </w:r>
      <w:r w:rsidRPr="00CA4CCB">
        <w:rPr>
          <w:color w:val="000000"/>
        </w:rPr>
        <w:lastRenderedPageBreak/>
        <w:t>услуг), по отзыву с внутреннего рынка товаров (работ, услуг), не соответствующих предъявляемым к ним и установленным законодательством Российской Федерации о техническом регулировании обязательным требованиям;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723C9B90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66078D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1A28E085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вносить в органы прокуратуры и федеральные органы исполнительной власти материалы о привлечении к ответственности лиц, осуществляющих производство и реализацию товаров (выполнение работ, оказание услуг), не соответствующих предъявляемым к ним обязательным требованиям, а также нарушающих права потребителей, установленные законами и иными нормативными правовыми актами Российской Федерации;</w:t>
      </w:r>
    </w:p>
    <w:p w14:paraId="2D3A15E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обращаться в органы прокуратуры с просьбами принести протесты о признании недействительными актов федеральных органов</w:t>
      </w:r>
    </w:p>
    <w:p w14:paraId="2865F7C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исполнительной власти, актов органов исполнительной власти субъектов Российской Федерации и актов органов местного самоуправления, противоречащих законам и иным регулирующим отношения в области защиты прав потребителей нормативным правовым актам Российской Федерации;</w:t>
      </w:r>
    </w:p>
    <w:p w14:paraId="6ADEAEF5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обращаться в суды с заявлениями в защиту прав потребителей и законных интересов отдельных потребителей (группы потребителей, неопределенного круга потребителей).</w:t>
      </w:r>
    </w:p>
    <w:p w14:paraId="7BEAD2E7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Судебная защита осуществляется путем предъявления исков в суды по собственной инициативе или по поручению потребителя, или в интересах неопределенного круга потребителей.</w:t>
      </w:r>
    </w:p>
    <w:p w14:paraId="7AA9E951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Между подсистемами системы ЗППЛ существует взаимодействие, прежде всего - информационное. Так, подсистема управления информирует подсистему фармацевтической помощи о законодательных и нормативных документах, но взамен получает информацию о действенности этих документов, а в подсистеме непосредственной защиты документы необходимы, чтобы осуществлять контроль за соблюдением прав потребителей лекарств.</w:t>
      </w:r>
    </w:p>
    <w:p w14:paraId="6368BCF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Система ЗППЛ </w:t>
      </w:r>
      <w:proofErr w:type="gramStart"/>
      <w:r w:rsidRPr="00CA4CCB">
        <w:rPr>
          <w:color w:val="000000"/>
        </w:rPr>
        <w:t>- это</w:t>
      </w:r>
      <w:proofErr w:type="gramEnd"/>
      <w:r w:rsidRPr="00CA4CCB">
        <w:rPr>
          <w:color w:val="000000"/>
        </w:rPr>
        <w:t xml:space="preserve"> открытая система, т.е. на нее оказывают влияние различные факторы, в том числе другие системы, которые будут составлять внешнюю среду. Особое влияние на систему ЗППЛ будут оказывать системы здравоохранения, экономики, </w:t>
      </w:r>
      <w:proofErr w:type="spellStart"/>
      <w:r w:rsidRPr="00CA4CCB">
        <w:rPr>
          <w:color w:val="000000"/>
        </w:rPr>
        <w:t>законо</w:t>
      </w:r>
      <w:proofErr w:type="spellEnd"/>
      <w:r w:rsidRPr="00CA4CCB">
        <w:rPr>
          <w:color w:val="000000"/>
        </w:rPr>
        <w:t>- и нормотворчества, уголовно-процессуальная система.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61724936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252E69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786F790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Система здравоохранения наиболее близка к системе ЗППЛ, их объединяет общая цель, направленная на обеспечение здоровья граждан. Кроме того, потребитель лекарств обращается за фармацевтической помощью чаще всего после посещения врача, т.е. </w:t>
      </w:r>
      <w:r w:rsidRPr="00CA4CCB">
        <w:rPr>
          <w:color w:val="000000"/>
        </w:rPr>
        <w:lastRenderedPageBreak/>
        <w:t>медицинского учреждения. Между этими системами существует информационное и медицинское взаимодействие.</w:t>
      </w:r>
    </w:p>
    <w:p w14:paraId="6781F3C7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Уголовно-процессуальная система также оказывает влияние на систему ЗППЛ. Элемент этой системы представлен в нашей системе (суды), но это только небольшая часть сложной работы данной системы.</w:t>
      </w:r>
    </w:p>
    <w:p w14:paraId="255AA0C4" w14:textId="77777777" w:rsidR="00791567" w:rsidRPr="00CA4CCB" w:rsidRDefault="00791567" w:rsidP="00CA4CCB">
      <w:pPr>
        <w:spacing w:line="360" w:lineRule="auto"/>
        <w:ind w:left="170" w:right="85" w:firstLine="709"/>
        <w:jc w:val="both"/>
        <w:rPr>
          <w:color w:val="000000"/>
        </w:rPr>
      </w:pPr>
    </w:p>
    <w:p w14:paraId="575FAC7B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A97EF0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662D34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6FB54C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6F43FE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DE0643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A9E421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D5709F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5BFD4E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264669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1D5B5A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867AB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6C7173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EF7FFC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B52007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657CDF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1871DA" w14:textId="77777777" w:rsidR="00791567" w:rsidRDefault="00791567" w:rsidP="00DB20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EB515D" w14:textId="77777777" w:rsidR="009244F0" w:rsidRDefault="009244F0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935CAE" w14:textId="3383793F" w:rsidR="00891E01" w:rsidRDefault="00891E01" w:rsidP="00C52ACB">
      <w:pPr>
        <w:pStyle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CF3C47" w14:textId="0A485A32" w:rsidR="00C52ACB" w:rsidRDefault="00C52ACB" w:rsidP="00C52ACB"/>
    <w:p w14:paraId="14B8E0F2" w14:textId="77777777" w:rsidR="00C52ACB" w:rsidRPr="00C52ACB" w:rsidRDefault="00C52ACB" w:rsidP="00C52ACB"/>
    <w:p w14:paraId="2EFA59A8" w14:textId="77777777" w:rsidR="00891E01" w:rsidRDefault="00891E01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928073" w14:textId="77777777" w:rsidR="00891E01" w:rsidRDefault="00891E01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DDA158" w14:textId="139A60E9" w:rsidR="00C52ACB" w:rsidRDefault="00C52ACB" w:rsidP="00C52ACB">
      <w:pPr>
        <w:pStyle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847894" w14:textId="77777777" w:rsidR="00C52ACB" w:rsidRPr="00C52ACB" w:rsidRDefault="00C52ACB" w:rsidP="00C52ACB"/>
    <w:p w14:paraId="210985DE" w14:textId="469E883F" w:rsidR="00791567" w:rsidRPr="009244F0" w:rsidRDefault="009244F0" w:rsidP="00C52ACB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103736612"/>
      <w:r w:rsidRPr="00924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ОСНОВНЫЕ НАПРАВЛЕНИЯ ЗАЩИТЫ ПРАВ ПОТРЕБИТЕЛЕЙ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ЛЕКАРСТВ</w:t>
      </w:r>
      <w:bookmarkEnd w:id="5"/>
    </w:p>
    <w:p w14:paraId="45BCA3A7" w14:textId="77777777" w:rsidR="00C52ACB" w:rsidRDefault="00C52ACB" w:rsidP="00891E01">
      <w:pPr>
        <w:spacing w:line="360" w:lineRule="auto"/>
        <w:ind w:left="170" w:right="85" w:firstLine="709"/>
        <w:jc w:val="both"/>
        <w:rPr>
          <w:color w:val="000000"/>
        </w:rPr>
      </w:pPr>
    </w:p>
    <w:p w14:paraId="0D3BEF13" w14:textId="5D2A95AB" w:rsidR="00891E01" w:rsidRPr="00CA4CCB" w:rsidRDefault="00DB2024" w:rsidP="00891E01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Можно выделить следующие основные направления ЗППЛ:</w:t>
      </w:r>
    </w:p>
    <w:p w14:paraId="53779AC7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правовая ЗППЛ, основанная на законах, подзаконных нормативных актах, указах Президента;</w:t>
      </w:r>
    </w:p>
    <w:p w14:paraId="2E79B1EA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ЗППЛ путем регламентации фармацевтической деятельности в различных подсистемах фармацевтической помощи (создание лекарственных препаратов, их аптечного и заводского производства, подсистемы доведения до потребителя и т.п.);</w:t>
      </w:r>
    </w:p>
    <w:p w14:paraId="0DAB2DE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ЗППЛ государственными структурами, в том числе законодательными органами (Федеральное собрание), административными федеральными органами;</w:t>
      </w:r>
    </w:p>
    <w:p w14:paraId="7B0C02B3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судебная ЗППЛ;</w:t>
      </w:r>
    </w:p>
    <w:p w14:paraId="16D097CC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ЗППЛ общественными объединениями потребителей, фармацевтическими обществами и ассоциациями;</w:t>
      </w:r>
    </w:p>
    <w:p w14:paraId="5B5C2FDF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ЗППЛ посредством международного сотрудничества;</w:t>
      </w:r>
    </w:p>
    <w:p w14:paraId="7AA551C7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ЗППЛ средствами массовой информации;</w:t>
      </w:r>
    </w:p>
    <w:p w14:paraId="333F4258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самозащита прав потребителей фармацевтической помощи путем самообразования в области фармации, юридических аспектов защиты прав потребителей; привлечение федеральных и муниципальных органов управления, а также общественных организаций по ЗППЛ;</w:t>
      </w:r>
    </w:p>
    <w:p w14:paraId="1CE0F7F9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 ЗППЛ путем воспитания морально-нравственных норм у фармацевтического персонала (фармацевтическая этика и биоэтика).</w:t>
      </w:r>
    </w:p>
    <w:p w14:paraId="7D95C24D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Рассмотрим правовое направление ЗППЛ.</w:t>
      </w:r>
    </w:p>
    <w:p w14:paraId="754C02AC" w14:textId="7DA8DC1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В составе законодательства о защите прав потребителей особое значение в настоящее время приобретают принципы, закрепленные в Конституции РФ. Так, согласно ст. 41, каждый имеет право на охрану здоровья и медицинскую помощь</w:t>
      </w:r>
      <w:r w:rsidR="00B562DE">
        <w:rPr>
          <w:color w:val="000000"/>
        </w:rPr>
        <w:t xml:space="preserve"> </w:t>
      </w:r>
      <w:r w:rsidR="00B562DE" w:rsidRPr="00DF15B6">
        <w:rPr>
          <w:color w:val="000000"/>
        </w:rPr>
        <w:t>[</w:t>
      </w:r>
      <w:r w:rsidR="00B562DE">
        <w:rPr>
          <w:color w:val="000000"/>
        </w:rPr>
        <w:t>6</w:t>
      </w:r>
      <w:r w:rsidR="00B562DE" w:rsidRPr="00DF15B6">
        <w:rPr>
          <w:color w:val="000000"/>
        </w:rPr>
        <w:t>]</w:t>
      </w:r>
      <w:r w:rsidRPr="00CA4CCB">
        <w:rPr>
          <w:color w:val="000000"/>
        </w:rPr>
        <w:t>.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6EAEA756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0F86AF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3D567E3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Основное регулирование отношений с участием потребителей осуществляется нормами гражданского законодательства, в том числе Гражданским кодексом.</w:t>
      </w:r>
    </w:p>
    <w:p w14:paraId="3A33C6F0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В дополнение к правам, предоставленным ГК РФ, гражданин- потребитель пользуется также правами, предоставленными законом РФ «О защите прав потребителей». Законом определяются основополагающие положения и принципы защиты прав потребителей, которые должны применяться ко всем отношениям с участием потребителей, независимо от их особенностей.</w:t>
      </w:r>
    </w:p>
    <w:p w14:paraId="5F0933B5" w14:textId="5878AC29" w:rsidR="00DB2024" w:rsidRPr="00CA4CCB" w:rsidRDefault="00DB2024" w:rsidP="00B562DE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Все законодательные акты, принимаемые в развитие закона, должны соответствовать ему и не должны снижать гарантий прав потребителей, уже предусмотренных действующим законодательством. Чтобы исключить ограничение </w:t>
      </w:r>
      <w:r w:rsidRPr="00CA4CCB">
        <w:rPr>
          <w:color w:val="000000"/>
        </w:rPr>
        <w:lastRenderedPageBreak/>
        <w:t>прав потребителей ведомственными инструкциями, в закон был введен прямой запрет на передачу органам исполнительной власти права принимать нормативные акты, в которых содержатся нормы, касающиеся потребителей. Это означает, что только Правительство России имеет право принимать правила и инструкции, регулирующие отношения с участием граждан-потребителей; и это право не может быть передано никаким другим субъектам исполнительной власти.</w:t>
      </w:r>
    </w:p>
    <w:p w14:paraId="7F118E14" w14:textId="0D29127E" w:rsidR="00DB2024" w:rsidRPr="0012613B" w:rsidRDefault="00DB2024" w:rsidP="00B562DE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Примером такого документа могут служить </w:t>
      </w:r>
      <w:r w:rsidR="00B562DE">
        <w:rPr>
          <w:color w:val="000000"/>
        </w:rPr>
        <w:t>п</w:t>
      </w:r>
      <w:r w:rsidR="00B562DE" w:rsidRPr="00CA4CCB">
        <w:rPr>
          <w:color w:val="000000"/>
        </w:rPr>
        <w:t>остановление Правительства РФ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</w:t>
      </w:r>
      <w:r w:rsidR="0012613B">
        <w:rPr>
          <w:color w:val="000000"/>
        </w:rPr>
        <w:t xml:space="preserve"> </w:t>
      </w:r>
      <w:r w:rsidR="0012613B" w:rsidRPr="0012613B">
        <w:rPr>
          <w:color w:val="000000"/>
        </w:rPr>
        <w:t>[</w:t>
      </w:r>
      <w:r w:rsidR="0012613B" w:rsidRPr="005E5E05">
        <w:rPr>
          <w:color w:val="000000"/>
        </w:rPr>
        <w:t>12</w:t>
      </w:r>
      <w:r w:rsidR="0012613B" w:rsidRPr="0012613B">
        <w:rPr>
          <w:color w:val="000000"/>
        </w:rPr>
        <w:t>]</w:t>
      </w:r>
      <w:r w:rsidR="0012613B">
        <w:rPr>
          <w:color w:val="000000"/>
        </w:rPr>
        <w:t>.</w:t>
      </w:r>
    </w:p>
    <w:p w14:paraId="5F84819C" w14:textId="77777777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За нарушение прав потребителей, установленных законами и иными нормативными правовыми актами Российской Федерации, продавец (исполнитель, изготовитель, уполномоченная организация или уполномоченный индивидуальный предприниматель, импортер)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5"/>
      </w:tblGrid>
      <w:tr w:rsidR="00DB2024" w:rsidRPr="00CA4CCB" w14:paraId="6CF1A2CE" w14:textId="77777777" w:rsidTr="00DB202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6D30AF" w14:textId="77777777" w:rsidR="00DB2024" w:rsidRPr="00CA4CCB" w:rsidRDefault="00DB2024" w:rsidP="00CA4CCB">
            <w:pPr>
              <w:spacing w:line="360" w:lineRule="auto"/>
              <w:ind w:left="170" w:right="85" w:firstLine="709"/>
              <w:jc w:val="both"/>
              <w:rPr>
                <w:color w:val="000000"/>
              </w:rPr>
            </w:pPr>
          </w:p>
        </w:tc>
      </w:tr>
    </w:tbl>
    <w:p w14:paraId="0CFFB525" w14:textId="77D76DF5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Нормативно-правовые акты в области оказания фармацевтической помощи прямо или косвенно затрагивают интересы потребителей лекарств. Так, в «Основах Законодательства РФ об охране здоровья граждан» (от 22.07.93 </w:t>
      </w:r>
      <w:r w:rsidR="005E5E05">
        <w:rPr>
          <w:color w:val="000000"/>
        </w:rPr>
        <w:t xml:space="preserve">№ </w:t>
      </w:r>
      <w:r w:rsidRPr="00CA4CCB">
        <w:rPr>
          <w:color w:val="000000"/>
        </w:rPr>
        <w:t>5487-1) раскрывается право граждан РФ на охрану здоровья, закрепленное в Конституции РФ, определены права отдельных групп населения в области охраны здоровья: права семьи, беременных женщин и матерей, несовершеннолетних, граждан пожилого возраста, инвалидов, граждан при чрезвычайных ситуациях и в экологически неблагополучных районах и т.д.</w:t>
      </w:r>
    </w:p>
    <w:p w14:paraId="48D50D1B" w14:textId="25A88283" w:rsidR="00DB2024" w:rsidRPr="00CA4CCB" w:rsidRDefault="00DB202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Закон «О лекарственных средствах» и «Закон о наркотических средствах и психотропных веществах» регулируют отношения, возникающие в связи с разработкой, производством, изготовлением, доклиническими и клиническими исследованиями ЛС, контролем их качества, эффективности, безопасности, торговлей ЛС и другими действиями в сфере обращения ЛС</w:t>
      </w:r>
      <w:r w:rsidR="005E5E05">
        <w:rPr>
          <w:color w:val="000000"/>
        </w:rPr>
        <w:t xml:space="preserve"> </w:t>
      </w:r>
      <w:r w:rsidR="005E5E05" w:rsidRPr="0012613B">
        <w:rPr>
          <w:color w:val="000000"/>
        </w:rPr>
        <w:t>[</w:t>
      </w:r>
      <w:r w:rsidR="005E5E05" w:rsidRPr="005E5E05">
        <w:rPr>
          <w:color w:val="000000"/>
        </w:rPr>
        <w:t>1</w:t>
      </w:r>
      <w:r w:rsidR="005E5E05" w:rsidRPr="0012613B">
        <w:rPr>
          <w:color w:val="000000"/>
        </w:rPr>
        <w:t>]</w:t>
      </w:r>
      <w:r w:rsidRPr="00CA4CCB">
        <w:rPr>
          <w:color w:val="000000"/>
        </w:rPr>
        <w:t>.</w:t>
      </w:r>
    </w:p>
    <w:p w14:paraId="187D9CCE" w14:textId="25F5582A" w:rsidR="00FD3DE9" w:rsidRDefault="00FD3DE9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5044081E" w14:textId="5CF83DF7" w:rsidR="00FD3DE9" w:rsidRDefault="00FD3DE9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p w14:paraId="6BEA0EA1" w14:textId="77777777" w:rsidR="001E760E" w:rsidRDefault="001E760E" w:rsidP="00072454">
      <w:bookmarkStart w:id="6" w:name="_Toc99943093"/>
    </w:p>
    <w:p w14:paraId="6F6E64DC" w14:textId="77777777" w:rsidR="001E760E" w:rsidRDefault="001E760E" w:rsidP="00072454"/>
    <w:p w14:paraId="3DE20EF0" w14:textId="265F9BB9" w:rsidR="00E577EC" w:rsidRDefault="009244F0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03736613"/>
      <w:r w:rsidRPr="00E577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ЗАКОН «О ЗАЩИТЕ ПРАВ ПОТРЕБИТЕЛЕЙ»: КАКИЕ СТАТЬИ И ПУНКТЫ ВАЖНО ЗНАТЬ РАБОТНИКАМ АПТЕКИ</w:t>
      </w:r>
      <w:bookmarkEnd w:id="7"/>
    </w:p>
    <w:p w14:paraId="3CE5C8B9" w14:textId="77777777" w:rsidR="009244F0" w:rsidRPr="00E577EC" w:rsidRDefault="009244F0" w:rsidP="009244F0"/>
    <w:p w14:paraId="2463D62B" w14:textId="3DD27BED" w:rsidR="00E577EC" w:rsidRPr="00E577EC" w:rsidRDefault="00E577EC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Отношения между покупателями и продавцами при продаже товаров аптечного ассортимента, в том числе лекарственных препаратов (ЛП), регулирует закон РФ № 2300-I </w:t>
      </w:r>
      <w:hyperlink r:id="rId9" w:history="1">
        <w:r w:rsidRPr="00E577EC">
          <w:rPr>
            <w:color w:val="000000"/>
          </w:rPr>
          <w:t>«О защите прав потребителей»</w:t>
        </w:r>
      </w:hyperlink>
      <w:r w:rsidR="00F95951" w:rsidRPr="00CA4CCB">
        <w:rPr>
          <w:color w:val="000000"/>
        </w:rPr>
        <w:t xml:space="preserve"> </w:t>
      </w:r>
      <w:r w:rsidRPr="00E577EC">
        <w:rPr>
          <w:color w:val="000000"/>
        </w:rPr>
        <w:t>закон № 2300-1). </w:t>
      </w:r>
      <w:proofErr w:type="gramStart"/>
      <w:r w:rsidRPr="00E577EC">
        <w:rPr>
          <w:color w:val="000000"/>
        </w:rPr>
        <w:t>Согласно этому закону</w:t>
      </w:r>
      <w:proofErr w:type="gramEnd"/>
      <w:r w:rsidRPr="00E577EC">
        <w:rPr>
          <w:color w:val="000000"/>
        </w:rPr>
        <w:t xml:space="preserve"> посетитель аптеки имеет право:</w:t>
      </w:r>
    </w:p>
    <w:p w14:paraId="251C0651" w14:textId="77777777" w:rsidR="00E577EC" w:rsidRPr="00E577EC" w:rsidRDefault="00E577EC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на приобретение товаров аптечного ассортимента надлежащего качества и безопасных для жизни и здоровья (ст. </w:t>
      </w:r>
      <w:hyperlink r:id="rId10" w:history="1">
        <w:r w:rsidRPr="00E577EC">
          <w:rPr>
            <w:color w:val="000000"/>
          </w:rPr>
          <w:t>4</w:t>
        </w:r>
      </w:hyperlink>
      <w:r w:rsidRPr="00E577EC">
        <w:rPr>
          <w:color w:val="000000"/>
        </w:rPr>
        <w:t>, </w:t>
      </w:r>
      <w:hyperlink r:id="rId11" w:history="1">
        <w:r w:rsidRPr="00E577EC">
          <w:rPr>
            <w:color w:val="000000"/>
          </w:rPr>
          <w:t>5</w:t>
        </w:r>
      </w:hyperlink>
      <w:r w:rsidRPr="00E577EC">
        <w:rPr>
          <w:color w:val="000000"/>
        </w:rPr>
        <w:t>, </w:t>
      </w:r>
      <w:hyperlink r:id="rId12" w:history="1">
        <w:r w:rsidRPr="00E577EC">
          <w:rPr>
            <w:color w:val="000000"/>
          </w:rPr>
          <w:t>6</w:t>
        </w:r>
      </w:hyperlink>
      <w:r w:rsidRPr="00E577EC">
        <w:rPr>
          <w:color w:val="000000"/>
        </w:rPr>
        <w:t>, </w:t>
      </w:r>
      <w:hyperlink r:id="rId13" w:history="1">
        <w:r w:rsidRPr="00E577EC">
          <w:rPr>
            <w:color w:val="000000"/>
          </w:rPr>
          <w:t>7</w:t>
        </w:r>
      </w:hyperlink>
      <w:r w:rsidRPr="00E577EC">
        <w:rPr>
          <w:color w:val="000000"/>
        </w:rPr>
        <w:t>);</w:t>
      </w:r>
    </w:p>
    <w:p w14:paraId="3F2B0AF9" w14:textId="77777777" w:rsidR="00E577EC" w:rsidRPr="00E577EC" w:rsidRDefault="00E577EC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на получение информации о них и об их изготовителях, поставщиках (ст. </w:t>
      </w:r>
      <w:hyperlink r:id="rId14" w:history="1">
        <w:r w:rsidRPr="00E577EC">
          <w:rPr>
            <w:color w:val="000000"/>
          </w:rPr>
          <w:t>8</w:t>
        </w:r>
      </w:hyperlink>
      <w:r w:rsidRPr="00E577EC">
        <w:rPr>
          <w:color w:val="000000"/>
        </w:rPr>
        <w:t>, </w:t>
      </w:r>
      <w:hyperlink r:id="rId15" w:history="1">
        <w:r w:rsidRPr="00E577EC">
          <w:rPr>
            <w:color w:val="000000"/>
          </w:rPr>
          <w:t>9</w:t>
        </w:r>
      </w:hyperlink>
      <w:r w:rsidRPr="00E577EC">
        <w:rPr>
          <w:color w:val="000000"/>
        </w:rPr>
        <w:t>, </w:t>
      </w:r>
      <w:hyperlink r:id="rId16" w:history="1">
        <w:r w:rsidRPr="00E577EC">
          <w:rPr>
            <w:color w:val="000000"/>
          </w:rPr>
          <w:t>10</w:t>
        </w:r>
      </w:hyperlink>
      <w:r w:rsidRPr="00E577EC">
        <w:rPr>
          <w:color w:val="000000"/>
        </w:rPr>
        <w:t>);</w:t>
      </w:r>
    </w:p>
    <w:p w14:paraId="7150B91D" w14:textId="77777777" w:rsidR="00E577EC" w:rsidRPr="00E577EC" w:rsidRDefault="00E577EC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на государственную и общественную защиту их интересов (</w:t>
      </w:r>
      <w:hyperlink r:id="rId17" w:history="1">
        <w:r w:rsidRPr="00E577EC">
          <w:rPr>
            <w:color w:val="000000"/>
          </w:rPr>
          <w:t>глава 2</w:t>
        </w:r>
      </w:hyperlink>
      <w:r w:rsidRPr="00E577EC">
        <w:rPr>
          <w:color w:val="000000"/>
        </w:rPr>
        <w:t>).</w:t>
      </w:r>
    </w:p>
    <w:p w14:paraId="40DA7264" w14:textId="77777777" w:rsidR="00E577EC" w:rsidRPr="00E577EC" w:rsidRDefault="00B2306E" w:rsidP="00CA4CCB">
      <w:pPr>
        <w:spacing w:line="360" w:lineRule="auto"/>
        <w:ind w:left="170" w:right="85" w:firstLine="709"/>
        <w:jc w:val="both"/>
        <w:rPr>
          <w:color w:val="000000"/>
        </w:rPr>
      </w:pPr>
      <w:hyperlink r:id="rId18" w:history="1">
        <w:r w:rsidR="00E577EC" w:rsidRPr="00E577EC">
          <w:rPr>
            <w:color w:val="000000"/>
          </w:rPr>
          <w:t>Статья 18</w:t>
        </w:r>
      </w:hyperlink>
      <w:r w:rsidR="00E577EC" w:rsidRPr="00E577EC">
        <w:rPr>
          <w:color w:val="000000"/>
        </w:rPr>
        <w:t> закона утверждает, что потребитель имеет право на возврат товара с видимыми или скрытыми недостатками. Таким образом, если потребитель приобрел товар ненадлежащего качества, в том числе ЛП, то он имеет законное право потребовать:</w:t>
      </w:r>
    </w:p>
    <w:p w14:paraId="17632CB0" w14:textId="77777777" w:rsidR="00E577EC" w:rsidRPr="00E577EC" w:rsidRDefault="00E577EC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замены купленного товара на аналогичный без указанных недостатков;</w:t>
      </w:r>
    </w:p>
    <w:p w14:paraId="52B624EB" w14:textId="77777777" w:rsidR="00E577EC" w:rsidRPr="00E577EC" w:rsidRDefault="00E577EC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замены на товар схожего действия другой марки;</w:t>
      </w:r>
    </w:p>
    <w:p w14:paraId="30B32210" w14:textId="77777777" w:rsidR="00E577EC" w:rsidRPr="00E577EC" w:rsidRDefault="00E577EC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компенсацию разницы между прежним товаром и его заменой;</w:t>
      </w:r>
    </w:p>
    <w:p w14:paraId="632E9FB8" w14:textId="77777777" w:rsidR="00E577EC" w:rsidRPr="00E577EC" w:rsidRDefault="00E577EC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возврата денег, затраченных на данный товар.</w:t>
      </w:r>
    </w:p>
    <w:p w14:paraId="0EB242DE" w14:textId="4F1027B2" w:rsidR="00E577EC" w:rsidRPr="00E577EC" w:rsidRDefault="00E577EC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Следует отметить, что ЛП, а также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 надлежащего качества входят в Перечень непродовольственных товаров надлежащего качества, не подлежащих обмену (утверждены постановлением Правительства РФ </w:t>
      </w:r>
      <w:hyperlink r:id="rId19" w:history="1">
        <w:r w:rsidRPr="00E577EC">
          <w:rPr>
            <w:color w:val="000000"/>
          </w:rPr>
          <w:t>№ 2463</w:t>
        </w:r>
      </w:hyperlink>
      <w:r w:rsidRPr="00E577EC">
        <w:rPr>
          <w:color w:val="000000"/>
        </w:rPr>
        <w:t>), и не подлежат обмену или возврату. Соответственно, у аптечных организаций есть правовые основания для отказа в возврате или обмене таких товаров в случае их надлежащего качества</w:t>
      </w:r>
      <w:r w:rsidR="009046A6">
        <w:rPr>
          <w:color w:val="000000"/>
        </w:rPr>
        <w:t xml:space="preserve"> </w:t>
      </w:r>
      <w:r w:rsidR="009046A6" w:rsidRPr="0012613B">
        <w:rPr>
          <w:color w:val="000000"/>
        </w:rPr>
        <w:t>[</w:t>
      </w:r>
      <w:r w:rsidR="009046A6">
        <w:rPr>
          <w:color w:val="000000"/>
        </w:rPr>
        <w:t>7</w:t>
      </w:r>
      <w:r w:rsidR="009046A6" w:rsidRPr="0012613B">
        <w:rPr>
          <w:color w:val="000000"/>
        </w:rPr>
        <w:t>]</w:t>
      </w:r>
      <w:r w:rsidRPr="00E577EC">
        <w:rPr>
          <w:color w:val="000000"/>
        </w:rPr>
        <w:t>.</w:t>
      </w:r>
    </w:p>
    <w:p w14:paraId="5C3DB4E5" w14:textId="77777777" w:rsidR="00F95951" w:rsidRDefault="00F95951" w:rsidP="00E577EC">
      <w:pPr>
        <w:spacing w:after="330"/>
        <w:rPr>
          <w:rFonts w:ascii="Montserrat" w:hAnsi="Montserrat"/>
          <w:b/>
          <w:bCs/>
          <w:sz w:val="21"/>
          <w:szCs w:val="21"/>
        </w:rPr>
      </w:pPr>
    </w:p>
    <w:p w14:paraId="43AF2325" w14:textId="77777777" w:rsidR="00F95951" w:rsidRDefault="00F95951" w:rsidP="00E577EC">
      <w:pPr>
        <w:spacing w:after="330"/>
        <w:rPr>
          <w:rFonts w:ascii="Montserrat" w:hAnsi="Montserrat"/>
          <w:b/>
          <w:bCs/>
          <w:sz w:val="21"/>
          <w:szCs w:val="21"/>
        </w:rPr>
      </w:pPr>
    </w:p>
    <w:p w14:paraId="3A34C6CB" w14:textId="77777777" w:rsidR="00F95951" w:rsidRDefault="00F95951" w:rsidP="00E577EC">
      <w:pPr>
        <w:spacing w:after="330"/>
        <w:rPr>
          <w:rFonts w:ascii="Montserrat" w:hAnsi="Montserrat"/>
          <w:b/>
          <w:bCs/>
          <w:sz w:val="21"/>
          <w:szCs w:val="21"/>
        </w:rPr>
      </w:pPr>
    </w:p>
    <w:p w14:paraId="4A748AA1" w14:textId="77777777" w:rsidR="00F95951" w:rsidRDefault="00F95951" w:rsidP="00E577EC">
      <w:pPr>
        <w:spacing w:after="330"/>
        <w:rPr>
          <w:rFonts w:ascii="Montserrat" w:hAnsi="Montserrat"/>
          <w:b/>
          <w:bCs/>
          <w:sz w:val="21"/>
          <w:szCs w:val="21"/>
        </w:rPr>
      </w:pPr>
    </w:p>
    <w:p w14:paraId="69711AE9" w14:textId="77777777" w:rsidR="00F95951" w:rsidRDefault="00F95951" w:rsidP="00E577EC">
      <w:pPr>
        <w:spacing w:after="330"/>
        <w:rPr>
          <w:rFonts w:ascii="Montserrat" w:hAnsi="Montserrat"/>
          <w:b/>
          <w:bCs/>
          <w:sz w:val="21"/>
          <w:szCs w:val="21"/>
        </w:rPr>
      </w:pPr>
    </w:p>
    <w:p w14:paraId="45E3DE70" w14:textId="77777777" w:rsidR="00F95951" w:rsidRDefault="00F95951" w:rsidP="00E577EC">
      <w:pPr>
        <w:spacing w:after="330"/>
        <w:rPr>
          <w:rFonts w:ascii="Montserrat" w:hAnsi="Montserrat"/>
          <w:b/>
          <w:bCs/>
          <w:sz w:val="21"/>
          <w:szCs w:val="21"/>
        </w:rPr>
      </w:pPr>
    </w:p>
    <w:p w14:paraId="433D9C6D" w14:textId="77777777" w:rsidR="00F95951" w:rsidRDefault="00F95951" w:rsidP="00E577EC">
      <w:pPr>
        <w:spacing w:after="330"/>
        <w:rPr>
          <w:rFonts w:ascii="Montserrat" w:hAnsi="Montserrat"/>
          <w:b/>
          <w:bCs/>
          <w:sz w:val="21"/>
          <w:szCs w:val="21"/>
        </w:rPr>
      </w:pPr>
    </w:p>
    <w:p w14:paraId="67BBFD23" w14:textId="7F0A78E7" w:rsidR="00E577EC" w:rsidRDefault="009244F0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03736614"/>
      <w:r w:rsidRPr="00E577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КАК РАБОТНИКИ АПТЕКИ МОГУТ НАРУШИТЬ ТРЕБОВАНИЯ ЗАКОНА «О ЗАЩИТЕ ПРАВ ПОТРЕБИТЕЛЕЙ»</w:t>
      </w:r>
      <w:bookmarkEnd w:id="8"/>
    </w:p>
    <w:p w14:paraId="4FCD2662" w14:textId="77777777" w:rsidR="009244F0" w:rsidRPr="00E577EC" w:rsidRDefault="009244F0" w:rsidP="009244F0"/>
    <w:p w14:paraId="31EB144A" w14:textId="68F70F55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Приведем примеры таких нарушений</w:t>
      </w:r>
      <w:r w:rsidR="00BB79B5">
        <w:rPr>
          <w:color w:val="000000"/>
        </w:rPr>
        <w:t xml:space="preserve"> (Табл.1)</w:t>
      </w:r>
      <w:r w:rsidRPr="00E577EC">
        <w:rPr>
          <w:color w:val="000000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2910"/>
        <w:gridCol w:w="3727"/>
      </w:tblGrid>
      <w:tr w:rsidR="00C52ACB" w:rsidRPr="00E577EC" w14:paraId="30A307E1" w14:textId="77777777" w:rsidTr="00E577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15EE" w14:textId="77777777" w:rsidR="00E577EC" w:rsidRPr="00E577EC" w:rsidRDefault="00E577EC" w:rsidP="00C52ACB">
            <w:pPr>
              <w:spacing w:line="360" w:lineRule="auto"/>
              <w:ind w:left="879"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Причина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0409" w14:textId="77777777" w:rsidR="00E577EC" w:rsidRPr="00E577EC" w:rsidRDefault="00E577EC" w:rsidP="00C52ACB">
            <w:pPr>
              <w:spacing w:line="360" w:lineRule="auto"/>
              <w:ind w:left="879"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Пример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8611" w14:textId="77777777" w:rsidR="00E577EC" w:rsidRPr="00E577EC" w:rsidRDefault="00E577EC" w:rsidP="00C52ACB">
            <w:pPr>
              <w:spacing w:line="360" w:lineRule="auto"/>
              <w:ind w:left="879"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Основание </w:t>
            </w:r>
          </w:p>
        </w:tc>
      </w:tr>
      <w:tr w:rsidR="00C52ACB" w:rsidRPr="00E577EC" w14:paraId="233FD80F" w14:textId="77777777" w:rsidTr="00E577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20413" w14:textId="77777777" w:rsidR="00E577EC" w:rsidRPr="00E577EC" w:rsidRDefault="00E577EC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Потребителю продан товар ненадлежащего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35BB" w14:textId="77777777" w:rsidR="00E577EC" w:rsidRPr="00E577EC" w:rsidRDefault="00E577EC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Отпуск ЛП с истекшим или ограниченным сроком годности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0FEE8" w14:textId="450865C7" w:rsidR="00E577EC" w:rsidRPr="00E577EC" w:rsidRDefault="00C52ACB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hyperlink r:id="rId20" w:history="1">
              <w:r w:rsidR="00E577EC" w:rsidRPr="00E577EC">
                <w:rPr>
                  <w:color w:val="000000"/>
                </w:rPr>
                <w:t>ст. 18</w:t>
              </w:r>
            </w:hyperlink>
            <w:r w:rsidR="00E577EC" w:rsidRPr="00E577EC">
              <w:rPr>
                <w:color w:val="000000"/>
              </w:rPr>
              <w:t> закона № 2300-1</w:t>
            </w:r>
          </w:p>
        </w:tc>
      </w:tr>
      <w:tr w:rsidR="00C52ACB" w:rsidRPr="00E577EC" w14:paraId="5677A67B" w14:textId="77777777" w:rsidTr="00E577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7FC1" w14:textId="77777777" w:rsidR="00E577EC" w:rsidRPr="00E577EC" w:rsidRDefault="00E577EC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Потребителю не была предоставлена возможность получить информацию о товаре и его потребительских свойствах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F3D2" w14:textId="77777777" w:rsidR="00E577EC" w:rsidRPr="00E577EC" w:rsidRDefault="00E577EC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Отпуск безрецептурного ЛП без предупреждения о противопоказаниях, </w:t>
            </w:r>
          </w:p>
          <w:p w14:paraId="5733778F" w14:textId="77777777" w:rsidR="00E577EC" w:rsidRPr="00E577EC" w:rsidRDefault="00E577EC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отпуск ЛП без инструкции по применению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E9299" w14:textId="77777777" w:rsidR="00E577EC" w:rsidRPr="00E577EC" w:rsidRDefault="00E577EC" w:rsidP="00C52ACB">
            <w:pPr>
              <w:spacing w:line="360" w:lineRule="auto"/>
              <w:ind w:left="170" w:right="85"/>
              <w:jc w:val="both"/>
              <w:rPr>
                <w:color w:val="000000"/>
              </w:rPr>
            </w:pPr>
            <w:hyperlink r:id="rId21" w:history="1">
              <w:r w:rsidRPr="00E577EC">
                <w:rPr>
                  <w:color w:val="000000"/>
                </w:rPr>
                <w:t>п. 3</w:t>
              </w:r>
            </w:hyperlink>
            <w:r w:rsidRPr="00E577EC">
              <w:rPr>
                <w:color w:val="000000"/>
              </w:rPr>
              <w:t> ст. 495 ГК РФ, </w:t>
            </w:r>
          </w:p>
          <w:p w14:paraId="4ECAD5C4" w14:textId="5A428580" w:rsidR="00E577EC" w:rsidRPr="00E577EC" w:rsidRDefault="00C52ACB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hyperlink r:id="rId22" w:history="1">
              <w:r w:rsidR="00E577EC" w:rsidRPr="00E577EC">
                <w:rPr>
                  <w:color w:val="000000"/>
                </w:rPr>
                <w:t>ст. 12</w:t>
              </w:r>
            </w:hyperlink>
            <w:r w:rsidR="00E577EC" w:rsidRPr="00E577EC">
              <w:rPr>
                <w:color w:val="000000"/>
              </w:rPr>
              <w:t> закона № 2300-1</w:t>
            </w:r>
          </w:p>
        </w:tc>
      </w:tr>
      <w:tr w:rsidR="00C52ACB" w:rsidRPr="00E577EC" w14:paraId="721F25EE" w14:textId="77777777" w:rsidTr="00E577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9433" w14:textId="77777777" w:rsidR="00E577EC" w:rsidRPr="00E577EC" w:rsidRDefault="00E577EC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Нарушен порядок отпуска ЛП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485D" w14:textId="77777777" w:rsidR="00E577EC" w:rsidRPr="00E577EC" w:rsidRDefault="00E577EC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Отпуск рецептурного ЛП без рецепта, повлекший за собой угрозу безопасности жизни и здоровья потребителя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D77A" w14:textId="77777777" w:rsidR="00E577EC" w:rsidRPr="00E577EC" w:rsidRDefault="00E577EC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Правила отпуска ЛП для медицинского применения, утв. приказом </w:t>
            </w:r>
            <w:hyperlink r:id="rId23" w:history="1">
              <w:r w:rsidRPr="00E577EC">
                <w:rPr>
                  <w:color w:val="000000"/>
                </w:rPr>
                <w:t>№ 403н</w:t>
              </w:r>
            </w:hyperlink>
            <w:r w:rsidRPr="00E577EC">
              <w:rPr>
                <w:color w:val="000000"/>
              </w:rPr>
              <w:t>, Правила продажи товаров по договору розничной купли-продажи, утв. постановлением </w:t>
            </w:r>
            <w:hyperlink r:id="rId24" w:history="1">
              <w:r w:rsidRPr="00E577EC">
                <w:rPr>
                  <w:color w:val="000000"/>
                </w:rPr>
                <w:t>№ 2463</w:t>
              </w:r>
            </w:hyperlink>
          </w:p>
        </w:tc>
      </w:tr>
      <w:tr w:rsidR="00C52ACB" w:rsidRPr="00E577EC" w14:paraId="19BDA15F" w14:textId="77777777" w:rsidTr="00E577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07A9" w14:textId="77777777" w:rsidR="00E577EC" w:rsidRPr="00E577EC" w:rsidRDefault="00E577EC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Ошибка сотрудника аптеки в наименовании товара или дозировке ЛП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59CF5" w14:textId="77777777" w:rsidR="00E577EC" w:rsidRPr="00E577EC" w:rsidRDefault="00E577EC" w:rsidP="00C52ACB">
            <w:pPr>
              <w:spacing w:line="360" w:lineRule="auto"/>
              <w:ind w:left="170"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 xml:space="preserve">Отпуск неправильного препарата (например, </w:t>
            </w:r>
            <w:proofErr w:type="spellStart"/>
            <w:r w:rsidRPr="00E577EC">
              <w:rPr>
                <w:color w:val="000000"/>
              </w:rPr>
              <w:t>цефекон</w:t>
            </w:r>
            <w:proofErr w:type="spellEnd"/>
            <w:r w:rsidRPr="00E577EC">
              <w:rPr>
                <w:color w:val="000000"/>
              </w:rPr>
              <w:t xml:space="preserve"> Н, свечи, вместо </w:t>
            </w:r>
            <w:proofErr w:type="spellStart"/>
            <w:r w:rsidRPr="00E577EC">
              <w:rPr>
                <w:color w:val="000000"/>
              </w:rPr>
              <w:t>цефекон</w:t>
            </w:r>
            <w:proofErr w:type="spellEnd"/>
            <w:r w:rsidRPr="00E577EC">
              <w:rPr>
                <w:color w:val="000000"/>
              </w:rPr>
              <w:t>, свечи);</w:t>
            </w:r>
          </w:p>
          <w:p w14:paraId="4EF3568B" w14:textId="687D4EF5" w:rsidR="00E577EC" w:rsidRPr="00E577EC" w:rsidRDefault="00CB65BB" w:rsidP="00CB65BB">
            <w:pPr>
              <w:spacing w:line="360" w:lineRule="auto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577EC" w:rsidRPr="00E577EC">
              <w:rPr>
                <w:color w:val="000000"/>
              </w:rPr>
              <w:t>отпуск ЛП не той дозировки, лекарственной формы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EFC8" w14:textId="77777777" w:rsidR="00E577EC" w:rsidRPr="00E577EC" w:rsidRDefault="00E577EC" w:rsidP="00C52ACB">
            <w:pPr>
              <w:spacing w:line="360" w:lineRule="auto"/>
              <w:ind w:left="170" w:right="85"/>
              <w:jc w:val="both"/>
              <w:rPr>
                <w:color w:val="000000"/>
              </w:rPr>
            </w:pPr>
            <w:r w:rsidRPr="00E577EC">
              <w:rPr>
                <w:color w:val="000000"/>
              </w:rPr>
              <w:t>п. 2 </w:t>
            </w:r>
            <w:hyperlink r:id="rId25" w:history="1">
              <w:r w:rsidRPr="00E577EC">
                <w:rPr>
                  <w:color w:val="000000"/>
                </w:rPr>
                <w:t>ст. 469</w:t>
              </w:r>
            </w:hyperlink>
            <w:r w:rsidRPr="00E577EC">
              <w:rPr>
                <w:color w:val="000000"/>
              </w:rPr>
              <w:t> ГК РФ, </w:t>
            </w:r>
          </w:p>
          <w:p w14:paraId="443AAAF7" w14:textId="7D0CFAFE" w:rsidR="00E577EC" w:rsidRPr="00E577EC" w:rsidRDefault="0010593F" w:rsidP="00C52ACB">
            <w:pPr>
              <w:spacing w:line="360" w:lineRule="auto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577EC" w:rsidRPr="00E577EC">
              <w:rPr>
                <w:color w:val="000000"/>
              </w:rPr>
              <w:t>п. 3 </w:t>
            </w:r>
            <w:hyperlink r:id="rId26" w:history="1">
              <w:r w:rsidR="00E577EC" w:rsidRPr="00E577EC">
                <w:rPr>
                  <w:color w:val="000000"/>
                </w:rPr>
                <w:t>ст. 4</w:t>
              </w:r>
            </w:hyperlink>
            <w:r w:rsidR="00E577EC" w:rsidRPr="00E577EC">
              <w:rPr>
                <w:color w:val="000000"/>
              </w:rPr>
              <w:t> закона №2300-1</w:t>
            </w:r>
          </w:p>
        </w:tc>
      </w:tr>
    </w:tbl>
    <w:p w14:paraId="5B04AE54" w14:textId="327E2F98" w:rsidR="00BB79B5" w:rsidRDefault="00BB79B5" w:rsidP="00BB79B5">
      <w:pPr>
        <w:spacing w:line="360" w:lineRule="auto"/>
        <w:ind w:right="85"/>
        <w:jc w:val="center"/>
        <w:rPr>
          <w:color w:val="000000"/>
        </w:rPr>
      </w:pPr>
      <w:r>
        <w:rPr>
          <w:color w:val="000000"/>
        </w:rPr>
        <w:t>Табл.1. Примеры нарушения закона в аптеке</w:t>
      </w:r>
    </w:p>
    <w:p w14:paraId="1AE4729C" w14:textId="5AC3C14F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При нарушении требований закона №2300-1 работник аптеки должен сделать возврат или замену товаров</w:t>
      </w:r>
      <w:r w:rsidR="00FA3115">
        <w:rPr>
          <w:color w:val="000000"/>
        </w:rPr>
        <w:t xml:space="preserve"> </w:t>
      </w:r>
      <w:r w:rsidR="00FA3115" w:rsidRPr="0012613B">
        <w:rPr>
          <w:color w:val="000000"/>
        </w:rPr>
        <w:t>[</w:t>
      </w:r>
      <w:r w:rsidR="00FA3115" w:rsidRPr="005E5E05">
        <w:rPr>
          <w:color w:val="000000"/>
        </w:rPr>
        <w:t>1</w:t>
      </w:r>
      <w:r w:rsidR="00FA3115">
        <w:rPr>
          <w:color w:val="000000"/>
        </w:rPr>
        <w:t>1</w:t>
      </w:r>
      <w:r w:rsidR="00FA3115" w:rsidRPr="0012613B">
        <w:rPr>
          <w:color w:val="000000"/>
        </w:rPr>
        <w:t>]</w:t>
      </w:r>
      <w:r w:rsidRPr="00E577EC">
        <w:rPr>
          <w:color w:val="000000"/>
        </w:rPr>
        <w:t>. </w:t>
      </w:r>
    </w:p>
    <w:p w14:paraId="490D8DE2" w14:textId="52F594C4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Также необходимо заметить, что товар, не включённый в </w:t>
      </w:r>
      <w:hyperlink r:id="rId27" w:anchor="1700" w:history="1">
        <w:r w:rsidRPr="00E577EC">
          <w:rPr>
            <w:color w:val="000000"/>
          </w:rPr>
          <w:t>Перечень</w:t>
        </w:r>
      </w:hyperlink>
      <w:r w:rsidRPr="00E577EC">
        <w:rPr>
          <w:color w:val="000000"/>
        </w:rPr>
        <w:t> (например, раствор для линз, костыли, трости), подлежит обмену по основаниям, установленным </w:t>
      </w:r>
      <w:hyperlink r:id="rId28" w:history="1">
        <w:r w:rsidRPr="00E577EC">
          <w:rPr>
            <w:color w:val="000000"/>
          </w:rPr>
          <w:t>ст. 25</w:t>
        </w:r>
      </w:hyperlink>
      <w:r w:rsidRPr="00E577EC">
        <w:rPr>
          <w:color w:val="000000"/>
        </w:rPr>
        <w:t xml:space="preserve"> закона № 2300-1 (не подошел по форме, габаритам, фасону, расцветке, размеру или комплектации) в течение 14 дней, не считая дня его покупки, при условии, что он не был в употреблении, сохранены его товарный вид, потребительские свойства, пломбы, </w:t>
      </w:r>
      <w:r w:rsidRPr="00E577EC">
        <w:rPr>
          <w:color w:val="000000"/>
        </w:rPr>
        <w:lastRenderedPageBreak/>
        <w:t>имеется кассовый чек. Отсутствие чека не является препятствием для покупателя при возврате недоброкачественного товара (п. 5 </w:t>
      </w:r>
      <w:hyperlink r:id="rId29" w:history="1">
        <w:r w:rsidRPr="00E577EC">
          <w:rPr>
            <w:color w:val="000000"/>
          </w:rPr>
          <w:t>статьи 18</w:t>
        </w:r>
      </w:hyperlink>
      <w:r w:rsidRPr="00E577EC">
        <w:rPr>
          <w:color w:val="000000"/>
        </w:rPr>
        <w:t> закона № 2300-1)</w:t>
      </w:r>
      <w:r w:rsidR="002F3640" w:rsidRPr="002F3640">
        <w:rPr>
          <w:color w:val="000000"/>
        </w:rPr>
        <w:t xml:space="preserve"> </w:t>
      </w:r>
      <w:r w:rsidR="002F3640" w:rsidRPr="0012613B">
        <w:rPr>
          <w:color w:val="000000"/>
        </w:rPr>
        <w:t>[</w:t>
      </w:r>
      <w:r w:rsidR="002F3640">
        <w:rPr>
          <w:color w:val="000000"/>
        </w:rPr>
        <w:t>8</w:t>
      </w:r>
      <w:r w:rsidR="002F3640" w:rsidRPr="0012613B">
        <w:rPr>
          <w:color w:val="000000"/>
        </w:rPr>
        <w:t>]</w:t>
      </w:r>
      <w:r w:rsidRPr="00E577EC">
        <w:rPr>
          <w:color w:val="000000"/>
        </w:rPr>
        <w:t>.</w:t>
      </w:r>
    </w:p>
    <w:p w14:paraId="2808EE52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С какими аптечными товарами чаще всего возможны нарушения?</w:t>
      </w:r>
    </w:p>
    <w:p w14:paraId="79AB83BF" w14:textId="5632B68B" w:rsidR="00E577EC" w:rsidRPr="00CB65BB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CB65BB">
        <w:rPr>
          <w:color w:val="000000"/>
        </w:rPr>
        <w:t>Особое внимание следует обратить на следующие аптечные товары, при работе с которыми чаще всего возможны ошибки и, как следствие, нарушения:</w:t>
      </w:r>
    </w:p>
    <w:p w14:paraId="43EA2CEC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ЛП и товары, имеющие созвучные наименования или похожее написание (</w:t>
      </w:r>
      <w:proofErr w:type="spellStart"/>
      <w:r w:rsidRPr="00E577EC">
        <w:rPr>
          <w:color w:val="000000"/>
        </w:rPr>
        <w:t>предуктал</w:t>
      </w:r>
      <w:proofErr w:type="spellEnd"/>
      <w:r w:rsidRPr="00E577EC">
        <w:rPr>
          <w:color w:val="000000"/>
        </w:rPr>
        <w:t xml:space="preserve"> и </w:t>
      </w:r>
      <w:proofErr w:type="spellStart"/>
      <w:r w:rsidRPr="00E577EC">
        <w:rPr>
          <w:color w:val="000000"/>
        </w:rPr>
        <w:t>престариум</w:t>
      </w:r>
      <w:proofErr w:type="spellEnd"/>
      <w:r w:rsidRPr="00E577EC">
        <w:rPr>
          <w:color w:val="000000"/>
        </w:rPr>
        <w:t xml:space="preserve">, ранитидин и </w:t>
      </w:r>
      <w:proofErr w:type="spellStart"/>
      <w:r w:rsidRPr="00E577EC">
        <w:rPr>
          <w:color w:val="000000"/>
        </w:rPr>
        <w:t>римантадин</w:t>
      </w:r>
      <w:proofErr w:type="spellEnd"/>
      <w:r w:rsidRPr="00E577EC">
        <w:rPr>
          <w:color w:val="000000"/>
        </w:rPr>
        <w:t xml:space="preserve">, </w:t>
      </w:r>
      <w:proofErr w:type="spellStart"/>
      <w:r w:rsidRPr="00E577EC">
        <w:rPr>
          <w:color w:val="000000"/>
        </w:rPr>
        <w:t>фенистил</w:t>
      </w:r>
      <w:proofErr w:type="spellEnd"/>
      <w:r w:rsidRPr="00E577EC">
        <w:rPr>
          <w:color w:val="000000"/>
        </w:rPr>
        <w:t xml:space="preserve"> и </w:t>
      </w:r>
      <w:proofErr w:type="spellStart"/>
      <w:r w:rsidRPr="00E577EC">
        <w:rPr>
          <w:color w:val="000000"/>
        </w:rPr>
        <w:t>фенистил</w:t>
      </w:r>
      <w:proofErr w:type="spellEnd"/>
      <w:r w:rsidRPr="00E577EC">
        <w:rPr>
          <w:color w:val="000000"/>
        </w:rPr>
        <w:t xml:space="preserve"> </w:t>
      </w:r>
      <w:proofErr w:type="spellStart"/>
      <w:r w:rsidRPr="00E577EC">
        <w:rPr>
          <w:color w:val="000000"/>
        </w:rPr>
        <w:t>пенцивир</w:t>
      </w:r>
      <w:proofErr w:type="spellEnd"/>
      <w:r w:rsidRPr="00E577EC">
        <w:rPr>
          <w:color w:val="000000"/>
        </w:rPr>
        <w:t>, тест-полоски для различных глюкометров и др.);</w:t>
      </w:r>
    </w:p>
    <w:p w14:paraId="09CA415D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ЛП с различными дозировками (</w:t>
      </w:r>
      <w:proofErr w:type="spellStart"/>
      <w:r w:rsidRPr="00E577EC">
        <w:rPr>
          <w:color w:val="000000"/>
        </w:rPr>
        <w:t>эналаприл</w:t>
      </w:r>
      <w:proofErr w:type="spellEnd"/>
      <w:r w:rsidRPr="00E577EC">
        <w:rPr>
          <w:color w:val="000000"/>
        </w:rPr>
        <w:t xml:space="preserve"> 5, 10, 20 мг; </w:t>
      </w:r>
      <w:proofErr w:type="spellStart"/>
      <w:r w:rsidRPr="00E577EC">
        <w:rPr>
          <w:color w:val="000000"/>
        </w:rPr>
        <w:t>називин</w:t>
      </w:r>
      <w:proofErr w:type="spellEnd"/>
      <w:r w:rsidRPr="00E577EC">
        <w:rPr>
          <w:color w:val="000000"/>
        </w:rPr>
        <w:t>, капли 0,01%, 0,025%, 0,05%);</w:t>
      </w:r>
    </w:p>
    <w:p w14:paraId="2F3A4848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ЛП с большим разнообразием лекарственных форм (крема, мази и гели; раствор для приема внутрь и раствор для инъекции и пр.);</w:t>
      </w:r>
    </w:p>
    <w:p w14:paraId="69F3AE2C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proofErr w:type="spellStart"/>
      <w:r w:rsidRPr="00E577EC">
        <w:rPr>
          <w:color w:val="000000"/>
        </w:rPr>
        <w:t>Монопрепараты</w:t>
      </w:r>
      <w:proofErr w:type="spellEnd"/>
      <w:r w:rsidRPr="00E577EC">
        <w:rPr>
          <w:color w:val="000000"/>
        </w:rPr>
        <w:t xml:space="preserve"> и комбинированные ЛП, выпускаемые с похожими торговыми наименованиями (</w:t>
      </w:r>
      <w:proofErr w:type="spellStart"/>
      <w:r w:rsidRPr="00E577EC">
        <w:rPr>
          <w:color w:val="000000"/>
        </w:rPr>
        <w:t>цефекон</w:t>
      </w:r>
      <w:proofErr w:type="spellEnd"/>
      <w:r w:rsidRPr="00E577EC">
        <w:rPr>
          <w:color w:val="000000"/>
        </w:rPr>
        <w:t xml:space="preserve"> и </w:t>
      </w:r>
      <w:proofErr w:type="spellStart"/>
      <w:r w:rsidRPr="00E577EC">
        <w:rPr>
          <w:color w:val="000000"/>
        </w:rPr>
        <w:t>цефекон</w:t>
      </w:r>
      <w:proofErr w:type="spellEnd"/>
      <w:r w:rsidRPr="00E577EC">
        <w:rPr>
          <w:color w:val="000000"/>
        </w:rPr>
        <w:t xml:space="preserve"> Н; </w:t>
      </w:r>
      <w:proofErr w:type="spellStart"/>
      <w:r w:rsidRPr="00E577EC">
        <w:rPr>
          <w:color w:val="000000"/>
        </w:rPr>
        <w:t>энап</w:t>
      </w:r>
      <w:proofErr w:type="spellEnd"/>
      <w:r w:rsidRPr="00E577EC">
        <w:rPr>
          <w:color w:val="000000"/>
        </w:rPr>
        <w:t xml:space="preserve">, </w:t>
      </w:r>
      <w:proofErr w:type="spellStart"/>
      <w:r w:rsidRPr="00E577EC">
        <w:rPr>
          <w:color w:val="000000"/>
        </w:rPr>
        <w:t>энап</w:t>
      </w:r>
      <w:proofErr w:type="spellEnd"/>
      <w:r w:rsidRPr="00E577EC">
        <w:rPr>
          <w:color w:val="000000"/>
        </w:rPr>
        <w:t xml:space="preserve"> НL, </w:t>
      </w:r>
      <w:proofErr w:type="spellStart"/>
      <w:r w:rsidRPr="00E577EC">
        <w:rPr>
          <w:color w:val="000000"/>
        </w:rPr>
        <w:t>энап</w:t>
      </w:r>
      <w:proofErr w:type="spellEnd"/>
      <w:r w:rsidRPr="00E577EC">
        <w:rPr>
          <w:color w:val="000000"/>
        </w:rPr>
        <w:t xml:space="preserve"> Н, </w:t>
      </w:r>
      <w:proofErr w:type="spellStart"/>
      <w:r w:rsidRPr="00E577EC">
        <w:rPr>
          <w:color w:val="000000"/>
        </w:rPr>
        <w:t>энап</w:t>
      </w:r>
      <w:proofErr w:type="spellEnd"/>
      <w:r w:rsidRPr="00E577EC">
        <w:rPr>
          <w:color w:val="000000"/>
        </w:rPr>
        <w:t xml:space="preserve"> Р);</w:t>
      </w:r>
    </w:p>
    <w:p w14:paraId="446DBAC8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Рецептурные ЛП (антибиотики, дипиридамол, варфарин и др.).</w:t>
      </w:r>
    </w:p>
    <w:p w14:paraId="5B720C9F" w14:textId="77777777" w:rsidR="0010593F" w:rsidRPr="00CB65BB" w:rsidRDefault="0010593F" w:rsidP="00CB65BB">
      <w:pPr>
        <w:spacing w:line="360" w:lineRule="auto"/>
        <w:ind w:left="170" w:right="85" w:firstLine="709"/>
        <w:jc w:val="both"/>
        <w:rPr>
          <w:color w:val="000000"/>
        </w:rPr>
      </w:pPr>
    </w:p>
    <w:p w14:paraId="5BC8B369" w14:textId="77777777" w:rsidR="0010593F" w:rsidRPr="00CB65BB" w:rsidRDefault="0010593F" w:rsidP="00CB65BB">
      <w:pPr>
        <w:spacing w:line="360" w:lineRule="auto"/>
        <w:ind w:left="170" w:right="85" w:firstLine="709"/>
        <w:jc w:val="both"/>
        <w:rPr>
          <w:color w:val="000000"/>
        </w:rPr>
      </w:pPr>
    </w:p>
    <w:p w14:paraId="7E1D6DD1" w14:textId="77777777" w:rsidR="0010593F" w:rsidRPr="00CB65BB" w:rsidRDefault="0010593F" w:rsidP="00CB65BB">
      <w:pPr>
        <w:spacing w:line="360" w:lineRule="auto"/>
        <w:ind w:left="170" w:right="85" w:firstLine="709"/>
        <w:jc w:val="both"/>
        <w:rPr>
          <w:color w:val="000000"/>
        </w:rPr>
      </w:pPr>
    </w:p>
    <w:p w14:paraId="1F332B04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7AF829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A1FBEA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0E2B30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A38329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9136D2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7DC50D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60FB08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A617ED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3846BC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63A13F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D8364B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1FDB8F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3679E6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250820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0C085E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93FBD4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E8E125" w14:textId="26F12124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62452F" w14:textId="6F99E084" w:rsidR="0010593F" w:rsidRDefault="0010593F" w:rsidP="0010593F">
      <w:pPr>
        <w:pStyle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47295A" w14:textId="2E0A5636" w:rsidR="0010593F" w:rsidRDefault="0010593F" w:rsidP="0010593F"/>
    <w:p w14:paraId="5D9A1A7A" w14:textId="77777777" w:rsidR="0010593F" w:rsidRPr="0010593F" w:rsidRDefault="0010593F" w:rsidP="0010593F"/>
    <w:p w14:paraId="40A35A9B" w14:textId="2171D47A" w:rsidR="00E577EC" w:rsidRDefault="0010593F" w:rsidP="0010593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bookmarkStart w:id="9" w:name="_Toc103736615"/>
      <w:r w:rsidR="009244F0" w:rsidRPr="00E577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КАКИЕ САНКЦИИ МОГУТ ГРОЗИТЬ АПТЕКЕ ПРИ НАРУШЕНИИ ЗАКОНА «О ЗАЩИТЕ ПРАВ ПОТРЕБИТЕЛЕЙ»</w:t>
      </w:r>
      <w:bookmarkEnd w:id="9"/>
    </w:p>
    <w:p w14:paraId="0AAEB09B" w14:textId="77777777" w:rsidR="0010593F" w:rsidRDefault="0010593F" w:rsidP="00CB65BB">
      <w:pPr>
        <w:spacing w:line="360" w:lineRule="auto"/>
        <w:ind w:left="170" w:right="85" w:firstLine="709"/>
        <w:jc w:val="both"/>
        <w:rPr>
          <w:color w:val="000000"/>
        </w:rPr>
      </w:pPr>
    </w:p>
    <w:p w14:paraId="55D7BEE1" w14:textId="29E144F2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За нарушение прав потребителей аптечные организации отвечают по трём видам ответственности: гражданско-правовой, административной и уголовно</w:t>
      </w:r>
      <w:r w:rsidR="00802EE5">
        <w:rPr>
          <w:color w:val="000000"/>
        </w:rPr>
        <w:t xml:space="preserve">й </w:t>
      </w:r>
      <w:r w:rsidR="00802EE5" w:rsidRPr="0012613B">
        <w:rPr>
          <w:color w:val="000000"/>
        </w:rPr>
        <w:t>[</w:t>
      </w:r>
      <w:r w:rsidR="00802EE5">
        <w:rPr>
          <w:color w:val="000000"/>
        </w:rPr>
        <w:t>9</w:t>
      </w:r>
      <w:r w:rsidR="00802EE5" w:rsidRPr="0012613B">
        <w:rPr>
          <w:color w:val="000000"/>
        </w:rPr>
        <w:t>]</w:t>
      </w:r>
      <w:r w:rsidRPr="00E577EC">
        <w:rPr>
          <w:color w:val="000000"/>
        </w:rPr>
        <w:t>. Основные формы гражданско-правовой ответственности за нарушение прав потребителей:</w:t>
      </w:r>
    </w:p>
    <w:p w14:paraId="50C29E05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возмещение убытков;</w:t>
      </w:r>
    </w:p>
    <w:p w14:paraId="55350F51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уплата неустойки;</w:t>
      </w:r>
    </w:p>
    <w:p w14:paraId="6F9966AC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компенсация морального вреда;</w:t>
      </w:r>
    </w:p>
    <w:p w14:paraId="6B04C2ED" w14:textId="77777777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установление ответственности за неисполнение денежного обязательства.</w:t>
      </w:r>
    </w:p>
    <w:p w14:paraId="30B6F469" w14:textId="74EFF44D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 xml:space="preserve">Основные виды административной ответственности за нарушения в сфере защиты прав потребителей приведены </w:t>
      </w:r>
      <w:r w:rsidR="008C54E3">
        <w:rPr>
          <w:color w:val="000000"/>
        </w:rPr>
        <w:t xml:space="preserve">в табл. </w:t>
      </w:r>
      <w:proofErr w:type="gramStart"/>
      <w:r w:rsidR="008C54E3">
        <w:rPr>
          <w:color w:val="000000"/>
        </w:rPr>
        <w:t>2 :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4918"/>
      </w:tblGrid>
      <w:tr w:rsidR="00E577EC" w:rsidRPr="00E577EC" w14:paraId="0F6856A3" w14:textId="77777777" w:rsidTr="00E577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B32CA" w14:textId="2456B64A" w:rsidR="00E577EC" w:rsidRPr="00E577EC" w:rsidRDefault="00BB79B5" w:rsidP="00BB79B5">
            <w:pPr>
              <w:spacing w:line="360" w:lineRule="auto"/>
              <w:ind w:left="87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="00E577EC" w:rsidRPr="00E577EC">
              <w:rPr>
                <w:color w:val="000000"/>
              </w:rPr>
              <w:t>Административная ответственность </w:t>
            </w:r>
          </w:p>
        </w:tc>
      </w:tr>
      <w:tr w:rsidR="00E577EC" w:rsidRPr="00E577EC" w14:paraId="212E11C4" w14:textId="77777777" w:rsidTr="00E577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6A61" w14:textId="77777777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t>Реализация недоброкачественного ЛП или медицинского изделия (п.2, </w:t>
            </w:r>
            <w:hyperlink r:id="rId30" w:history="1">
              <w:r w:rsidRPr="00E577EC">
                <w:rPr>
                  <w:color w:val="000000"/>
                </w:rPr>
                <w:t>ст. 6.33</w:t>
              </w:r>
            </w:hyperlink>
            <w:r w:rsidRPr="00E577EC">
              <w:rPr>
                <w:color w:val="000000"/>
              </w:rPr>
              <w:t> КоАП)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DE9CC" w14:textId="7C3CCC35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t>штраф от 70 до 100 тыс. рублей;</w:t>
            </w:r>
          </w:p>
          <w:p w14:paraId="4D4F19CA" w14:textId="43730D02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t>на должностных лиц - от 100 до 600 тыс. рублей; на ИП - от 100 до 600 тыс. рублей или приостановление деятельности до 90 суток; на юр. лиц - от 1 до 5 миллионов рублей или приостановление</w:t>
            </w:r>
          </w:p>
          <w:p w14:paraId="6E9D3CB0" w14:textId="77777777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t>деятельности на срок до 90 суток.</w:t>
            </w:r>
          </w:p>
        </w:tc>
      </w:tr>
      <w:tr w:rsidR="00E577EC" w:rsidRPr="00E577EC" w14:paraId="05945AF9" w14:textId="77777777" w:rsidTr="00E577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6058" w14:textId="77777777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t>Продажа товаров, не соответствующих образцам по качеству, не соответствующих требованиям правовых актов (</w:t>
            </w:r>
            <w:hyperlink r:id="rId31" w:history="1">
              <w:r w:rsidRPr="00E577EC">
                <w:rPr>
                  <w:color w:val="000000"/>
                </w:rPr>
                <w:t>ст. 14.4</w:t>
              </w:r>
            </w:hyperlink>
            <w:r w:rsidRPr="00E577EC">
              <w:rPr>
                <w:color w:val="000000"/>
              </w:rPr>
              <w:t> КоАП)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0F7E" w14:textId="77777777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t>штраф от 1 до 2 тыс. рублей; на должностных лиц - от 3 до 10 тыс. рублей; на юр. лиц - от 20 до 30 тыс. рублей.</w:t>
            </w:r>
          </w:p>
        </w:tc>
      </w:tr>
      <w:tr w:rsidR="00E577EC" w:rsidRPr="00E577EC" w14:paraId="0CA3AE99" w14:textId="77777777" w:rsidTr="00E577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C239" w14:textId="77777777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t>Введение потребителей в заблуждение относительно потребительских свойств или качества товара (</w:t>
            </w:r>
            <w:hyperlink r:id="rId32" w:history="1">
              <w:r w:rsidRPr="00E577EC">
                <w:rPr>
                  <w:color w:val="000000"/>
                </w:rPr>
                <w:t>ст. 14.7</w:t>
              </w:r>
            </w:hyperlink>
            <w:r w:rsidRPr="00E577EC">
              <w:rPr>
                <w:color w:val="000000"/>
              </w:rPr>
              <w:t> КоАП)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1CE49" w14:textId="77777777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t>штраф в размере от 3 до 5 тыс. рублей; на должностных лиц - от 12 до 20 тыс. рублей; на юр. лиц - от 100 до 500 тыс. рублей.</w:t>
            </w:r>
          </w:p>
        </w:tc>
      </w:tr>
      <w:tr w:rsidR="00E577EC" w:rsidRPr="00E577EC" w14:paraId="47652DD0" w14:textId="77777777" w:rsidTr="00E577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E298" w14:textId="77777777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t xml:space="preserve">Нарушение права потребителя на получение необходимой и достоверной информации о реализуемом товаре, об изготовителе, о </w:t>
            </w:r>
            <w:r w:rsidRPr="00E577EC">
              <w:rPr>
                <w:color w:val="000000"/>
              </w:rPr>
              <w:lastRenderedPageBreak/>
              <w:t>продавце, об исполнителе и о режиме их работы (</w:t>
            </w:r>
            <w:hyperlink r:id="rId33" w:history="1">
              <w:r w:rsidRPr="00E577EC">
                <w:rPr>
                  <w:color w:val="000000"/>
                </w:rPr>
                <w:t>ст. 14.8</w:t>
              </w:r>
            </w:hyperlink>
            <w:r w:rsidRPr="00E577EC">
              <w:rPr>
                <w:color w:val="000000"/>
              </w:rPr>
              <w:t> КоАП)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D834" w14:textId="77777777" w:rsidR="00E577EC" w:rsidRPr="00E577EC" w:rsidRDefault="00E577EC" w:rsidP="00E44FD2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170" w:right="85" w:firstLine="709"/>
              <w:jc w:val="center"/>
              <w:rPr>
                <w:color w:val="000000"/>
              </w:rPr>
            </w:pPr>
            <w:r w:rsidRPr="00E577EC">
              <w:rPr>
                <w:color w:val="000000"/>
              </w:rPr>
              <w:lastRenderedPageBreak/>
              <w:t>предупреждение или наложение штрафа на должностных лиц от 500 до 1000 рублей; на юр. лиц - от 5 до 10 тыс. рублей.</w:t>
            </w:r>
          </w:p>
        </w:tc>
      </w:tr>
    </w:tbl>
    <w:p w14:paraId="199A1664" w14:textId="4502B3BF" w:rsidR="008C54E3" w:rsidRDefault="008C54E3" w:rsidP="008C54E3">
      <w:pPr>
        <w:spacing w:line="360" w:lineRule="auto"/>
        <w:ind w:right="85"/>
        <w:jc w:val="center"/>
        <w:rPr>
          <w:color w:val="000000"/>
        </w:rPr>
      </w:pPr>
      <w:r>
        <w:rPr>
          <w:color w:val="000000"/>
        </w:rPr>
        <w:t>Табл. 2. Административная ответственность за нарушения закона</w:t>
      </w:r>
    </w:p>
    <w:p w14:paraId="0F9B661F" w14:textId="347C24BC" w:rsidR="00E577EC" w:rsidRPr="00E577EC" w:rsidRDefault="00E577EC" w:rsidP="00CB65BB">
      <w:pPr>
        <w:spacing w:line="360" w:lineRule="auto"/>
        <w:ind w:left="170" w:right="85" w:firstLine="709"/>
        <w:jc w:val="both"/>
        <w:rPr>
          <w:color w:val="000000"/>
        </w:rPr>
      </w:pPr>
      <w:r w:rsidRPr="00E577EC">
        <w:rPr>
          <w:color w:val="000000"/>
        </w:rPr>
        <w:t>В Уголовном кодексе также содержится ряд статей, направленных на защиту прав потребителей:</w:t>
      </w:r>
    </w:p>
    <w:p w14:paraId="57A979C5" w14:textId="77777777" w:rsidR="00E577EC" w:rsidRPr="00E577EC" w:rsidRDefault="00B2306E" w:rsidP="00CB65BB">
      <w:pPr>
        <w:spacing w:line="360" w:lineRule="auto"/>
        <w:ind w:left="170" w:right="85" w:firstLine="709"/>
        <w:jc w:val="both"/>
        <w:rPr>
          <w:color w:val="000000"/>
        </w:rPr>
      </w:pPr>
      <w:hyperlink r:id="rId34" w:history="1">
        <w:r w:rsidR="00E577EC" w:rsidRPr="00E577EC">
          <w:rPr>
            <w:color w:val="000000"/>
          </w:rPr>
          <w:t>Статья 237</w:t>
        </w:r>
      </w:hyperlink>
      <w:r w:rsidR="00E577EC" w:rsidRPr="00E577EC">
        <w:rPr>
          <w:color w:val="000000"/>
        </w:rPr>
        <w:t> «Сокрытие информации об обстоятельствах, создающих опасность для жизни или здоровья людей»;</w:t>
      </w:r>
    </w:p>
    <w:p w14:paraId="1BB1517C" w14:textId="77777777" w:rsidR="00E577EC" w:rsidRPr="00E577EC" w:rsidRDefault="00B2306E" w:rsidP="00CB65BB">
      <w:pPr>
        <w:spacing w:line="360" w:lineRule="auto"/>
        <w:ind w:left="170" w:right="85" w:firstLine="709"/>
        <w:jc w:val="both"/>
        <w:rPr>
          <w:color w:val="000000"/>
        </w:rPr>
      </w:pPr>
      <w:hyperlink r:id="rId35" w:history="1">
        <w:r w:rsidR="00E577EC" w:rsidRPr="00E577EC">
          <w:rPr>
            <w:color w:val="000000"/>
          </w:rPr>
          <w:t>Статья 238</w:t>
        </w:r>
      </w:hyperlink>
      <w:r w:rsidR="00E577EC" w:rsidRPr="00E577EC">
        <w:rPr>
          <w:color w:val="000000"/>
        </w:rPr>
        <w:t> «Производство, хранение, перевозка либо сбыт товаров и продукции, выполнение работ или оказание услуг, не отвечающих требованиям безопасности»;</w:t>
      </w:r>
    </w:p>
    <w:p w14:paraId="5BACE9DF" w14:textId="4844922B" w:rsidR="00E577EC" w:rsidRPr="00E577EC" w:rsidRDefault="00B2306E" w:rsidP="00CB65BB">
      <w:pPr>
        <w:spacing w:line="360" w:lineRule="auto"/>
        <w:ind w:left="170" w:right="85" w:firstLine="709"/>
        <w:jc w:val="both"/>
        <w:rPr>
          <w:color w:val="000000"/>
        </w:rPr>
      </w:pPr>
      <w:hyperlink r:id="rId36" w:history="1">
        <w:r w:rsidR="00E577EC" w:rsidRPr="00E577EC">
          <w:rPr>
            <w:color w:val="000000"/>
          </w:rPr>
          <w:t>Статья 238.1</w:t>
        </w:r>
      </w:hyperlink>
      <w:r w:rsidR="00E577EC" w:rsidRPr="00E577EC">
        <w:rPr>
          <w:color w:val="000000"/>
        </w:rPr>
        <w:t> «Обращение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добавок».</w:t>
      </w:r>
    </w:p>
    <w:p w14:paraId="0E423253" w14:textId="77777777" w:rsidR="00E577EC" w:rsidRDefault="00E577EC" w:rsidP="001E760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0BB27E4E" w14:textId="77777777" w:rsidR="00E577EC" w:rsidRDefault="00E577EC" w:rsidP="001E760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093E29BD" w14:textId="77777777" w:rsidR="00E577EC" w:rsidRDefault="00E577EC" w:rsidP="001E760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4F53B93F" w14:textId="77777777" w:rsidR="00E577EC" w:rsidRDefault="00E577EC" w:rsidP="001E760E">
      <w:pPr>
        <w:spacing w:before="15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3D345F5A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8470C4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D3DFB3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CE8A49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38571A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E4955B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6E3533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8CCC6E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210816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B89D82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23A80E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B860F9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F1431B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7EAEB7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D712C5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A29962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46B66F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4E9167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1B0633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D82FFA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3B9661" w14:textId="77777777" w:rsidR="0010593F" w:rsidRDefault="0010593F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18FE3F" w14:textId="1799C6EC" w:rsidR="00CB65BB" w:rsidRDefault="00CB65BB" w:rsidP="009046A6">
      <w:pPr>
        <w:pStyle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103736616"/>
    </w:p>
    <w:p w14:paraId="01711073" w14:textId="77777777" w:rsidR="009046A6" w:rsidRPr="009046A6" w:rsidRDefault="009046A6" w:rsidP="009046A6"/>
    <w:p w14:paraId="1EF0B475" w14:textId="77777777" w:rsidR="00CB65BB" w:rsidRDefault="00CB65BB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635981" w14:textId="06DE730F" w:rsidR="001E760E" w:rsidRPr="009244F0" w:rsidRDefault="009244F0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ОСОБЕННОСТИ ЗАЩИТЫ ПРАВ ПОТРЕБИТЕЛЕЙ ЛС</w:t>
      </w:r>
      <w:bookmarkEnd w:id="10"/>
    </w:p>
    <w:p w14:paraId="7BEEEB1C" w14:textId="77777777" w:rsidR="0010593F" w:rsidRDefault="0010593F" w:rsidP="00CA4CCB">
      <w:pPr>
        <w:spacing w:line="360" w:lineRule="auto"/>
        <w:ind w:left="170" w:right="85" w:firstLine="709"/>
        <w:jc w:val="both"/>
        <w:rPr>
          <w:color w:val="000000"/>
        </w:rPr>
      </w:pPr>
    </w:p>
    <w:p w14:paraId="165853BD" w14:textId="0567D8A5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К основные особенности защиты прав потребителей ЛС относятся:</w:t>
      </w:r>
    </w:p>
    <w:p w14:paraId="55912E55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1) конечные потребители не могут самостоятельно определить параметры многих критериев, характеризующих действительную ценность, терапевтическую и экономическую эффективность ЛС, безопасность их использования и отдаленные последствия их применения;</w:t>
      </w:r>
    </w:p>
    <w:p w14:paraId="3DAB6751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2) потребители, не имея опыта, знаний и внешней объективной информации, не могут разобраться в качестве ЛС; а негативные последствия использования некачественных аптечных товаров и услуг несоизмеримо более значительны, чем во многих других случаях.</w:t>
      </w:r>
    </w:p>
    <w:p w14:paraId="73A7729A" w14:textId="0329A2D3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Выделяют основные направления защиты прав потребителей ЛС</w:t>
      </w:r>
      <w:r w:rsidR="00802EE5">
        <w:rPr>
          <w:color w:val="000000"/>
        </w:rPr>
        <w:t xml:space="preserve"> </w:t>
      </w:r>
      <w:r w:rsidR="00802EE5" w:rsidRPr="0012613B">
        <w:rPr>
          <w:color w:val="000000"/>
        </w:rPr>
        <w:t>[</w:t>
      </w:r>
      <w:r w:rsidR="00802EE5" w:rsidRPr="005E5E05">
        <w:rPr>
          <w:color w:val="000000"/>
        </w:rPr>
        <w:t>1</w:t>
      </w:r>
      <w:r w:rsidR="00802EE5">
        <w:rPr>
          <w:color w:val="000000"/>
        </w:rPr>
        <w:t>0</w:t>
      </w:r>
      <w:r w:rsidR="00802EE5" w:rsidRPr="0012613B">
        <w:rPr>
          <w:color w:val="000000"/>
        </w:rPr>
        <w:t>]</w:t>
      </w:r>
      <w:r w:rsidRPr="00CA4CCB">
        <w:rPr>
          <w:color w:val="000000"/>
        </w:rPr>
        <w:t>:</w:t>
      </w:r>
    </w:p>
    <w:p w14:paraId="79E47886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правовая защита прав потребителей;</w:t>
      </w:r>
    </w:p>
    <w:p w14:paraId="4CF0B32D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защита прав потребителей путем регламентации фармацевтической деятельности;</w:t>
      </w:r>
    </w:p>
    <w:p w14:paraId="4916A0FC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защита прав потребителей государственными структурами;</w:t>
      </w:r>
    </w:p>
    <w:p w14:paraId="042AC302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судебная защита прав потребителей;</w:t>
      </w:r>
    </w:p>
    <w:p w14:paraId="7787E6EF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защита прав потребителей общественными объединениями потребителей;</w:t>
      </w:r>
    </w:p>
    <w:p w14:paraId="33B35C68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защита прав потребителей средствами массовой информации;</w:t>
      </w:r>
    </w:p>
    <w:p w14:paraId="02ECC5BF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самозащита прав потребителей фармацевтической помощи;</w:t>
      </w:r>
    </w:p>
    <w:p w14:paraId="506ADA32" w14:textId="77777777" w:rsidR="001E760E" w:rsidRPr="00CA4CCB" w:rsidRDefault="001E760E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• защита прав потребителей путем воспитания морально-нравственных норм у фармацевтического персонала.</w:t>
      </w:r>
    </w:p>
    <w:p w14:paraId="6768958B" w14:textId="77777777" w:rsidR="001E760E" w:rsidRDefault="001E760E" w:rsidP="00072454"/>
    <w:p w14:paraId="0D4FADFB" w14:textId="77777777" w:rsidR="001E760E" w:rsidRDefault="001E760E" w:rsidP="00072454"/>
    <w:p w14:paraId="4CCBD31E" w14:textId="77777777" w:rsidR="001E760E" w:rsidRDefault="001E760E" w:rsidP="00072454"/>
    <w:p w14:paraId="3A4125B5" w14:textId="77777777" w:rsidR="001E760E" w:rsidRDefault="001E760E" w:rsidP="00072454"/>
    <w:p w14:paraId="586C5702" w14:textId="77777777" w:rsidR="001E760E" w:rsidRDefault="001E760E" w:rsidP="00072454"/>
    <w:p w14:paraId="393F76A7" w14:textId="77777777" w:rsidR="001E760E" w:rsidRDefault="001E760E" w:rsidP="00072454"/>
    <w:p w14:paraId="6D621AEA" w14:textId="77777777" w:rsidR="001E760E" w:rsidRDefault="001E760E" w:rsidP="00072454"/>
    <w:p w14:paraId="514417A4" w14:textId="77777777" w:rsidR="001E760E" w:rsidRDefault="001E760E" w:rsidP="00072454"/>
    <w:p w14:paraId="453D010C" w14:textId="77777777" w:rsidR="001E760E" w:rsidRDefault="001E760E" w:rsidP="00072454"/>
    <w:p w14:paraId="42A1E235" w14:textId="77777777" w:rsidR="001E760E" w:rsidRDefault="001E760E" w:rsidP="00072454"/>
    <w:p w14:paraId="79E2C4D4" w14:textId="77777777" w:rsidR="001E760E" w:rsidRDefault="001E760E" w:rsidP="00072454"/>
    <w:p w14:paraId="785C9644" w14:textId="77777777" w:rsidR="001E760E" w:rsidRDefault="001E760E" w:rsidP="00072454"/>
    <w:p w14:paraId="25579834" w14:textId="77777777" w:rsidR="001E760E" w:rsidRDefault="001E760E" w:rsidP="00072454"/>
    <w:p w14:paraId="66E4E4C4" w14:textId="77777777" w:rsidR="001E760E" w:rsidRDefault="001E760E" w:rsidP="00072454"/>
    <w:p w14:paraId="2563D16E" w14:textId="77777777" w:rsidR="001E760E" w:rsidRDefault="001E760E" w:rsidP="00072454"/>
    <w:p w14:paraId="480427D7" w14:textId="77777777" w:rsidR="001E760E" w:rsidRDefault="001E760E" w:rsidP="00072454"/>
    <w:p w14:paraId="5E0D451A" w14:textId="77777777" w:rsidR="001E760E" w:rsidRDefault="001E760E" w:rsidP="00072454"/>
    <w:p w14:paraId="10417FE3" w14:textId="77777777" w:rsidR="001E760E" w:rsidRDefault="001E760E" w:rsidP="00072454"/>
    <w:p w14:paraId="4AAB33E7" w14:textId="77777777" w:rsidR="001E760E" w:rsidRDefault="001E760E" w:rsidP="00072454"/>
    <w:p w14:paraId="44780673" w14:textId="77777777" w:rsidR="00F95951" w:rsidRDefault="00F95951" w:rsidP="00A4136D">
      <w:pPr>
        <w:rPr>
          <w:color w:val="000000"/>
        </w:rPr>
      </w:pPr>
    </w:p>
    <w:p w14:paraId="00C877DB" w14:textId="3D15DB6E" w:rsidR="00A4136D" w:rsidRPr="009244F0" w:rsidRDefault="009244F0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103736617"/>
      <w:r w:rsidRPr="00924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РЕКОМЕНДАЦИИ ПО ИЗБЕЖАНИЮ НАРУШЕНИЙ ПРАВ ПОТРЕБИТЕЛЯ РАБОТНИКАМИ АПТЕК</w:t>
      </w:r>
      <w:bookmarkEnd w:id="11"/>
    </w:p>
    <w:p w14:paraId="25AAC98D" w14:textId="77777777" w:rsidR="00A4136D" w:rsidRDefault="00A4136D" w:rsidP="00A4136D">
      <w:pPr>
        <w:rPr>
          <w:rFonts w:ascii="Arial" w:hAnsi="Arial"/>
          <w:color w:val="000000"/>
          <w:sz w:val="23"/>
          <w:szCs w:val="23"/>
        </w:rPr>
      </w:pPr>
    </w:p>
    <w:p w14:paraId="6B8B123E" w14:textId="70029277" w:rsidR="00A4136D" w:rsidRPr="00CA4CCB" w:rsidRDefault="00A4136D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На основании вышеизложенного можно составить следующие рекомендации по избежани</w:t>
      </w:r>
      <w:r w:rsidR="0010593F">
        <w:rPr>
          <w:color w:val="000000"/>
        </w:rPr>
        <w:t>ю</w:t>
      </w:r>
      <w:r w:rsidRPr="00CA4CCB">
        <w:rPr>
          <w:color w:val="000000"/>
        </w:rPr>
        <w:t xml:space="preserve"> нарушений прав потребителей работниками аптек:</w:t>
      </w:r>
    </w:p>
    <w:p w14:paraId="1CD0C744" w14:textId="77777777" w:rsidR="00A4136D" w:rsidRPr="00CA4CCB" w:rsidRDefault="00A4136D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Знание и соблюдение требований законодательства о защите прав потребителей, что поможет быстро сориентироваться в конкретной ситуации.</w:t>
      </w:r>
    </w:p>
    <w:p w14:paraId="10794A02" w14:textId="77777777" w:rsidR="00A4136D" w:rsidRPr="00CA4CCB" w:rsidRDefault="00A4136D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Строгое соблюдение </w:t>
      </w:r>
      <w:proofErr w:type="spellStart"/>
      <w:r w:rsidRPr="00CA4CCB">
        <w:rPr>
          <w:color w:val="000000"/>
        </w:rPr>
        <w:t>фармпорядка</w:t>
      </w:r>
      <w:proofErr w:type="spellEnd"/>
      <w:r w:rsidRPr="00CA4CCB">
        <w:rPr>
          <w:color w:val="000000"/>
        </w:rPr>
        <w:t xml:space="preserve"> в аптеке и правил отпуска товаров аптечного ассортимента. Порядок на витринах, полках и стеллажах.</w:t>
      </w:r>
    </w:p>
    <w:p w14:paraId="1818DB16" w14:textId="77777777" w:rsidR="00A4136D" w:rsidRPr="00CA4CCB" w:rsidRDefault="00A4136D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Регулярный анализ ошибок фармацевтических работников для предупреждения повторов.</w:t>
      </w:r>
    </w:p>
    <w:p w14:paraId="0C99A2DA" w14:textId="77777777" w:rsidR="00A4136D" w:rsidRPr="00CA4CCB" w:rsidRDefault="00A4136D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Минимизация факторов, влияющих на возникновение ошибок (невнимательность, усталость, конфликтные ситуации на рабочем месте, временное или хроническое заболевание фармацевтического работника).</w:t>
      </w:r>
    </w:p>
    <w:p w14:paraId="7D094016" w14:textId="718BF3B4" w:rsidR="00A4136D" w:rsidRPr="00CA4CCB" w:rsidRDefault="00A4136D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Систематическое совершенствование знаний, повышение квалификации (например,</w:t>
      </w:r>
      <w:r w:rsidR="00BB79B5">
        <w:rPr>
          <w:color w:val="000000"/>
        </w:rPr>
        <w:t xml:space="preserve"> </w:t>
      </w:r>
      <w:r w:rsidRPr="00CA4CCB">
        <w:rPr>
          <w:color w:val="000000"/>
        </w:rPr>
        <w:t>на курсах от проекта «</w:t>
      </w:r>
      <w:proofErr w:type="spellStart"/>
      <w:r w:rsidRPr="00CA4CCB">
        <w:rPr>
          <w:color w:val="000000"/>
        </w:rPr>
        <w:t>Фармзнание</w:t>
      </w:r>
      <w:proofErr w:type="spellEnd"/>
      <w:r w:rsidRPr="00CA4CCB">
        <w:rPr>
          <w:color w:val="000000"/>
        </w:rPr>
        <w:t>»).</w:t>
      </w:r>
    </w:p>
    <w:p w14:paraId="66EC835A" w14:textId="77777777" w:rsidR="00A4136D" w:rsidRPr="00CA4CCB" w:rsidRDefault="00A4136D" w:rsidP="00CA4CCB">
      <w:pPr>
        <w:spacing w:line="360" w:lineRule="auto"/>
        <w:ind w:left="170" w:right="85" w:firstLine="709"/>
        <w:jc w:val="both"/>
        <w:rPr>
          <w:color w:val="000000"/>
        </w:rPr>
      </w:pPr>
    </w:p>
    <w:p w14:paraId="47016BA2" w14:textId="77777777" w:rsidR="00A4136D" w:rsidRDefault="00A4136D" w:rsidP="00072454"/>
    <w:p w14:paraId="1D2687F7" w14:textId="77777777" w:rsidR="00A4136D" w:rsidRDefault="00A4136D" w:rsidP="00072454"/>
    <w:p w14:paraId="6C5B8FDD" w14:textId="77777777" w:rsidR="00A4136D" w:rsidRDefault="00A4136D" w:rsidP="00072454"/>
    <w:p w14:paraId="2BD71344" w14:textId="77777777" w:rsidR="00A4136D" w:rsidRDefault="00A4136D" w:rsidP="00072454"/>
    <w:p w14:paraId="3E4BE567" w14:textId="77777777" w:rsidR="00A4136D" w:rsidRDefault="00A4136D" w:rsidP="00072454"/>
    <w:p w14:paraId="74A43E98" w14:textId="77777777" w:rsidR="00A4136D" w:rsidRDefault="00A4136D" w:rsidP="00072454"/>
    <w:p w14:paraId="5C5328B2" w14:textId="77777777" w:rsidR="00A4136D" w:rsidRDefault="00A4136D" w:rsidP="00072454"/>
    <w:p w14:paraId="1246049D" w14:textId="77777777" w:rsidR="00A4136D" w:rsidRDefault="00A4136D" w:rsidP="00072454"/>
    <w:p w14:paraId="5E7F2180" w14:textId="77777777" w:rsidR="00A4136D" w:rsidRDefault="00A4136D" w:rsidP="00072454"/>
    <w:p w14:paraId="6639C853" w14:textId="77777777" w:rsidR="00A4136D" w:rsidRDefault="00A4136D" w:rsidP="00072454"/>
    <w:p w14:paraId="58F666AB" w14:textId="77777777" w:rsidR="00A4136D" w:rsidRDefault="00A4136D" w:rsidP="00072454"/>
    <w:p w14:paraId="0B8C728B" w14:textId="77777777" w:rsidR="00A4136D" w:rsidRDefault="00A4136D" w:rsidP="00072454"/>
    <w:p w14:paraId="3E753F2A" w14:textId="77777777" w:rsidR="00A4136D" w:rsidRDefault="00A4136D" w:rsidP="00072454"/>
    <w:p w14:paraId="64DAA452" w14:textId="77777777" w:rsidR="00A4136D" w:rsidRDefault="00A4136D" w:rsidP="00072454"/>
    <w:p w14:paraId="254E6C21" w14:textId="77777777" w:rsidR="00A4136D" w:rsidRDefault="00A4136D" w:rsidP="00072454"/>
    <w:p w14:paraId="54121B5E" w14:textId="77777777" w:rsidR="00A4136D" w:rsidRDefault="00A4136D" w:rsidP="00072454"/>
    <w:p w14:paraId="7806484E" w14:textId="77777777" w:rsidR="00A4136D" w:rsidRDefault="00A4136D" w:rsidP="00072454"/>
    <w:p w14:paraId="32DD5413" w14:textId="77777777" w:rsidR="00A4136D" w:rsidRDefault="00A4136D" w:rsidP="00072454"/>
    <w:p w14:paraId="44B563FC" w14:textId="77777777" w:rsidR="00A4136D" w:rsidRDefault="00A4136D" w:rsidP="00072454"/>
    <w:p w14:paraId="37548266" w14:textId="77777777" w:rsidR="00A4136D" w:rsidRDefault="00A4136D" w:rsidP="00072454"/>
    <w:p w14:paraId="74321596" w14:textId="77777777" w:rsidR="00A4136D" w:rsidRDefault="00A4136D" w:rsidP="00072454"/>
    <w:p w14:paraId="1887A99B" w14:textId="77777777" w:rsidR="00A4136D" w:rsidRDefault="00A4136D" w:rsidP="00072454"/>
    <w:p w14:paraId="510FF3C3" w14:textId="77777777" w:rsidR="00A4136D" w:rsidRDefault="00A4136D" w:rsidP="00072454"/>
    <w:p w14:paraId="74CB2E8E" w14:textId="77777777" w:rsidR="00A4136D" w:rsidRDefault="00A4136D" w:rsidP="00072454"/>
    <w:p w14:paraId="13ABBFE0" w14:textId="77777777" w:rsidR="00A4136D" w:rsidRDefault="00A4136D" w:rsidP="00072454"/>
    <w:p w14:paraId="17AE0AD8" w14:textId="77777777" w:rsidR="00A4136D" w:rsidRDefault="00A4136D" w:rsidP="00072454"/>
    <w:p w14:paraId="226DC7E2" w14:textId="77777777" w:rsidR="00A4136D" w:rsidRDefault="00A4136D" w:rsidP="00072454"/>
    <w:p w14:paraId="74D4C739" w14:textId="77777777" w:rsidR="00A4136D" w:rsidRDefault="00A4136D" w:rsidP="00072454"/>
    <w:p w14:paraId="7B761650" w14:textId="17BE81B8" w:rsidR="00072454" w:rsidRDefault="009244F0" w:rsidP="009244F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_Toc103736618"/>
      <w:r w:rsidRPr="00924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ЗАКЛЮЧЕНИЕ</w:t>
      </w:r>
      <w:bookmarkEnd w:id="12"/>
    </w:p>
    <w:p w14:paraId="02831CBB" w14:textId="77777777" w:rsidR="0010593F" w:rsidRPr="0010593F" w:rsidRDefault="0010593F" w:rsidP="0010593F"/>
    <w:p w14:paraId="3D117385" w14:textId="224FCC48" w:rsidR="00072454" w:rsidRPr="00CA4CCB" w:rsidRDefault="00072454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 xml:space="preserve">Основная цель защиты прав потребителей ЛС - обеспечение подлинно квалифицированной, доступной и своевременной фармацевтической помощи, а также обеспечение возможности самообразования населения по проблеме самолечения, эффективного и безопасного использования безрецептурных лекарственных препаратов, других фармацевтических и </w:t>
      </w:r>
      <w:proofErr w:type="spellStart"/>
      <w:r w:rsidRPr="00CA4CCB">
        <w:rPr>
          <w:color w:val="000000"/>
        </w:rPr>
        <w:t>парафармацевтических</w:t>
      </w:r>
      <w:proofErr w:type="spellEnd"/>
      <w:r w:rsidRPr="00CA4CCB">
        <w:rPr>
          <w:color w:val="000000"/>
        </w:rPr>
        <w:t xml:space="preserve"> товаров, получение знаний о правах потребителей ЛС и их защите.</w:t>
      </w:r>
    </w:p>
    <w:p w14:paraId="31748874" w14:textId="5EA393CB" w:rsidR="00072454" w:rsidRPr="00CA4CCB" w:rsidRDefault="00072454" w:rsidP="00CA4CCB">
      <w:pPr>
        <w:spacing w:line="360" w:lineRule="auto"/>
        <w:ind w:left="170" w:right="85" w:firstLine="709"/>
        <w:jc w:val="both"/>
        <w:rPr>
          <w:color w:val="000000"/>
        </w:rPr>
      </w:pPr>
    </w:p>
    <w:p w14:paraId="4469C1CA" w14:textId="283C4391" w:rsidR="00072454" w:rsidRPr="00CA4CCB" w:rsidRDefault="00072454" w:rsidP="00CA4CCB">
      <w:pPr>
        <w:spacing w:line="360" w:lineRule="auto"/>
        <w:ind w:left="170" w:right="85" w:firstLine="709"/>
        <w:jc w:val="both"/>
        <w:rPr>
          <w:color w:val="000000"/>
        </w:rPr>
      </w:pPr>
    </w:p>
    <w:p w14:paraId="2AF8DBB5" w14:textId="281173EA" w:rsidR="00072454" w:rsidRPr="00CA4CCB" w:rsidRDefault="00072454" w:rsidP="00CA4CCB">
      <w:pPr>
        <w:spacing w:line="360" w:lineRule="auto"/>
        <w:ind w:left="170" w:right="85" w:firstLine="709"/>
        <w:jc w:val="both"/>
        <w:rPr>
          <w:color w:val="000000"/>
        </w:rPr>
      </w:pPr>
    </w:p>
    <w:p w14:paraId="4098A496" w14:textId="3AEEDA65" w:rsidR="00072454" w:rsidRDefault="00072454" w:rsidP="00072454"/>
    <w:p w14:paraId="783D2E9A" w14:textId="5E31C8F2" w:rsidR="00072454" w:rsidRDefault="00072454" w:rsidP="00072454"/>
    <w:p w14:paraId="36F6E79F" w14:textId="39209455" w:rsidR="00072454" w:rsidRDefault="00072454" w:rsidP="00072454"/>
    <w:p w14:paraId="31E744FD" w14:textId="104E7C06" w:rsidR="00072454" w:rsidRDefault="00072454" w:rsidP="00072454"/>
    <w:p w14:paraId="2DF8AB0D" w14:textId="37C6E664" w:rsidR="00072454" w:rsidRDefault="00072454" w:rsidP="00072454"/>
    <w:p w14:paraId="64816DE8" w14:textId="5462467B" w:rsidR="00072454" w:rsidRDefault="00072454" w:rsidP="00072454"/>
    <w:p w14:paraId="5936B76C" w14:textId="232782CD" w:rsidR="00072454" w:rsidRDefault="00072454" w:rsidP="00072454"/>
    <w:p w14:paraId="3DD1C0C6" w14:textId="32DD3EA7" w:rsidR="00072454" w:rsidRDefault="00072454" w:rsidP="00072454"/>
    <w:p w14:paraId="6CB95486" w14:textId="1CEC79F0" w:rsidR="00072454" w:rsidRDefault="00072454" w:rsidP="00072454"/>
    <w:p w14:paraId="370EBD56" w14:textId="4B825B37" w:rsidR="00072454" w:rsidRDefault="00072454" w:rsidP="00072454"/>
    <w:p w14:paraId="62F2380D" w14:textId="015D3A38" w:rsidR="00072454" w:rsidRDefault="00072454" w:rsidP="00072454"/>
    <w:p w14:paraId="708F349B" w14:textId="40E21C57" w:rsidR="00072454" w:rsidRDefault="00072454" w:rsidP="00072454"/>
    <w:p w14:paraId="3D66088D" w14:textId="0E62E5FD" w:rsidR="00072454" w:rsidRDefault="00072454" w:rsidP="00072454"/>
    <w:p w14:paraId="031DC972" w14:textId="28C5C62D" w:rsidR="00072454" w:rsidRDefault="00072454" w:rsidP="00072454"/>
    <w:p w14:paraId="465062D3" w14:textId="14EC0528" w:rsidR="00072454" w:rsidRDefault="00072454" w:rsidP="00072454"/>
    <w:p w14:paraId="3D8E9477" w14:textId="21E27745" w:rsidR="00072454" w:rsidRDefault="00072454" w:rsidP="00072454"/>
    <w:p w14:paraId="080643F9" w14:textId="736A59E2" w:rsidR="00072454" w:rsidRDefault="00072454" w:rsidP="00072454"/>
    <w:p w14:paraId="5207164E" w14:textId="74EF9B0E" w:rsidR="00072454" w:rsidRDefault="00072454" w:rsidP="00072454"/>
    <w:p w14:paraId="271C576E" w14:textId="0552EDCF" w:rsidR="00072454" w:rsidRDefault="00072454" w:rsidP="00072454"/>
    <w:p w14:paraId="5979BF51" w14:textId="2EAD6B35" w:rsidR="00072454" w:rsidRDefault="00072454" w:rsidP="00072454"/>
    <w:p w14:paraId="4DF68F7E" w14:textId="06EBBA4E" w:rsidR="00072454" w:rsidRDefault="00072454" w:rsidP="00072454"/>
    <w:p w14:paraId="1C56FA89" w14:textId="4FD61616" w:rsidR="00072454" w:rsidRDefault="00072454" w:rsidP="00072454"/>
    <w:p w14:paraId="631A2C4C" w14:textId="7E22456F" w:rsidR="00072454" w:rsidRDefault="00072454" w:rsidP="00072454"/>
    <w:p w14:paraId="03CEADC3" w14:textId="2AECBDD3" w:rsidR="00072454" w:rsidRDefault="00072454" w:rsidP="00072454"/>
    <w:p w14:paraId="573B1307" w14:textId="1055E969" w:rsidR="00072454" w:rsidRDefault="00072454" w:rsidP="00072454"/>
    <w:p w14:paraId="4AE809E8" w14:textId="42D0DBED" w:rsidR="00072454" w:rsidRDefault="00072454" w:rsidP="00072454"/>
    <w:p w14:paraId="6191FA59" w14:textId="383E0DB6" w:rsidR="00072454" w:rsidRDefault="00072454" w:rsidP="00072454"/>
    <w:p w14:paraId="3FA0CFBE" w14:textId="174E7096" w:rsidR="00072454" w:rsidRDefault="00072454" w:rsidP="00072454"/>
    <w:p w14:paraId="3741E5B0" w14:textId="76155771" w:rsidR="00072454" w:rsidRDefault="00072454" w:rsidP="00072454"/>
    <w:p w14:paraId="2BC88755" w14:textId="46FC9654" w:rsidR="00072454" w:rsidRDefault="00072454" w:rsidP="00072454"/>
    <w:p w14:paraId="631FF52C" w14:textId="5C0D7EF6" w:rsidR="00072454" w:rsidRDefault="00072454" w:rsidP="00072454"/>
    <w:p w14:paraId="0CCC8560" w14:textId="1D257DD5" w:rsidR="00072454" w:rsidRDefault="00072454" w:rsidP="00072454"/>
    <w:p w14:paraId="42591292" w14:textId="6E2A3BBC" w:rsidR="00072454" w:rsidRDefault="00072454" w:rsidP="00072454"/>
    <w:p w14:paraId="65428D30" w14:textId="452F47E0" w:rsidR="00072454" w:rsidRDefault="00072454" w:rsidP="00072454"/>
    <w:p w14:paraId="015FCCB0" w14:textId="77777777" w:rsidR="001E760E" w:rsidRDefault="001E760E" w:rsidP="00AF1561">
      <w:pPr>
        <w:pStyle w:val="2"/>
        <w:keepNext w:val="0"/>
        <w:keepLine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48316A6" w14:textId="1FC91CBA" w:rsidR="00E540D0" w:rsidRPr="00AF1561" w:rsidRDefault="00AF1561" w:rsidP="00AF1561">
      <w:pPr>
        <w:pStyle w:val="2"/>
        <w:keepNext w:val="0"/>
        <w:keepLine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3" w:name="_Toc103736619"/>
      <w:r w:rsidRPr="00AF15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СПИСОК ЛИТЕРАТУРЫ</w:t>
      </w:r>
      <w:bookmarkEnd w:id="6"/>
      <w:bookmarkEnd w:id="13"/>
    </w:p>
    <w:p w14:paraId="2D647FC2" w14:textId="2916E764" w:rsidR="00E540D0" w:rsidRPr="00AF1561" w:rsidRDefault="00AF1561" w:rsidP="00AF1561">
      <w:pPr>
        <w:spacing w:line="360" w:lineRule="auto"/>
        <w:ind w:left="170" w:right="85"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E540D0" w:rsidRPr="00AF1561">
        <w:rPr>
          <w:color w:val="000000"/>
        </w:rPr>
        <w:t>Федеральный закон от 12.04.2010 № 61-ФЗ (ред. от 03.07.2016) «Об обращении лекарственных средств».</w:t>
      </w:r>
    </w:p>
    <w:p w14:paraId="64DF0828" w14:textId="77777777" w:rsidR="00AF1561" w:rsidRPr="00AF1561" w:rsidRDefault="00AF1561" w:rsidP="00AF1561">
      <w:pPr>
        <w:spacing w:line="360" w:lineRule="auto"/>
        <w:ind w:left="170" w:right="85" w:firstLine="709"/>
        <w:jc w:val="both"/>
        <w:rPr>
          <w:color w:val="000000"/>
        </w:rPr>
      </w:pPr>
      <w:r w:rsidRPr="00AF1561">
        <w:rPr>
          <w:color w:val="000000"/>
        </w:rPr>
        <w:t>2. Бочкарева, Т.А. Экономический анализ: Учеб. пособие / Т.А. Бочкарева. - Хабаровск: ДВИМБП, 2011. - 178 с.</w:t>
      </w:r>
    </w:p>
    <w:p w14:paraId="5B48E2C3" w14:textId="77777777" w:rsidR="00AF1561" w:rsidRPr="00AF1561" w:rsidRDefault="00AF1561" w:rsidP="00AF1561">
      <w:pPr>
        <w:spacing w:line="360" w:lineRule="auto"/>
        <w:ind w:left="170" w:right="85" w:firstLine="709"/>
        <w:jc w:val="both"/>
        <w:rPr>
          <w:color w:val="000000"/>
        </w:rPr>
      </w:pPr>
      <w:r w:rsidRPr="00AF1561">
        <w:rPr>
          <w:color w:val="000000"/>
        </w:rPr>
        <w:t>3. Гаврилова А.Н. Финансы организаций / А.Н. Гаврилова. - М.: ПРИОР, 2012. - 321 с.</w:t>
      </w:r>
    </w:p>
    <w:p w14:paraId="05CA887F" w14:textId="72CA8552" w:rsidR="00AF1561" w:rsidRDefault="00AF1561" w:rsidP="00AF1561">
      <w:pPr>
        <w:spacing w:line="360" w:lineRule="auto"/>
        <w:ind w:left="170" w:right="85" w:firstLine="709"/>
        <w:jc w:val="both"/>
        <w:rPr>
          <w:color w:val="000000"/>
        </w:rPr>
      </w:pPr>
      <w:r w:rsidRPr="00AF1561">
        <w:rPr>
          <w:color w:val="000000"/>
        </w:rPr>
        <w:t> </w:t>
      </w:r>
      <w:r>
        <w:rPr>
          <w:color w:val="000000"/>
        </w:rPr>
        <w:t xml:space="preserve">4. </w:t>
      </w:r>
      <w:proofErr w:type="spellStart"/>
      <w:r w:rsidRPr="00AF1561">
        <w:rPr>
          <w:color w:val="000000"/>
        </w:rPr>
        <w:t>Красова</w:t>
      </w:r>
      <w:proofErr w:type="spellEnd"/>
      <w:r w:rsidRPr="00AF1561">
        <w:rPr>
          <w:color w:val="000000"/>
        </w:rPr>
        <w:t xml:space="preserve"> О.С. Розничный рынок: порядок организации и деятельности / О.С. </w:t>
      </w:r>
      <w:proofErr w:type="spellStart"/>
      <w:r w:rsidRPr="00AF1561">
        <w:rPr>
          <w:color w:val="000000"/>
        </w:rPr>
        <w:t>Красова</w:t>
      </w:r>
      <w:proofErr w:type="spellEnd"/>
      <w:r w:rsidRPr="00AF1561">
        <w:rPr>
          <w:color w:val="000000"/>
        </w:rPr>
        <w:t xml:space="preserve"> СПб.: Бизнес - пресса, 2011. -122 с.</w:t>
      </w:r>
    </w:p>
    <w:p w14:paraId="3CDBB9D4" w14:textId="7AC27459" w:rsidR="00BA1D4D" w:rsidRDefault="00BA1D4D" w:rsidP="00AF1561">
      <w:pPr>
        <w:spacing w:line="360" w:lineRule="auto"/>
        <w:ind w:left="170" w:right="85"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Виханский</w:t>
      </w:r>
      <w:proofErr w:type="spellEnd"/>
      <w:r>
        <w:rPr>
          <w:color w:val="000000"/>
        </w:rPr>
        <w:t xml:space="preserve"> О.С., Наумов А.И.</w:t>
      </w:r>
      <w:r w:rsidRPr="00BA1D4D">
        <w:rPr>
          <w:color w:val="000000"/>
        </w:rPr>
        <w:t>/</w:t>
      </w:r>
      <w:r w:rsidRPr="00761E83">
        <w:rPr>
          <w:color w:val="000000"/>
        </w:rPr>
        <w:t>Менеджмент: Учебник. 3-е изд. М.: Гардарики, 2003.528с.</w:t>
      </w:r>
      <w:r w:rsidRPr="00761E83">
        <w:rPr>
          <w:color w:val="000000"/>
        </w:rPr>
        <w:br/>
      </w:r>
      <w:r>
        <w:rPr>
          <w:color w:val="000000"/>
        </w:rPr>
        <w:t xml:space="preserve">      </w:t>
      </w:r>
      <w:r w:rsidR="00377011">
        <w:rPr>
          <w:color w:val="000000"/>
        </w:rPr>
        <w:t xml:space="preserve">     </w:t>
      </w:r>
      <w:r>
        <w:rPr>
          <w:color w:val="000000"/>
        </w:rPr>
        <w:t>6</w:t>
      </w:r>
      <w:r w:rsidRPr="00761E83">
        <w:rPr>
          <w:color w:val="000000"/>
        </w:rPr>
        <w:t xml:space="preserve">. </w:t>
      </w:r>
      <w:proofErr w:type="spellStart"/>
      <w:r w:rsidRPr="00761E83">
        <w:rPr>
          <w:color w:val="000000"/>
        </w:rPr>
        <w:t>Брэддик</w:t>
      </w:r>
      <w:proofErr w:type="spellEnd"/>
      <w:r w:rsidRPr="00761E83">
        <w:rPr>
          <w:color w:val="000000"/>
        </w:rPr>
        <w:t xml:space="preserve"> У.</w:t>
      </w:r>
      <w:r w:rsidRPr="00BA1D4D">
        <w:rPr>
          <w:color w:val="000000"/>
        </w:rPr>
        <w:t>/</w:t>
      </w:r>
      <w:r w:rsidRPr="00761E83">
        <w:rPr>
          <w:color w:val="000000"/>
        </w:rPr>
        <w:t xml:space="preserve"> Менеджмент организации. М.: </w:t>
      </w:r>
      <w:proofErr w:type="gramStart"/>
      <w:r w:rsidRPr="00761E83">
        <w:rPr>
          <w:color w:val="000000"/>
        </w:rPr>
        <w:t>Инфра М</w:t>
      </w:r>
      <w:proofErr w:type="gramEnd"/>
      <w:r w:rsidRPr="00761E83">
        <w:rPr>
          <w:color w:val="000000"/>
        </w:rPr>
        <w:t>, 1997. 336 с.</w:t>
      </w:r>
    </w:p>
    <w:p w14:paraId="43116F4D" w14:textId="667ECCA4" w:rsidR="00BA1D4D" w:rsidRDefault="004B103B" w:rsidP="004B103B">
      <w:pPr>
        <w:spacing w:line="360" w:lineRule="auto"/>
        <w:ind w:left="170" w:right="85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377011">
        <w:rPr>
          <w:color w:val="000000"/>
        </w:rPr>
        <w:t xml:space="preserve"> </w:t>
      </w:r>
      <w:r w:rsidR="00BA1D4D">
        <w:rPr>
          <w:color w:val="000000"/>
        </w:rPr>
        <w:t>7. П</w:t>
      </w:r>
      <w:r w:rsidR="00BA1D4D" w:rsidRPr="00761E83">
        <w:rPr>
          <w:color w:val="000000"/>
        </w:rPr>
        <w:t>роф. А.Н. Романова, проф. Б.Е. Одинцова М.</w:t>
      </w:r>
      <w:r w:rsidR="00BA1D4D" w:rsidRPr="00226C0C">
        <w:rPr>
          <w:color w:val="000000"/>
        </w:rPr>
        <w:t>/</w:t>
      </w:r>
      <w:r w:rsidR="00BA1D4D" w:rsidRPr="00761E83">
        <w:rPr>
          <w:color w:val="000000"/>
        </w:rPr>
        <w:t>Информационные системы</w:t>
      </w:r>
      <w:r w:rsidR="00BA1D4D">
        <w:rPr>
          <w:color w:val="000000"/>
        </w:rPr>
        <w:t xml:space="preserve"> в экономике. Учебное пособие.</w:t>
      </w:r>
      <w:r w:rsidR="00BA1D4D" w:rsidRPr="00761E83">
        <w:rPr>
          <w:color w:val="000000"/>
        </w:rPr>
        <w:t xml:space="preserve"> Вузовский учебник, 2008. 411 с.</w:t>
      </w:r>
    </w:p>
    <w:p w14:paraId="0FFC58A2" w14:textId="5B08812B" w:rsidR="00BA1D4D" w:rsidRPr="00377011" w:rsidRDefault="00BA1D4D" w:rsidP="00377011">
      <w:pPr>
        <w:spacing w:line="360" w:lineRule="auto"/>
        <w:ind w:left="170" w:right="85"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r w:rsidRPr="00377011">
        <w:rPr>
          <w:color w:val="000000"/>
        </w:rPr>
        <w:t>Кудрявцев В. А. и коллектив авторов «Организация работы с документами»: учебник - М.: ИНФРА-М, 2008</w:t>
      </w:r>
    </w:p>
    <w:p w14:paraId="6F274B42" w14:textId="3A17C8D1" w:rsidR="00377011" w:rsidRPr="00377011" w:rsidRDefault="00377011" w:rsidP="00377011">
      <w:pPr>
        <w:spacing w:line="360" w:lineRule="auto"/>
        <w:ind w:left="170" w:right="85" w:firstLine="709"/>
        <w:jc w:val="both"/>
        <w:rPr>
          <w:color w:val="000000"/>
        </w:rPr>
      </w:pPr>
      <w:r w:rsidRPr="00377011">
        <w:rPr>
          <w:color w:val="000000"/>
        </w:rPr>
        <w:t xml:space="preserve">9. Мингалев В.С. Общие закономерности </w:t>
      </w:r>
      <w:proofErr w:type="spellStart"/>
      <w:r w:rsidRPr="00377011">
        <w:rPr>
          <w:color w:val="000000"/>
        </w:rPr>
        <w:t>документообразования</w:t>
      </w:r>
      <w:proofErr w:type="spellEnd"/>
      <w:r w:rsidRPr="00377011">
        <w:rPr>
          <w:color w:val="000000"/>
        </w:rPr>
        <w:t xml:space="preserve"> в социально-экономических системах управления. - М.: МГИАИ, 2011. - 145с.</w:t>
      </w:r>
    </w:p>
    <w:p w14:paraId="061CDF4E" w14:textId="5F7DE811" w:rsidR="00377011" w:rsidRDefault="00377011" w:rsidP="00377011">
      <w:pPr>
        <w:spacing w:line="360" w:lineRule="auto"/>
        <w:ind w:left="170" w:right="85" w:firstLine="709"/>
        <w:jc w:val="both"/>
        <w:rPr>
          <w:color w:val="000000"/>
        </w:rPr>
      </w:pPr>
      <w:r w:rsidRPr="00377011">
        <w:rPr>
          <w:color w:val="000000"/>
        </w:rPr>
        <w:t>10.</w:t>
      </w:r>
      <w:r w:rsidR="00E44FD2">
        <w:rPr>
          <w:color w:val="000000"/>
        </w:rPr>
        <w:t xml:space="preserve"> </w:t>
      </w:r>
      <w:r w:rsidRPr="00377011">
        <w:rPr>
          <w:color w:val="000000"/>
        </w:rPr>
        <w:t xml:space="preserve"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- М.: </w:t>
      </w:r>
      <w:proofErr w:type="spellStart"/>
      <w:r w:rsidRPr="00377011">
        <w:rPr>
          <w:color w:val="000000"/>
        </w:rPr>
        <w:t>ДиС</w:t>
      </w:r>
      <w:proofErr w:type="spellEnd"/>
      <w:r w:rsidRPr="00377011">
        <w:rPr>
          <w:color w:val="000000"/>
        </w:rPr>
        <w:t>, 2010. - 327с.</w:t>
      </w:r>
    </w:p>
    <w:p w14:paraId="79CAB38D" w14:textId="1DDB9743" w:rsidR="001E295E" w:rsidRPr="00CA4CCB" w:rsidRDefault="001E295E" w:rsidP="00CA4CCB">
      <w:pPr>
        <w:spacing w:line="360" w:lineRule="auto"/>
        <w:ind w:left="170" w:right="85" w:firstLine="709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CA4CCB">
        <w:rPr>
          <w:color w:val="000000"/>
        </w:rPr>
        <w:t>Закон РФ от 07.02.1992 N 2300-1 (ред. от 11.06.2021) "О защите прав потребителей"</w:t>
      </w:r>
    </w:p>
    <w:p w14:paraId="3A4D8B6F" w14:textId="0EC9A1EB" w:rsidR="00833908" w:rsidRPr="00CA4CCB" w:rsidRDefault="00833908" w:rsidP="00CA4CCB">
      <w:pPr>
        <w:spacing w:line="360" w:lineRule="auto"/>
        <w:ind w:left="170" w:right="85" w:firstLine="709"/>
        <w:jc w:val="both"/>
        <w:rPr>
          <w:color w:val="000000"/>
        </w:rPr>
      </w:pPr>
      <w:r w:rsidRPr="00CA4CCB">
        <w:rPr>
          <w:color w:val="000000"/>
        </w:rPr>
        <w:t>12. Постановление Правительства РФ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</w:t>
      </w:r>
    </w:p>
    <w:p w14:paraId="0C46A3AF" w14:textId="4BEAEE6D" w:rsidR="00833908" w:rsidRPr="00833908" w:rsidRDefault="00833908" w:rsidP="00833908"/>
    <w:p w14:paraId="705716AA" w14:textId="77777777" w:rsidR="001E295E" w:rsidRDefault="001E295E" w:rsidP="001E295E"/>
    <w:p w14:paraId="35B4DD3F" w14:textId="580D6E12" w:rsidR="001E295E" w:rsidRPr="00377011" w:rsidRDefault="001E295E" w:rsidP="00377011">
      <w:pPr>
        <w:spacing w:line="360" w:lineRule="auto"/>
        <w:ind w:left="170" w:right="85" w:firstLine="709"/>
        <w:jc w:val="both"/>
        <w:rPr>
          <w:color w:val="000000"/>
        </w:rPr>
      </w:pPr>
    </w:p>
    <w:p w14:paraId="7B0F8202" w14:textId="1CAF5701" w:rsidR="00377011" w:rsidRPr="00377011" w:rsidRDefault="00377011" w:rsidP="00377011"/>
    <w:p w14:paraId="1475F451" w14:textId="517F27C0" w:rsidR="00377011" w:rsidRDefault="00377011" w:rsidP="00BA1D4D">
      <w:pPr>
        <w:pStyle w:val="a5"/>
        <w:spacing w:before="0" w:beforeAutospacing="0" w:after="285" w:afterAutospacing="0"/>
        <w:rPr>
          <w:rFonts w:ascii="Helvetica Neue" w:hAnsi="Helvetica Neue"/>
          <w:color w:val="000000"/>
          <w:sz w:val="23"/>
          <w:szCs w:val="23"/>
        </w:rPr>
      </w:pPr>
    </w:p>
    <w:p w14:paraId="0460D905" w14:textId="77777777" w:rsidR="00BA1D4D" w:rsidRPr="00BA1D4D" w:rsidRDefault="00BA1D4D" w:rsidP="00BA1D4D">
      <w:pPr>
        <w:pStyle w:val="a5"/>
        <w:spacing w:before="0" w:beforeAutospacing="0" w:after="285" w:afterAutospacing="0"/>
      </w:pPr>
    </w:p>
    <w:p w14:paraId="694367E8" w14:textId="5EE0F7A5" w:rsidR="00BA1D4D" w:rsidRDefault="00BA1D4D" w:rsidP="00BA1D4D">
      <w:pPr>
        <w:spacing w:line="360" w:lineRule="auto"/>
        <w:ind w:right="85"/>
        <w:jc w:val="both"/>
        <w:rPr>
          <w:color w:val="000000"/>
        </w:rPr>
      </w:pPr>
    </w:p>
    <w:p w14:paraId="3969B945" w14:textId="0D1932D5" w:rsidR="00955732" w:rsidRPr="00DB2024" w:rsidRDefault="00BA1D4D" w:rsidP="001E760E">
      <w:pPr>
        <w:spacing w:line="360" w:lineRule="auto"/>
        <w:ind w:right="85"/>
        <w:jc w:val="both"/>
        <w:rPr>
          <w:rFonts w:ascii="Arial" w:hAnsi="Arial" w:cs="Arial"/>
          <w:color w:val="000000"/>
          <w:sz w:val="23"/>
          <w:szCs w:val="23"/>
        </w:rPr>
      </w:pPr>
      <w:r w:rsidRPr="00761E83">
        <w:rPr>
          <w:color w:val="000000"/>
        </w:rPr>
        <w:br/>
      </w:r>
      <w:r w:rsidRPr="00761E83">
        <w:rPr>
          <w:color w:val="000000"/>
        </w:rPr>
        <w:br/>
      </w:r>
    </w:p>
    <w:p w14:paraId="4D9D4A9B" w14:textId="77777777" w:rsidR="00FD3DE9" w:rsidRPr="00F2508D" w:rsidRDefault="00FD3DE9" w:rsidP="00F2508D">
      <w:pPr>
        <w:spacing w:line="360" w:lineRule="auto"/>
        <w:ind w:left="170" w:right="85" w:firstLine="709"/>
        <w:jc w:val="both"/>
        <w:rPr>
          <w:color w:val="000000"/>
        </w:rPr>
      </w:pPr>
    </w:p>
    <w:sectPr w:rsidR="00FD3DE9" w:rsidRPr="00F2508D" w:rsidSect="000432D1">
      <w:headerReference w:type="even" r:id="rId37"/>
      <w:head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CE9C" w14:textId="77777777" w:rsidR="00B2306E" w:rsidRDefault="00B2306E" w:rsidP="000432D1">
      <w:r>
        <w:separator/>
      </w:r>
    </w:p>
  </w:endnote>
  <w:endnote w:type="continuationSeparator" w:id="0">
    <w:p w14:paraId="2CD0118C" w14:textId="77777777" w:rsidR="00B2306E" w:rsidRDefault="00B2306E" w:rsidP="0004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09D5" w14:textId="77777777" w:rsidR="00B2306E" w:rsidRDefault="00B2306E" w:rsidP="000432D1">
      <w:r>
        <w:separator/>
      </w:r>
    </w:p>
  </w:footnote>
  <w:footnote w:type="continuationSeparator" w:id="0">
    <w:p w14:paraId="3350F5FE" w14:textId="77777777" w:rsidR="00B2306E" w:rsidRDefault="00B2306E" w:rsidP="0004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60725644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3272555" w14:textId="2CA4FA12" w:rsidR="000432D1" w:rsidRDefault="000432D1" w:rsidP="006D5F3D">
        <w:pPr>
          <w:pStyle w:val="ab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14BC73D" w14:textId="77777777" w:rsidR="000432D1" w:rsidRDefault="000432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94438368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B5728D2" w14:textId="1FAFC9F5" w:rsidR="000432D1" w:rsidRDefault="000432D1" w:rsidP="006D5F3D">
        <w:pPr>
          <w:pStyle w:val="ab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75A58E76" w14:textId="77777777" w:rsidR="000432D1" w:rsidRDefault="000432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659"/>
    <w:multiLevelType w:val="multilevel"/>
    <w:tmpl w:val="280EF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3710B"/>
    <w:multiLevelType w:val="multilevel"/>
    <w:tmpl w:val="0ACC9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5E98"/>
    <w:multiLevelType w:val="multilevel"/>
    <w:tmpl w:val="670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F7C43"/>
    <w:multiLevelType w:val="multilevel"/>
    <w:tmpl w:val="CE54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B467F"/>
    <w:multiLevelType w:val="multilevel"/>
    <w:tmpl w:val="84F42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23D4E"/>
    <w:multiLevelType w:val="multilevel"/>
    <w:tmpl w:val="5588D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C4128"/>
    <w:multiLevelType w:val="multilevel"/>
    <w:tmpl w:val="A50AE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47F19"/>
    <w:multiLevelType w:val="multilevel"/>
    <w:tmpl w:val="8376D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14EC5"/>
    <w:multiLevelType w:val="multilevel"/>
    <w:tmpl w:val="5D54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C449C"/>
    <w:multiLevelType w:val="multilevel"/>
    <w:tmpl w:val="D3BC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009F8"/>
    <w:multiLevelType w:val="multilevel"/>
    <w:tmpl w:val="345E4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312FE"/>
    <w:multiLevelType w:val="multilevel"/>
    <w:tmpl w:val="AB9E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C0A46"/>
    <w:multiLevelType w:val="multilevel"/>
    <w:tmpl w:val="BE8EC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0265F"/>
    <w:multiLevelType w:val="multilevel"/>
    <w:tmpl w:val="723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B9442C"/>
    <w:multiLevelType w:val="multilevel"/>
    <w:tmpl w:val="3B54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0188C"/>
    <w:multiLevelType w:val="hybridMultilevel"/>
    <w:tmpl w:val="7DC8FA1E"/>
    <w:lvl w:ilvl="0" w:tplc="920ED18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6" w15:restartNumberingAfterBreak="0">
    <w:nsid w:val="72BC6624"/>
    <w:multiLevelType w:val="multilevel"/>
    <w:tmpl w:val="81E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80483">
    <w:abstractNumId w:val="0"/>
  </w:num>
  <w:num w:numId="2" w16cid:durableId="981469846">
    <w:abstractNumId w:val="7"/>
  </w:num>
  <w:num w:numId="3" w16cid:durableId="952787487">
    <w:abstractNumId w:val="5"/>
  </w:num>
  <w:num w:numId="4" w16cid:durableId="745421290">
    <w:abstractNumId w:val="1"/>
  </w:num>
  <w:num w:numId="5" w16cid:durableId="1547373279">
    <w:abstractNumId w:val="4"/>
  </w:num>
  <w:num w:numId="6" w16cid:durableId="1904295251">
    <w:abstractNumId w:val="6"/>
  </w:num>
  <w:num w:numId="7" w16cid:durableId="727998470">
    <w:abstractNumId w:val="8"/>
  </w:num>
  <w:num w:numId="8" w16cid:durableId="233516829">
    <w:abstractNumId w:val="10"/>
  </w:num>
  <w:num w:numId="9" w16cid:durableId="982655266">
    <w:abstractNumId w:val="12"/>
  </w:num>
  <w:num w:numId="10" w16cid:durableId="2115634367">
    <w:abstractNumId w:val="15"/>
  </w:num>
  <w:num w:numId="11" w16cid:durableId="1926188533">
    <w:abstractNumId w:val="2"/>
  </w:num>
  <w:num w:numId="12" w16cid:durableId="1194423801">
    <w:abstractNumId w:val="3"/>
  </w:num>
  <w:num w:numId="13" w16cid:durableId="1344623631">
    <w:abstractNumId w:val="11"/>
  </w:num>
  <w:num w:numId="14" w16cid:durableId="2118215098">
    <w:abstractNumId w:val="16"/>
  </w:num>
  <w:num w:numId="15" w16cid:durableId="1567032107">
    <w:abstractNumId w:val="14"/>
  </w:num>
  <w:num w:numId="16" w16cid:durableId="1888182969">
    <w:abstractNumId w:val="13"/>
  </w:num>
  <w:num w:numId="17" w16cid:durableId="1539899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6F"/>
    <w:rsid w:val="000432D1"/>
    <w:rsid w:val="00072454"/>
    <w:rsid w:val="0007496A"/>
    <w:rsid w:val="000D4640"/>
    <w:rsid w:val="0010593F"/>
    <w:rsid w:val="00125573"/>
    <w:rsid w:val="0012613B"/>
    <w:rsid w:val="001E06C4"/>
    <w:rsid w:val="001E295E"/>
    <w:rsid w:val="001E31C9"/>
    <w:rsid w:val="001E3D5B"/>
    <w:rsid w:val="001E760E"/>
    <w:rsid w:val="00253951"/>
    <w:rsid w:val="002629B2"/>
    <w:rsid w:val="0027164B"/>
    <w:rsid w:val="00275627"/>
    <w:rsid w:val="002F3640"/>
    <w:rsid w:val="00320D2D"/>
    <w:rsid w:val="00330C48"/>
    <w:rsid w:val="00377011"/>
    <w:rsid w:val="003A3664"/>
    <w:rsid w:val="003D784D"/>
    <w:rsid w:val="003E5755"/>
    <w:rsid w:val="00401BA8"/>
    <w:rsid w:val="00475E8D"/>
    <w:rsid w:val="00497A88"/>
    <w:rsid w:val="004B103B"/>
    <w:rsid w:val="004C2DB4"/>
    <w:rsid w:val="00514AA1"/>
    <w:rsid w:val="005A261A"/>
    <w:rsid w:val="005A446F"/>
    <w:rsid w:val="005E5E05"/>
    <w:rsid w:val="006D5F3D"/>
    <w:rsid w:val="006E058B"/>
    <w:rsid w:val="00744D2F"/>
    <w:rsid w:val="00760ED3"/>
    <w:rsid w:val="00791567"/>
    <w:rsid w:val="007A6C45"/>
    <w:rsid w:val="007C49AE"/>
    <w:rsid w:val="00802EE5"/>
    <w:rsid w:val="008263EE"/>
    <w:rsid w:val="00833908"/>
    <w:rsid w:val="00845010"/>
    <w:rsid w:val="00870FD4"/>
    <w:rsid w:val="00891E01"/>
    <w:rsid w:val="008A44C0"/>
    <w:rsid w:val="008A484C"/>
    <w:rsid w:val="008C54E3"/>
    <w:rsid w:val="009046A6"/>
    <w:rsid w:val="009244F0"/>
    <w:rsid w:val="00943F8F"/>
    <w:rsid w:val="00955732"/>
    <w:rsid w:val="009D1E65"/>
    <w:rsid w:val="009D3C0C"/>
    <w:rsid w:val="00A25936"/>
    <w:rsid w:val="00A4136D"/>
    <w:rsid w:val="00AA13D9"/>
    <w:rsid w:val="00AC6B97"/>
    <w:rsid w:val="00AF0DD9"/>
    <w:rsid w:val="00AF1561"/>
    <w:rsid w:val="00B1247B"/>
    <w:rsid w:val="00B13FBC"/>
    <w:rsid w:val="00B2306E"/>
    <w:rsid w:val="00B562DE"/>
    <w:rsid w:val="00B802D9"/>
    <w:rsid w:val="00BA1D4D"/>
    <w:rsid w:val="00BB79B5"/>
    <w:rsid w:val="00BE6B49"/>
    <w:rsid w:val="00BE6EAD"/>
    <w:rsid w:val="00C52ACB"/>
    <w:rsid w:val="00C85EE9"/>
    <w:rsid w:val="00CA4CCB"/>
    <w:rsid w:val="00CB65BB"/>
    <w:rsid w:val="00CD4FBA"/>
    <w:rsid w:val="00D5594D"/>
    <w:rsid w:val="00DB2024"/>
    <w:rsid w:val="00DF15B6"/>
    <w:rsid w:val="00E16E58"/>
    <w:rsid w:val="00E44FD2"/>
    <w:rsid w:val="00E540D0"/>
    <w:rsid w:val="00E577EC"/>
    <w:rsid w:val="00E84142"/>
    <w:rsid w:val="00EB0058"/>
    <w:rsid w:val="00F2508D"/>
    <w:rsid w:val="00F508DE"/>
    <w:rsid w:val="00F94AB5"/>
    <w:rsid w:val="00F95951"/>
    <w:rsid w:val="00FA3115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C2D3"/>
  <w15:docId w15:val="{36F2BC29-20BE-BD47-BC32-5CB8866F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7E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4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6E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A446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A446F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5A446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E6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E6E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6EAD"/>
  </w:style>
  <w:style w:type="character" w:styleId="a6">
    <w:name w:val="Strong"/>
    <w:basedOn w:val="a0"/>
    <w:uiPriority w:val="22"/>
    <w:qFormat/>
    <w:rsid w:val="00BE6E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6E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540D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432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32D1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uiPriority w:val="99"/>
    <w:semiHidden/>
    <w:unhideWhenUsed/>
    <w:rsid w:val="000432D1"/>
  </w:style>
  <w:style w:type="paragraph" w:styleId="ab">
    <w:name w:val="header"/>
    <w:basedOn w:val="a"/>
    <w:link w:val="ac"/>
    <w:uiPriority w:val="99"/>
    <w:unhideWhenUsed/>
    <w:rsid w:val="00043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32D1"/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9D3C0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31">
    <w:name w:val="toc 3"/>
    <w:basedOn w:val="a"/>
    <w:next w:val="a"/>
    <w:autoRedefine/>
    <w:uiPriority w:val="39"/>
    <w:semiHidden/>
    <w:unhideWhenUsed/>
    <w:rsid w:val="009D3C0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9D3C0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D3C0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9D3C0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D3C0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D3C0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D3C0C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txt">
    <w:name w:val="txt"/>
    <w:basedOn w:val="a"/>
    <w:rsid w:val="00DB2024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A4136D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E57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91">
          <w:marLeft w:val="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788">
          <w:marLeft w:val="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5/0b3cc6d567f2c728bfe4c61b25a2bd8f1c0297c7/" TargetMode="External"/><Relationship Id="rId18" Type="http://schemas.openxmlformats.org/officeDocument/2006/relationships/hyperlink" Target="http://www.consultant.ru/document/cons_doc_LAW_305/76ae101b731ecc22467fd9f1f14cb9e2b8799026/" TargetMode="External"/><Relationship Id="rId26" Type="http://schemas.openxmlformats.org/officeDocument/2006/relationships/hyperlink" Target="http://www.consultant.ru/document/cons_doc_LAW_305/030ee6c590df5a57ef7c36c7cc5c6a59e5373ecc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nsultant.ru/document/cons_doc_LAW_9027/e6c6b9711e723ca6727a365650f41e6f3802acac/" TargetMode="External"/><Relationship Id="rId34" Type="http://schemas.openxmlformats.org/officeDocument/2006/relationships/hyperlink" Target="http://www.consultant.ru/document/cons_doc_LAW_10699/f6d8dd6d51b09487b7d0718ef744f051ca93159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5/872233433eef65927dd8b6d682ccb064c2201019/" TargetMode="External"/><Relationship Id="rId17" Type="http://schemas.openxmlformats.org/officeDocument/2006/relationships/hyperlink" Target="http://www.consultant.ru/document/cons_doc_LAW_305/36517b1b747a2b46897573b91357335010bc4e3a/" TargetMode="External"/><Relationship Id="rId25" Type="http://schemas.openxmlformats.org/officeDocument/2006/relationships/hyperlink" Target="http://www.consultant.ru/document/cons_doc_LAW_9027/75352c409dc3995da91ca1d11c49dddf7b78571e/" TargetMode="External"/><Relationship Id="rId33" Type="http://schemas.openxmlformats.org/officeDocument/2006/relationships/hyperlink" Target="http://www.consultant.ru/document/cons_doc_LAW_34661/59f86440655bf2aec393fd031c5a4bc13cfcdc17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5/e96b1cbe2a0795305a08c97b1a7f34ddab4ae908/" TargetMode="External"/><Relationship Id="rId20" Type="http://schemas.openxmlformats.org/officeDocument/2006/relationships/hyperlink" Target="http://www.consultant.ru/document/cons_doc_LAW_305/76ae101b731ecc22467fd9f1f14cb9e2b8799026/" TargetMode="External"/><Relationship Id="rId29" Type="http://schemas.openxmlformats.org/officeDocument/2006/relationships/hyperlink" Target="http://www.consultant.ru/document/cons_doc_LAW_305/76ae101b731ecc22467fd9f1f14cb9e2b87990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5/22c260b788536c4fc7b9a9ea65de44d4aea083dc/" TargetMode="External"/><Relationship Id="rId24" Type="http://schemas.openxmlformats.org/officeDocument/2006/relationships/hyperlink" Target="http://publication.pravo.gov.ru/Document/View/0001202101090017" TargetMode="External"/><Relationship Id="rId32" Type="http://schemas.openxmlformats.org/officeDocument/2006/relationships/hyperlink" Target="http://www.consultant.ru/document/cons_doc_LAW_34661/03bbad17f1d1bd0ca8c72c6c6fac5b3c667bd6c5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5/2f56a12846dc7c6a671bc74151ecf9f9beca03b0/" TargetMode="External"/><Relationship Id="rId23" Type="http://schemas.openxmlformats.org/officeDocument/2006/relationships/hyperlink" Target="https://www.garant.ru/products/ipo/prime/doc/71659682/" TargetMode="External"/><Relationship Id="rId28" Type="http://schemas.openxmlformats.org/officeDocument/2006/relationships/hyperlink" Target="http://www.consultant.ru/document/cons_doc_LAW_305/07e266c138f7d30d498ff235626083e75b770ff3/" TargetMode="External"/><Relationship Id="rId36" Type="http://schemas.openxmlformats.org/officeDocument/2006/relationships/hyperlink" Target="http://www.consultant.ru/document/cons_doc_LAW_10699/cc19b92bd79a2600eaeb4aab69468fb9471babd1/" TargetMode="External"/><Relationship Id="rId10" Type="http://schemas.openxmlformats.org/officeDocument/2006/relationships/hyperlink" Target="http://www.consultant.ru/document/cons_doc_LAW_305/030ee6c590df5a57ef7c36c7cc5c6a59e5373ecc/" TargetMode="External"/><Relationship Id="rId19" Type="http://schemas.openxmlformats.org/officeDocument/2006/relationships/hyperlink" Target="https://www.garant.ru/products/ipo/prime/doc/400070336/" TargetMode="External"/><Relationship Id="rId31" Type="http://schemas.openxmlformats.org/officeDocument/2006/relationships/hyperlink" Target="http://www.consultant.ru/document/cons_doc_LAW_34661/49b4f4dfae57b211d45f702df18cb4e4c2bf1ce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5/" TargetMode="External"/><Relationship Id="rId14" Type="http://schemas.openxmlformats.org/officeDocument/2006/relationships/hyperlink" Target="http://www.consultant.ru/document/cons_doc_LAW_305/7277de8b3c2fcf0360ef348aae019c0da29095fa/" TargetMode="External"/><Relationship Id="rId22" Type="http://schemas.openxmlformats.org/officeDocument/2006/relationships/hyperlink" Target="http://www.consultant.ru/document/cons_doc_LAW_305/b9c49e21678597215e7d4570e60e3b72d6ca7312/" TargetMode="External"/><Relationship Id="rId27" Type="http://schemas.openxmlformats.org/officeDocument/2006/relationships/hyperlink" Target="https://www.garant.ru/products/ipo/prime/doc/400070336/" TargetMode="External"/><Relationship Id="rId30" Type="http://schemas.openxmlformats.org/officeDocument/2006/relationships/hyperlink" Target="http://www.consultant.ru/document/cons_doc_LAW_34661/073006d2a2a599f5529cc8f48875a6a7625cf3b9/" TargetMode="External"/><Relationship Id="rId35" Type="http://schemas.openxmlformats.org/officeDocument/2006/relationships/hyperlink" Target="http://www.consultant.ru/document/cons_doc_LAW_10699/bc5d3aade4df6fc1ea563ba409c7cb6f6108be59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2F98A-6E44-E04C-90B1-5D0BC2F9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26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Ерошенко</dc:creator>
  <cp:keywords/>
  <dc:description/>
  <cp:lastModifiedBy>Вячеслав Ерошенко</cp:lastModifiedBy>
  <cp:revision>31</cp:revision>
  <dcterms:created xsi:type="dcterms:W3CDTF">2022-04-03T21:13:00Z</dcterms:created>
  <dcterms:modified xsi:type="dcterms:W3CDTF">2022-05-21T10:59:00Z</dcterms:modified>
</cp:coreProperties>
</file>