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A2" w:rsidRDefault="00A57E3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85pt;margin-top:-37.45pt;width:533.3pt;height:797.05pt;z-index:251658240">
            <v:textbox style="mso-next-textbox:#_x0000_s1026">
              <w:txbxContent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C526D2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      </w:r>
                  <w:proofErr w:type="spellStart"/>
                  <w:r w:rsidRPr="00C526D2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В.Ф.Войно-Ясенецкого</w:t>
                  </w:r>
                  <w:proofErr w:type="spellEnd"/>
                  <w:r w:rsidRPr="00C526D2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" Министерства здравоохранения Российской Федерации</w:t>
                  </w:r>
                </w:p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C526D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СЕСТРИНСКИЙ УХОД ЗА БОЛЬНЫМИ ДЕТЬМИ РАЗНОГО ВОЗРАСТА</w:t>
                  </w:r>
                </w:p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ПРАКТИЧЕСКИЙ НАВЫК</w:t>
                  </w:r>
                </w:p>
                <w:p w:rsidR="00306F18" w:rsidRPr="000E4423" w:rsidRDefault="00306F18" w:rsidP="00306F18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ПРОМЫВАНИЕ ЖЕЛУДКА РЕБЕНКУ</w:t>
                  </w:r>
                </w:p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306F18" w:rsidRPr="004859B8" w:rsidRDefault="00306F18" w:rsidP="00306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val="en-US" w:eastAsia="ru-RU"/>
                    </w:rPr>
                    <w:t>Check</w:t>
                  </w:r>
                  <w:r w:rsidRP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val="en-US" w:eastAsia="ru-RU"/>
                    </w:rPr>
                    <w:t>card</w:t>
                  </w:r>
                  <w:r w:rsidRP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306F18" w:rsidRDefault="00306F18" w:rsidP="00306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306F18" w:rsidRDefault="00306F18" w:rsidP="0030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Дата _____________________</w:t>
                  </w:r>
                </w:p>
                <w:p w:rsidR="00306F18" w:rsidRPr="004859B8" w:rsidRDefault="00306F18" w:rsidP="0030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306F18" w:rsidRPr="004859B8" w:rsidRDefault="00306F18" w:rsidP="00306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Ф.И.О. студента _________________________________________Группа/факультет___________</w:t>
                  </w:r>
                </w:p>
                <w:p w:rsidR="00306F18" w:rsidRDefault="00306F18" w:rsidP="00306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306F18" w:rsidRPr="004859B8" w:rsidRDefault="00306F18" w:rsidP="00306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4859B8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 xml:space="preserve">                                 Параметр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 xml:space="preserve">                 Оценка правиль</w:t>
                  </w:r>
                  <w:r w:rsidRPr="004859B8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ности выполнения</w:t>
                  </w:r>
                  <w:r w:rsidRPr="00C526D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062"/>
                    <w:gridCol w:w="1559"/>
                    <w:gridCol w:w="709"/>
                    <w:gridCol w:w="709"/>
                    <w:gridCol w:w="708"/>
                  </w:tblGrid>
                  <w:tr w:rsidR="00306F18" w:rsidTr="006F7EE4">
                    <w:trPr>
                      <w:trHeight w:val="258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9A4D66" w:rsidP="00C94E31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Убеди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ся в отсутствии противопоказаний и получи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согласие родственников ребенка на процедуру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355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rPr>
                      <w:trHeight w:val="345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06F18" w:rsidRPr="009A4D66" w:rsidRDefault="00306F18" w:rsidP="00C94E31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Подготови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необходимое оснащение, раствор для промывания  температурой 20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о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взять в количестве 1л на год жизни ребенка (лучше для промывания выбрать изотонический раствор хлорида натрия)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210"/>
                    </w:trPr>
                    <w:tc>
                      <w:tcPr>
                        <w:tcW w:w="606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c>
                      <w:tcPr>
                        <w:tcW w:w="6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C94E31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Наде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фартук. 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Провел гигиеническую обработку рук, на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перчатки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000000" w:themeColor="text1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258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C94E31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Усади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зафиксирова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ребе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нка на руках у помощника. Надел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ребенка фартук поверх руки фиксирующего. Постави</w:t>
                        </w:r>
                        <w:r w:rsidR="00C94E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таз для промывных вод у ног ребенка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230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rPr>
                      <w:trHeight w:val="307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BB52EB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Измерил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зондом расстояние до желудка (от мочки уха до кончика носа и до мечевидного отростка).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70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rPr>
                      <w:trHeight w:val="292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BB52EB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Смочил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«сл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епой» конец зонда в воде. Открыл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рот ребенку с помощью шпателя (если сам не открывает).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250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rPr>
                      <w:trHeight w:val="268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Вве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зонд по средней линии языка до метки и указательным пальцем правой руки заве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зонд за зубы</w:t>
                        </w:r>
                        <w:proofErr w:type="gramStart"/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Уложил ребенка на левом боку.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6F7EE4">
                    <w:trPr>
                      <w:trHeight w:val="112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rPr>
                      <w:trHeight w:val="269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Присоеди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 зонду воронку или шприц Жане без поршня.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A80C2E">
                    <w:trPr>
                      <w:trHeight w:val="288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A80C2E">
                    <w:trPr>
                      <w:trHeight w:val="327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Опусти</w:t>
                        </w:r>
                        <w:r w:rsidR="00BB52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воронку ниже уровня желудка и дожда</w:t>
                        </w:r>
                        <w:r w:rsidR="00BB52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лся</w:t>
                        </w:r>
                        <w:r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появления содержи</w:t>
                        </w:r>
                        <w:r w:rsidR="00BB52E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мого (при его отсутствии потянул</w:t>
                        </w:r>
                        <w:r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поршень шприца на себя)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A80C2E">
                    <w:trPr>
                      <w:trHeight w:val="616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A80C2E">
                    <w:trPr>
                      <w:trHeight w:val="242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BB52EB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Налил</w:t>
                        </w:r>
                        <w:r w:rsidR="00306F18"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воронку  раствор и медленно  подня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="00306F18"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ее вверх</w:t>
                        </w:r>
                        <w:proofErr w:type="gramStart"/>
                        <w:r w:rsidR="00306F18"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="00306F18" w:rsidRPr="009A4D6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306F18" w:rsidRPr="009A4D66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proofErr w:type="gramEnd"/>
                        <w:r w:rsidR="00306F18" w:rsidRPr="009A4D66">
                          <w:rPr>
                            <w:rFonts w:ascii="Times New Roman" w:hAnsi="Times New Roman" w:cs="Times New Roman"/>
                          </w:rPr>
                          <w:t>ода должна опуститься до устья воронки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A80C2E">
                    <w:trPr>
                      <w:trHeight w:val="244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0C2E" w:rsidTr="00A80C2E">
                    <w:trPr>
                      <w:trHeight w:val="269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0C2E" w:rsidRPr="009A4D66" w:rsidRDefault="00A80C2E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</w:rPr>
                          <w:t>Быстро, но плавно опусти</w:t>
                        </w:r>
                        <w:r w:rsidR="00BB52EB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</w:rPr>
                          <w:t xml:space="preserve"> воронку ниже исходного уровня и выли</w:t>
                        </w:r>
                        <w:r w:rsidR="00BB52EB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</w:rPr>
                          <w:t xml:space="preserve"> содержимое желудка в таз.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A80C2E" w:rsidTr="00A80C2E">
                    <w:trPr>
                      <w:trHeight w:val="269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0C2E" w:rsidRPr="009A4D66" w:rsidRDefault="00A80C2E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80C2E" w:rsidRDefault="00A80C2E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80C2E" w:rsidRPr="00BA536C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0C2E" w:rsidTr="00A80C2E">
                    <w:trPr>
                      <w:trHeight w:val="304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0C2E" w:rsidRPr="00BB52EB" w:rsidRDefault="00A80C2E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Повтори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 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промывание до получения «чистой воды»</w:t>
                        </w:r>
                        <w:proofErr w:type="gramStart"/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</w:t>
                        </w:r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ри промывании желудка 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прос</w:t>
                        </w:r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леди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 </w:t>
                        </w:r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введенной и выделенной жидкости</w:t>
                        </w:r>
                        <w:proofErr w:type="gramStart"/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чтобы они </w:t>
                        </w:r>
                        <w:r w:rsidRP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были примерно равными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A80C2E" w:rsidTr="00A80C2E">
                    <w:trPr>
                      <w:trHeight w:val="630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0C2E" w:rsidRPr="009A4D66" w:rsidRDefault="00A80C2E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80C2E" w:rsidRDefault="00A80C2E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80C2E" w:rsidRPr="00BA536C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0C2E" w:rsidTr="00A80C2E">
                    <w:trPr>
                      <w:trHeight w:val="301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0C2E" w:rsidRPr="009A4D66" w:rsidRDefault="00A80C2E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Отсоедини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воронку и быстрым движением удали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зонд через салфетку.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A80C2E" w:rsidTr="00A80C2E">
                    <w:trPr>
                      <w:trHeight w:val="234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0C2E" w:rsidRPr="009A4D66" w:rsidRDefault="00A80C2E" w:rsidP="009A4D6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80C2E" w:rsidRDefault="00A80C2E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80C2E" w:rsidRPr="00BA536C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80C2E" w:rsidRDefault="00A80C2E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A80C2E">
                    <w:trPr>
                      <w:trHeight w:val="234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BB52EB" w:rsidP="00BB52EB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tabs>
                            <w:tab w:val="left" w:pos="469"/>
                          </w:tabs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Дал п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рополоскать ребенку рот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передал </w:t>
                        </w:r>
                        <w:r w:rsidR="00306F18"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ребенка маме или положить в кроватку.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A80C2E">
                    <w:trPr>
                      <w:trHeight w:val="234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F443E6" w:rsidRDefault="00306F18" w:rsidP="006F7EE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A80C2E">
                    <w:trPr>
                      <w:trHeight w:val="70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4E66E6" w:rsidRDefault="00306F18" w:rsidP="006F7EE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A80C2E">
                    <w:tc>
                      <w:tcPr>
                        <w:tcW w:w="6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F07B55" w:rsidRDefault="00306F18" w:rsidP="006F7EE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4BA2" w:rsidRDefault="00EE4BA2"/>
              </w:txbxContent>
            </v:textbox>
          </v:shape>
        </w:pict>
      </w:r>
    </w:p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A57E32">
      <w:r>
        <w:rPr>
          <w:noProof/>
          <w:lang w:eastAsia="ru-RU"/>
        </w:rPr>
        <w:lastRenderedPageBreak/>
        <w:pict>
          <v:shape id="_x0000_s1027" type="#_x0000_t202" style="position:absolute;margin-left:-42.35pt;margin-top:-34.95pt;width:536.65pt;height:322.35pt;z-index:251659264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062"/>
                    <w:gridCol w:w="1559"/>
                    <w:gridCol w:w="709"/>
                    <w:gridCol w:w="709"/>
                    <w:gridCol w:w="708"/>
                  </w:tblGrid>
                  <w:tr w:rsidR="00306F18" w:rsidTr="006F7EE4">
                    <w:trPr>
                      <w:trHeight w:val="307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9A4D66" w:rsidP="00BB52E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Собра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желудочное содержимое для исследовани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 в стерильную емкость. Отправил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лабораторию в сопровождении направления.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306F18" w:rsidTr="009A4D66">
                    <w:trPr>
                      <w:trHeight w:val="70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306F18" w:rsidP="009A4D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BA536C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4D66" w:rsidTr="009A4D66">
                    <w:trPr>
                      <w:trHeight w:val="288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D66" w:rsidRPr="009A4D66" w:rsidRDefault="009A4D66" w:rsidP="009A4D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9A4D66">
                    <w:trPr>
                      <w:trHeight w:val="327"/>
                    </w:trPr>
                    <w:tc>
                      <w:tcPr>
                        <w:tcW w:w="60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Pr="009A4D66" w:rsidRDefault="009A4D66" w:rsidP="00BB52EB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Весь инструментарий, фартуки 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погрузил в емкости для дезинфекции. Снял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перчатки,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поместил в контейнер для отходов класса</w:t>
                        </w:r>
                        <w:proofErr w:type="gramStart"/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</w:t>
                        </w:r>
                        <w:proofErr w:type="gramEnd"/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9A4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B5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провел гигиеническую обработку рук.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6F18" w:rsidRDefault="00306F18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9A4D66" w:rsidTr="008972BF">
                    <w:trPr>
                      <w:trHeight w:val="902"/>
                    </w:trPr>
                    <w:tc>
                      <w:tcPr>
                        <w:tcW w:w="60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D66" w:rsidRPr="004E66E6" w:rsidRDefault="009A4D66" w:rsidP="006F7EE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9A4D66" w:rsidRPr="00BA536C" w:rsidRDefault="009A4D66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4D66" w:rsidTr="009023AF">
                    <w:tc>
                      <w:tcPr>
                        <w:tcW w:w="6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D66" w:rsidRPr="00F07B55" w:rsidRDefault="009A4D66" w:rsidP="006F7EE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D66" w:rsidRDefault="009A4D66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c>
                      <w:tcPr>
                        <w:tcW w:w="97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Каждое нарушение последовательности алгоритма оценивается  в 0,5 ошибки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562"/>
                          <w:gridCol w:w="2610"/>
                          <w:gridCol w:w="509"/>
                          <w:gridCol w:w="2663"/>
                          <w:gridCol w:w="455"/>
                          <w:gridCol w:w="2717"/>
                        </w:tblGrid>
                        <w:tr w:rsidR="00A80C2E" w:rsidTr="00A80C2E">
                          <w:trPr>
                            <w:trHeight w:val="118"/>
                          </w:trPr>
                          <w:tc>
                            <w:tcPr>
                              <w:tcW w:w="56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A80C2E" w:rsidRDefault="00A80C2E" w:rsidP="00A80C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80C2E" w:rsidRDefault="00A80C2E" w:rsidP="006F7E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 нет ошибок              </w:t>
                              </w:r>
                            </w:p>
                          </w:tc>
                          <w:tc>
                            <w:tcPr>
                              <w:tcW w:w="509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80C2E" w:rsidRDefault="00A80C2E" w:rsidP="00A80C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+/-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A80C2E" w:rsidRDefault="00A80C2E" w:rsidP="006F7E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- 0,5 ошибки                        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80C2E" w:rsidRPr="00A80C2E" w:rsidRDefault="00A80C2E" w:rsidP="00A80C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0C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71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A80C2E" w:rsidRDefault="00A80C2E" w:rsidP="006F7E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- 1 ошибка</w:t>
                              </w:r>
                            </w:p>
                          </w:tc>
                        </w:tr>
                      </w:tbl>
                      <w:p w:rsidR="00A80C2E" w:rsidRDefault="00A80C2E" w:rsidP="00A80C2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6F18" w:rsidTr="006F7EE4">
                    <w:tc>
                      <w:tcPr>
                        <w:tcW w:w="97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– 0,5  ошибок – отлично</w:t>
                        </w:r>
                      </w:p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0,5 – 1,5 ошибки – хорошо </w:t>
                        </w:r>
                      </w:p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2,5 ошибки – удовлетворительно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˃ 2, 5 ошибок – неудовлетворительно</w:t>
                        </w:r>
                      </w:p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06F18" w:rsidRDefault="00306F1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Оценка ___________________         Экзаменатор ________________________________</w:t>
                        </w:r>
                      </w:p>
                    </w:tc>
                  </w:tr>
                </w:tbl>
                <w:p w:rsidR="00EE4BA2" w:rsidRDefault="00EE4BA2"/>
              </w:txbxContent>
            </v:textbox>
          </v:shape>
        </w:pict>
      </w:r>
    </w:p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p w:rsidR="00EE4BA2" w:rsidRDefault="00EE4BA2"/>
    <w:sectPr w:rsidR="00EE4BA2" w:rsidSect="0000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0736"/>
    <w:multiLevelType w:val="hybridMultilevel"/>
    <w:tmpl w:val="BA0CE714"/>
    <w:lvl w:ilvl="0" w:tplc="16762A2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5770"/>
    <w:multiLevelType w:val="hybridMultilevel"/>
    <w:tmpl w:val="437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BA2"/>
    <w:rsid w:val="00002A98"/>
    <w:rsid w:val="00306F18"/>
    <w:rsid w:val="00521103"/>
    <w:rsid w:val="009A4D66"/>
    <w:rsid w:val="00A57E32"/>
    <w:rsid w:val="00A80C2E"/>
    <w:rsid w:val="00B771DA"/>
    <w:rsid w:val="00BB52EB"/>
    <w:rsid w:val="00C94E31"/>
    <w:rsid w:val="00E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fykalova</cp:lastModifiedBy>
  <cp:revision>2</cp:revision>
  <dcterms:created xsi:type="dcterms:W3CDTF">2015-06-29T04:43:00Z</dcterms:created>
  <dcterms:modified xsi:type="dcterms:W3CDTF">2015-07-02T07:52:00Z</dcterms:modified>
</cp:coreProperties>
</file>