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175D" w:rsidRDefault="00C0175D" w:rsidP="00C0175D">
      <w:pPr>
        <w:suppressAutoHyphens/>
        <w:spacing w:after="0" w:line="240" w:lineRule="auto"/>
        <w:ind w:firstLine="709"/>
        <w:jc w:val="both"/>
        <w:rPr>
          <w:rFonts w:ascii="Times New Roman" w:eastAsiaTheme="minorEastAsia" w:hAnsi="Times New Roman"/>
          <w:sz w:val="28"/>
          <w:szCs w:val="28"/>
          <w:lang w:eastAsia="ru-RU"/>
        </w:rPr>
      </w:pPr>
      <w:r w:rsidRPr="00E80A8D">
        <w:rPr>
          <w:rFonts w:ascii="Times New Roman" w:eastAsiaTheme="minorEastAsia" w:hAnsi="Times New Roman"/>
          <w:sz w:val="28"/>
          <w:szCs w:val="28"/>
          <w:lang w:eastAsia="ru-RU"/>
        </w:rPr>
        <w:t>Лекция № 6</w:t>
      </w:r>
    </w:p>
    <w:p w:rsidR="00C0175D" w:rsidRDefault="00C0175D" w:rsidP="00C0175D">
      <w:pPr>
        <w:suppressAutoHyphens/>
        <w:spacing w:after="0" w:line="240" w:lineRule="auto"/>
        <w:ind w:firstLine="709"/>
        <w:jc w:val="both"/>
        <w:rPr>
          <w:rFonts w:ascii="Times New Roman" w:eastAsiaTheme="minorEastAsia" w:hAnsi="Times New Roman"/>
          <w:b/>
          <w:sz w:val="28"/>
          <w:szCs w:val="28"/>
          <w:lang w:eastAsia="ru-RU"/>
        </w:rPr>
      </w:pPr>
      <w:r w:rsidRPr="00FF627C">
        <w:rPr>
          <w:rFonts w:ascii="Times New Roman" w:eastAsiaTheme="minorEastAsia" w:hAnsi="Times New Roman"/>
          <w:b/>
          <w:sz w:val="28"/>
          <w:szCs w:val="28"/>
          <w:lang w:eastAsia="ru-RU"/>
        </w:rPr>
        <w:t xml:space="preserve">Тема: Товарная информация. </w:t>
      </w:r>
    </w:p>
    <w:p w:rsidR="00C0175D" w:rsidRDefault="00C0175D" w:rsidP="00C0175D">
      <w:pPr>
        <w:suppressAutoHyphens/>
        <w:spacing w:after="0" w:line="240" w:lineRule="auto"/>
        <w:ind w:firstLine="709"/>
        <w:jc w:val="both"/>
        <w:rPr>
          <w:rFonts w:ascii="Times New Roman" w:eastAsiaTheme="minorEastAsia" w:hAnsi="Times New Roman"/>
          <w:b/>
          <w:sz w:val="28"/>
          <w:szCs w:val="28"/>
          <w:lang w:eastAsia="ru-RU"/>
        </w:rPr>
      </w:pPr>
    </w:p>
    <w:p w:rsidR="00C0175D" w:rsidRPr="00E80A8D" w:rsidRDefault="00C0175D" w:rsidP="00C0175D">
      <w:pPr>
        <w:suppressAutoHyphens/>
        <w:spacing w:after="0" w:line="240" w:lineRule="auto"/>
        <w:ind w:firstLine="709"/>
        <w:jc w:val="both"/>
        <w:rPr>
          <w:rFonts w:ascii="Times New Roman" w:eastAsiaTheme="minorEastAsia" w:hAnsi="Times New Roman"/>
          <w:sz w:val="28"/>
          <w:szCs w:val="28"/>
          <w:lang w:eastAsia="ru-RU"/>
        </w:rPr>
      </w:pPr>
      <w:r w:rsidRPr="00E80A8D">
        <w:rPr>
          <w:rFonts w:ascii="Times New Roman" w:eastAsiaTheme="minorEastAsia" w:hAnsi="Times New Roman"/>
          <w:sz w:val="28"/>
          <w:szCs w:val="28"/>
          <w:lang w:eastAsia="ru-RU"/>
        </w:rPr>
        <w:t>План лекции:</w:t>
      </w:r>
    </w:p>
    <w:p w:rsidR="00C0175D" w:rsidRPr="00E80A8D" w:rsidRDefault="00C0175D" w:rsidP="00C0175D">
      <w:pPr>
        <w:suppressAutoHyphens/>
        <w:spacing w:after="0" w:line="240" w:lineRule="auto"/>
        <w:ind w:firstLine="709"/>
        <w:jc w:val="both"/>
        <w:rPr>
          <w:rFonts w:ascii="Times New Roman" w:eastAsiaTheme="minorEastAsia" w:hAnsi="Times New Roman"/>
          <w:sz w:val="28"/>
          <w:szCs w:val="28"/>
          <w:lang w:eastAsia="ru-RU"/>
        </w:rPr>
      </w:pPr>
      <w:r w:rsidRPr="00E80A8D">
        <w:rPr>
          <w:rFonts w:ascii="Times New Roman" w:eastAsiaTheme="minorEastAsia" w:hAnsi="Times New Roman"/>
          <w:sz w:val="28"/>
          <w:szCs w:val="28"/>
          <w:lang w:eastAsia="ru-RU"/>
        </w:rPr>
        <w:t>1.Определение маркировки</w:t>
      </w:r>
    </w:p>
    <w:p w:rsidR="00C0175D" w:rsidRPr="00E80A8D" w:rsidRDefault="00C0175D" w:rsidP="00C0175D">
      <w:pPr>
        <w:suppressAutoHyphens/>
        <w:spacing w:after="0" w:line="240" w:lineRule="auto"/>
        <w:ind w:firstLine="709"/>
        <w:jc w:val="both"/>
        <w:rPr>
          <w:rFonts w:ascii="Times New Roman" w:eastAsiaTheme="minorEastAsia" w:hAnsi="Times New Roman"/>
          <w:sz w:val="28"/>
          <w:szCs w:val="28"/>
          <w:lang w:eastAsia="ru-RU"/>
        </w:rPr>
      </w:pPr>
      <w:r w:rsidRPr="00E80A8D">
        <w:rPr>
          <w:rFonts w:ascii="Times New Roman" w:eastAsiaTheme="minorEastAsia" w:hAnsi="Times New Roman"/>
          <w:sz w:val="28"/>
          <w:szCs w:val="28"/>
          <w:lang w:eastAsia="ru-RU"/>
        </w:rPr>
        <w:t>2.Виды маркировки</w:t>
      </w:r>
    </w:p>
    <w:p w:rsidR="00C0175D" w:rsidRPr="00E80A8D" w:rsidRDefault="00C0175D" w:rsidP="00C0175D">
      <w:pPr>
        <w:suppressAutoHyphens/>
        <w:spacing w:after="0" w:line="240" w:lineRule="auto"/>
        <w:ind w:firstLine="709"/>
        <w:jc w:val="both"/>
        <w:rPr>
          <w:rFonts w:ascii="Times New Roman" w:eastAsiaTheme="minorEastAsia" w:hAnsi="Times New Roman"/>
          <w:sz w:val="28"/>
          <w:szCs w:val="28"/>
          <w:lang w:eastAsia="ru-RU"/>
        </w:rPr>
      </w:pPr>
      <w:r w:rsidRPr="00E80A8D">
        <w:rPr>
          <w:rFonts w:ascii="Times New Roman" w:eastAsiaTheme="minorEastAsia" w:hAnsi="Times New Roman"/>
          <w:sz w:val="28"/>
          <w:szCs w:val="28"/>
          <w:lang w:eastAsia="ru-RU"/>
        </w:rPr>
        <w:t>3.Функции маркировки</w:t>
      </w:r>
    </w:p>
    <w:p w:rsidR="00C0175D" w:rsidRDefault="00C0175D" w:rsidP="00C0175D">
      <w:pPr>
        <w:suppressAutoHyphens/>
        <w:spacing w:after="0" w:line="240" w:lineRule="auto"/>
        <w:ind w:firstLine="709"/>
        <w:jc w:val="both"/>
        <w:rPr>
          <w:rFonts w:ascii="Times New Roman" w:eastAsiaTheme="minorEastAsia" w:hAnsi="Times New Roman"/>
          <w:sz w:val="28"/>
          <w:szCs w:val="28"/>
          <w:lang w:eastAsia="ru-RU"/>
        </w:rPr>
      </w:pPr>
      <w:r w:rsidRPr="00E80A8D">
        <w:rPr>
          <w:rFonts w:ascii="Times New Roman" w:eastAsiaTheme="minorEastAsia" w:hAnsi="Times New Roman"/>
          <w:sz w:val="28"/>
          <w:szCs w:val="28"/>
          <w:lang w:eastAsia="ru-RU"/>
        </w:rPr>
        <w:t>4.Требования к маркировке лекарственных препаратов</w:t>
      </w:r>
    </w:p>
    <w:p w:rsidR="00C0175D" w:rsidRDefault="00C0175D" w:rsidP="00C0175D">
      <w:pPr>
        <w:suppressAutoHyphens/>
        <w:spacing w:after="0" w:line="240" w:lineRule="auto"/>
        <w:ind w:firstLine="709"/>
        <w:jc w:val="both"/>
        <w:rPr>
          <w:rFonts w:ascii="Times New Roman" w:eastAsiaTheme="minorEastAsia" w:hAnsi="Times New Roman"/>
          <w:sz w:val="28"/>
          <w:szCs w:val="28"/>
          <w:lang w:eastAsia="ru-RU"/>
        </w:rPr>
      </w:pPr>
      <w:r w:rsidRPr="00E80A8D">
        <w:rPr>
          <w:rFonts w:ascii="Times New Roman" w:eastAsiaTheme="minorEastAsia" w:hAnsi="Times New Roman"/>
          <w:sz w:val="28"/>
          <w:szCs w:val="28"/>
          <w:lang w:eastAsia="ru-RU"/>
        </w:rPr>
        <w:t>5.Составные части маркировки</w:t>
      </w:r>
    </w:p>
    <w:p w:rsidR="00C0175D" w:rsidRDefault="00C0175D" w:rsidP="00C0175D">
      <w:pPr>
        <w:suppressAutoHyphens/>
        <w:spacing w:after="0" w:line="240" w:lineRule="auto"/>
        <w:ind w:firstLine="709"/>
        <w:jc w:val="both"/>
        <w:rPr>
          <w:rFonts w:ascii="Times New Roman" w:eastAsiaTheme="minorEastAsia" w:hAnsi="Times New Roman"/>
          <w:sz w:val="28"/>
          <w:szCs w:val="28"/>
          <w:lang w:eastAsia="ru-RU"/>
        </w:rPr>
      </w:pPr>
    </w:p>
    <w:p w:rsidR="00C0175D" w:rsidRPr="00E80A8D" w:rsidRDefault="00C0175D" w:rsidP="00C0175D">
      <w:pPr>
        <w:suppressAutoHyphens/>
        <w:spacing w:after="0" w:line="240" w:lineRule="auto"/>
        <w:ind w:firstLine="709"/>
        <w:jc w:val="both"/>
        <w:rPr>
          <w:rFonts w:ascii="Times New Roman" w:eastAsiaTheme="minorEastAsia" w:hAnsi="Times New Roman"/>
          <w:sz w:val="28"/>
          <w:szCs w:val="28"/>
          <w:lang w:eastAsia="ru-RU"/>
        </w:rPr>
      </w:pPr>
      <w:r w:rsidRPr="00E80A8D">
        <w:rPr>
          <w:rFonts w:ascii="Times New Roman" w:eastAsiaTheme="minorEastAsia" w:hAnsi="Times New Roman"/>
          <w:b/>
          <w:sz w:val="28"/>
          <w:szCs w:val="28"/>
          <w:lang w:eastAsia="ru-RU"/>
        </w:rPr>
        <w:t>1.Определение маркировки.</w:t>
      </w:r>
    </w:p>
    <w:p w:rsidR="00C0175D" w:rsidRPr="00E80A8D" w:rsidRDefault="00C0175D" w:rsidP="00C0175D">
      <w:pPr>
        <w:suppressAutoHyphens/>
        <w:spacing w:after="0" w:line="240" w:lineRule="auto"/>
        <w:ind w:firstLine="709"/>
        <w:jc w:val="both"/>
        <w:rPr>
          <w:rFonts w:ascii="Times New Roman" w:eastAsiaTheme="minorEastAsia" w:hAnsi="Times New Roman"/>
          <w:sz w:val="28"/>
          <w:szCs w:val="28"/>
          <w:lang w:eastAsia="ru-RU"/>
        </w:rPr>
      </w:pPr>
      <w:r w:rsidRPr="00E80A8D">
        <w:rPr>
          <w:rFonts w:ascii="Times New Roman" w:eastAsiaTheme="minorEastAsia" w:hAnsi="Times New Roman"/>
          <w:sz w:val="28"/>
          <w:szCs w:val="28"/>
          <w:lang w:eastAsia="ru-RU"/>
        </w:rPr>
        <w:t>Все потребительские товары в т.ч.</w:t>
      </w:r>
      <w:r>
        <w:rPr>
          <w:rFonts w:ascii="Times New Roman" w:eastAsiaTheme="minorEastAsia" w:hAnsi="Times New Roman"/>
          <w:sz w:val="28"/>
          <w:szCs w:val="28"/>
          <w:lang w:eastAsia="ru-RU"/>
        </w:rPr>
        <w:t xml:space="preserve"> </w:t>
      </w:r>
      <w:r w:rsidRPr="00E80A8D">
        <w:rPr>
          <w:rFonts w:ascii="Times New Roman" w:eastAsiaTheme="minorEastAsia" w:hAnsi="Times New Roman"/>
          <w:sz w:val="28"/>
          <w:szCs w:val="28"/>
          <w:lang w:eastAsia="ru-RU"/>
        </w:rPr>
        <w:t>медицинские и фармацевтические, должны нести определенную информацию, предусмотренную соответствующей НТД.</w:t>
      </w:r>
    </w:p>
    <w:p w:rsidR="00C0175D" w:rsidRPr="00E80A8D" w:rsidRDefault="00C0175D" w:rsidP="00C0175D">
      <w:pPr>
        <w:suppressAutoHyphens/>
        <w:spacing w:after="0" w:line="240" w:lineRule="auto"/>
        <w:ind w:firstLine="709"/>
        <w:jc w:val="both"/>
        <w:rPr>
          <w:rFonts w:ascii="Times New Roman" w:eastAsiaTheme="minorEastAsia" w:hAnsi="Times New Roman"/>
          <w:sz w:val="28"/>
          <w:szCs w:val="28"/>
          <w:lang w:eastAsia="ru-RU"/>
        </w:rPr>
      </w:pPr>
      <w:r w:rsidRPr="00E80A8D">
        <w:rPr>
          <w:rFonts w:ascii="Times New Roman" w:eastAsiaTheme="minorEastAsia" w:hAnsi="Times New Roman"/>
          <w:sz w:val="28"/>
          <w:szCs w:val="28"/>
          <w:lang w:eastAsia="ru-RU"/>
        </w:rPr>
        <w:t>Эта информация реализуется в маркировке.</w:t>
      </w:r>
    </w:p>
    <w:p w:rsidR="00C0175D" w:rsidRDefault="00C0175D" w:rsidP="00C0175D">
      <w:pPr>
        <w:suppressAutoHyphens/>
        <w:spacing w:after="0" w:line="240" w:lineRule="auto"/>
        <w:ind w:firstLine="709"/>
        <w:jc w:val="both"/>
        <w:rPr>
          <w:rFonts w:ascii="Times New Roman" w:eastAsiaTheme="minorEastAsia" w:hAnsi="Times New Roman"/>
          <w:sz w:val="28"/>
          <w:szCs w:val="28"/>
          <w:lang w:eastAsia="ru-RU"/>
        </w:rPr>
      </w:pPr>
      <w:r w:rsidRPr="00E80A8D">
        <w:rPr>
          <w:rFonts w:ascii="Times New Roman" w:eastAsiaTheme="minorEastAsia" w:hAnsi="Times New Roman"/>
          <w:sz w:val="28"/>
          <w:szCs w:val="28"/>
          <w:lang w:eastAsia="ru-RU"/>
        </w:rPr>
        <w:t>Маркировка-это обязательная информация, нанесенная на изделие или упаковку в виде комплексов знаков или символов, характеризующих это изделие.</w:t>
      </w:r>
    </w:p>
    <w:p w:rsidR="00C0175D" w:rsidRPr="00E80A8D" w:rsidRDefault="00C0175D" w:rsidP="00C0175D">
      <w:pPr>
        <w:suppressAutoHyphens/>
        <w:spacing w:after="0" w:line="240" w:lineRule="auto"/>
        <w:ind w:firstLine="709"/>
        <w:jc w:val="both"/>
        <w:rPr>
          <w:rFonts w:ascii="Times New Roman" w:eastAsiaTheme="minorEastAsia" w:hAnsi="Times New Roman"/>
          <w:sz w:val="28"/>
          <w:szCs w:val="28"/>
          <w:lang w:eastAsia="ru-RU"/>
        </w:rPr>
      </w:pPr>
      <w:r w:rsidRPr="00E80A8D">
        <w:rPr>
          <w:rFonts w:ascii="Times New Roman" w:eastAsiaTheme="minorEastAsia" w:hAnsi="Times New Roman"/>
          <w:b/>
          <w:sz w:val="28"/>
          <w:szCs w:val="28"/>
          <w:lang w:eastAsia="ru-RU"/>
        </w:rPr>
        <w:t>2.Виды маркировки.</w:t>
      </w:r>
    </w:p>
    <w:p w:rsidR="00C0175D" w:rsidRPr="00E80A8D" w:rsidRDefault="00C0175D" w:rsidP="00C0175D">
      <w:pPr>
        <w:suppressAutoHyphens/>
        <w:spacing w:after="0" w:line="240" w:lineRule="auto"/>
        <w:ind w:firstLine="709"/>
        <w:jc w:val="both"/>
        <w:rPr>
          <w:rFonts w:ascii="Times New Roman" w:eastAsiaTheme="minorEastAsia" w:hAnsi="Times New Roman"/>
          <w:sz w:val="28"/>
          <w:szCs w:val="28"/>
          <w:lang w:eastAsia="ru-RU"/>
        </w:rPr>
      </w:pPr>
      <w:r w:rsidRPr="00E80A8D">
        <w:rPr>
          <w:rFonts w:ascii="Times New Roman" w:eastAsiaTheme="minorEastAsia" w:hAnsi="Times New Roman"/>
          <w:sz w:val="28"/>
          <w:szCs w:val="28"/>
          <w:lang w:eastAsia="ru-RU"/>
        </w:rPr>
        <w:t>Маркировка подразделяется на потребительскую и транспортную.</w:t>
      </w:r>
    </w:p>
    <w:p w:rsidR="00C0175D" w:rsidRPr="00E80A8D" w:rsidRDefault="00C0175D" w:rsidP="00C0175D">
      <w:pPr>
        <w:suppressAutoHyphens/>
        <w:spacing w:after="0" w:line="240" w:lineRule="auto"/>
        <w:ind w:firstLine="709"/>
        <w:jc w:val="both"/>
        <w:rPr>
          <w:rFonts w:ascii="Times New Roman" w:eastAsiaTheme="minorEastAsia" w:hAnsi="Times New Roman"/>
          <w:sz w:val="28"/>
          <w:szCs w:val="28"/>
          <w:lang w:eastAsia="ru-RU"/>
        </w:rPr>
      </w:pPr>
      <w:r w:rsidRPr="00E80A8D">
        <w:rPr>
          <w:rFonts w:ascii="Times New Roman" w:eastAsiaTheme="minorEastAsia" w:hAnsi="Times New Roman"/>
          <w:sz w:val="28"/>
          <w:szCs w:val="28"/>
          <w:lang w:eastAsia="ru-RU"/>
        </w:rPr>
        <w:t xml:space="preserve">Маркировка потребительская применяется для определения различных типов, видов, марок продукции и ее соответствия </w:t>
      </w:r>
      <w:r>
        <w:rPr>
          <w:rFonts w:ascii="Times New Roman" w:eastAsiaTheme="minorEastAsia" w:hAnsi="Times New Roman"/>
          <w:sz w:val="28"/>
          <w:szCs w:val="28"/>
          <w:lang w:eastAsia="ru-RU"/>
        </w:rPr>
        <w:t>стандартам.</w:t>
      </w:r>
    </w:p>
    <w:p w:rsidR="00C0175D" w:rsidRDefault="00C0175D" w:rsidP="00C0175D">
      <w:pPr>
        <w:suppressAutoHyphens/>
        <w:spacing w:after="0" w:line="240" w:lineRule="auto"/>
        <w:ind w:firstLine="709"/>
        <w:jc w:val="both"/>
        <w:rPr>
          <w:rFonts w:ascii="Times New Roman" w:eastAsiaTheme="minorEastAsia" w:hAnsi="Times New Roman"/>
          <w:sz w:val="28"/>
          <w:szCs w:val="28"/>
          <w:lang w:eastAsia="ru-RU"/>
        </w:rPr>
      </w:pPr>
      <w:r w:rsidRPr="00E80A8D">
        <w:rPr>
          <w:rFonts w:ascii="Times New Roman" w:eastAsiaTheme="minorEastAsia" w:hAnsi="Times New Roman"/>
          <w:sz w:val="28"/>
          <w:szCs w:val="28"/>
          <w:lang w:eastAsia="ru-RU"/>
        </w:rPr>
        <w:t>Маркировка транспортная содержит данные о перевозке продукции, способах обращения с товаром во время транспортировки.</w:t>
      </w:r>
    </w:p>
    <w:p w:rsidR="00C0175D" w:rsidRPr="00E80A8D" w:rsidRDefault="00C0175D" w:rsidP="00C0175D">
      <w:pPr>
        <w:suppressAutoHyphens/>
        <w:spacing w:after="0" w:line="240" w:lineRule="auto"/>
        <w:ind w:firstLine="709"/>
        <w:jc w:val="both"/>
        <w:rPr>
          <w:rFonts w:ascii="Times New Roman" w:eastAsiaTheme="minorEastAsia" w:hAnsi="Times New Roman"/>
          <w:b/>
          <w:sz w:val="28"/>
          <w:szCs w:val="28"/>
          <w:lang w:eastAsia="ru-RU"/>
        </w:rPr>
      </w:pPr>
      <w:r w:rsidRPr="00E80A8D">
        <w:rPr>
          <w:rFonts w:ascii="Times New Roman" w:eastAsiaTheme="minorEastAsia" w:hAnsi="Times New Roman"/>
          <w:b/>
          <w:sz w:val="28"/>
          <w:szCs w:val="28"/>
          <w:lang w:eastAsia="ru-RU"/>
        </w:rPr>
        <w:t>3.Функции маркировки.</w:t>
      </w:r>
    </w:p>
    <w:p w:rsidR="00C0175D" w:rsidRPr="00E80A8D" w:rsidRDefault="00C0175D" w:rsidP="00C0175D">
      <w:pPr>
        <w:suppressAutoHyphens/>
        <w:spacing w:after="0" w:line="240" w:lineRule="auto"/>
        <w:ind w:firstLine="709"/>
        <w:jc w:val="both"/>
        <w:rPr>
          <w:rFonts w:ascii="Times New Roman" w:eastAsiaTheme="minorEastAsia" w:hAnsi="Times New Roman"/>
          <w:sz w:val="28"/>
          <w:szCs w:val="28"/>
          <w:lang w:eastAsia="ru-RU"/>
        </w:rPr>
      </w:pPr>
      <w:r w:rsidRPr="00E80A8D">
        <w:rPr>
          <w:rFonts w:ascii="Times New Roman" w:eastAsiaTheme="minorEastAsia" w:hAnsi="Times New Roman"/>
          <w:sz w:val="28"/>
          <w:szCs w:val="28"/>
          <w:lang w:eastAsia="ru-RU"/>
        </w:rPr>
        <w:t>1. информационная</w:t>
      </w:r>
    </w:p>
    <w:p w:rsidR="00C0175D" w:rsidRPr="00E80A8D" w:rsidRDefault="00C0175D" w:rsidP="00C0175D">
      <w:pPr>
        <w:suppressAutoHyphens/>
        <w:spacing w:after="0" w:line="240" w:lineRule="auto"/>
        <w:ind w:firstLine="709"/>
        <w:jc w:val="both"/>
        <w:rPr>
          <w:rFonts w:ascii="Times New Roman" w:eastAsiaTheme="minorEastAsia" w:hAnsi="Times New Roman"/>
          <w:sz w:val="28"/>
          <w:szCs w:val="28"/>
          <w:lang w:eastAsia="ru-RU"/>
        </w:rPr>
      </w:pPr>
      <w:r w:rsidRPr="00E80A8D">
        <w:rPr>
          <w:rFonts w:ascii="Times New Roman" w:eastAsiaTheme="minorEastAsia" w:hAnsi="Times New Roman"/>
          <w:sz w:val="28"/>
          <w:szCs w:val="28"/>
          <w:lang w:eastAsia="ru-RU"/>
        </w:rPr>
        <w:t>2. идентифицирующая</w:t>
      </w:r>
    </w:p>
    <w:p w:rsidR="00C0175D" w:rsidRPr="00E80A8D" w:rsidRDefault="00C0175D" w:rsidP="00C0175D">
      <w:pPr>
        <w:suppressAutoHyphens/>
        <w:spacing w:after="0" w:line="240" w:lineRule="auto"/>
        <w:ind w:firstLine="709"/>
        <w:jc w:val="both"/>
        <w:rPr>
          <w:rFonts w:ascii="Times New Roman" w:eastAsiaTheme="minorEastAsia" w:hAnsi="Times New Roman"/>
          <w:sz w:val="28"/>
          <w:szCs w:val="28"/>
          <w:lang w:eastAsia="ru-RU"/>
        </w:rPr>
      </w:pPr>
      <w:r w:rsidRPr="00E80A8D">
        <w:rPr>
          <w:rFonts w:ascii="Times New Roman" w:eastAsiaTheme="minorEastAsia" w:hAnsi="Times New Roman"/>
          <w:sz w:val="28"/>
          <w:szCs w:val="28"/>
          <w:lang w:eastAsia="ru-RU"/>
        </w:rPr>
        <w:t>3. мотивационная</w:t>
      </w:r>
    </w:p>
    <w:p w:rsidR="00C0175D" w:rsidRPr="00E80A8D" w:rsidRDefault="00C0175D" w:rsidP="00C0175D">
      <w:pPr>
        <w:suppressAutoHyphens/>
        <w:spacing w:after="0" w:line="240" w:lineRule="auto"/>
        <w:ind w:firstLine="709"/>
        <w:jc w:val="both"/>
        <w:rPr>
          <w:rFonts w:ascii="Times New Roman" w:eastAsiaTheme="minorEastAsia" w:hAnsi="Times New Roman"/>
          <w:sz w:val="28"/>
          <w:szCs w:val="28"/>
          <w:lang w:eastAsia="ru-RU"/>
        </w:rPr>
      </w:pPr>
      <w:r w:rsidRPr="00E80A8D">
        <w:rPr>
          <w:rFonts w:ascii="Times New Roman" w:eastAsiaTheme="minorEastAsia" w:hAnsi="Times New Roman"/>
          <w:sz w:val="28"/>
          <w:szCs w:val="28"/>
          <w:lang w:eastAsia="ru-RU"/>
        </w:rPr>
        <w:t>4. эмоциональная</w:t>
      </w:r>
    </w:p>
    <w:p w:rsidR="00C0175D" w:rsidRPr="00E80A8D" w:rsidRDefault="00C0175D" w:rsidP="00C0175D">
      <w:pPr>
        <w:suppressAutoHyphens/>
        <w:spacing w:after="0" w:line="240" w:lineRule="auto"/>
        <w:ind w:firstLine="709"/>
        <w:jc w:val="both"/>
        <w:rPr>
          <w:rFonts w:ascii="Times New Roman" w:eastAsiaTheme="minorEastAsia" w:hAnsi="Times New Roman"/>
          <w:sz w:val="28"/>
          <w:szCs w:val="28"/>
          <w:lang w:eastAsia="ru-RU"/>
        </w:rPr>
      </w:pPr>
      <w:r w:rsidRPr="00E80A8D">
        <w:rPr>
          <w:rFonts w:ascii="Times New Roman" w:eastAsiaTheme="minorEastAsia" w:hAnsi="Times New Roman"/>
          <w:sz w:val="28"/>
          <w:szCs w:val="28"/>
          <w:lang w:eastAsia="ru-RU"/>
        </w:rPr>
        <w:t>Информационная функция состоит в предоставлении нужной информации о товаре, о производителе, а так же реклама продукции.</w:t>
      </w:r>
    </w:p>
    <w:p w:rsidR="00C0175D" w:rsidRPr="00E80A8D" w:rsidRDefault="00C0175D" w:rsidP="00C0175D">
      <w:pPr>
        <w:suppressAutoHyphens/>
        <w:spacing w:after="0" w:line="240" w:lineRule="auto"/>
        <w:ind w:firstLine="709"/>
        <w:jc w:val="both"/>
        <w:rPr>
          <w:rFonts w:ascii="Times New Roman" w:eastAsiaTheme="minorEastAsia" w:hAnsi="Times New Roman"/>
          <w:sz w:val="28"/>
          <w:szCs w:val="28"/>
          <w:lang w:eastAsia="ru-RU"/>
        </w:rPr>
      </w:pPr>
      <w:r w:rsidRPr="00E80A8D">
        <w:rPr>
          <w:rFonts w:ascii="Times New Roman" w:eastAsiaTheme="minorEastAsia" w:hAnsi="Times New Roman"/>
          <w:sz w:val="28"/>
          <w:szCs w:val="28"/>
          <w:lang w:eastAsia="ru-RU"/>
        </w:rPr>
        <w:t>Идентифицирующая  функция маркировки позволят определить соответствие продукции НТД, принадлежность к определенному ассортименту, виду, типу товаров, подтверждение гарантии определенного уровня качества.</w:t>
      </w:r>
    </w:p>
    <w:p w:rsidR="00C0175D" w:rsidRPr="00E80A8D" w:rsidRDefault="00C0175D" w:rsidP="00C0175D">
      <w:pPr>
        <w:suppressAutoHyphens/>
        <w:spacing w:after="0" w:line="240" w:lineRule="auto"/>
        <w:ind w:firstLine="709"/>
        <w:jc w:val="both"/>
        <w:rPr>
          <w:rFonts w:ascii="Times New Roman" w:eastAsiaTheme="minorEastAsia" w:hAnsi="Times New Roman"/>
          <w:sz w:val="28"/>
          <w:szCs w:val="28"/>
          <w:lang w:eastAsia="ru-RU"/>
        </w:rPr>
      </w:pPr>
      <w:r w:rsidRPr="00E80A8D">
        <w:rPr>
          <w:rFonts w:ascii="Times New Roman" w:eastAsiaTheme="minorEastAsia" w:hAnsi="Times New Roman"/>
          <w:sz w:val="28"/>
          <w:szCs w:val="28"/>
          <w:lang w:eastAsia="ru-RU"/>
        </w:rPr>
        <w:t>Мотивационная и эмоциональная функции заключаются  в мотивации потребителей для потребления данного вида товара, что способствует повышению роста продаж.</w:t>
      </w:r>
    </w:p>
    <w:p w:rsidR="00C0175D" w:rsidRPr="00E80A8D" w:rsidRDefault="00C0175D" w:rsidP="00C0175D">
      <w:pPr>
        <w:suppressAutoHyphens/>
        <w:spacing w:after="0" w:line="240" w:lineRule="auto"/>
        <w:ind w:firstLine="709"/>
        <w:jc w:val="both"/>
        <w:rPr>
          <w:rFonts w:ascii="Times New Roman" w:eastAsiaTheme="minorEastAsia" w:hAnsi="Times New Roman"/>
          <w:sz w:val="28"/>
          <w:szCs w:val="28"/>
          <w:lang w:eastAsia="ru-RU"/>
        </w:rPr>
      </w:pPr>
      <w:r w:rsidRPr="00E80A8D">
        <w:rPr>
          <w:rFonts w:ascii="Times New Roman" w:eastAsiaTheme="minorEastAsia" w:hAnsi="Times New Roman"/>
          <w:sz w:val="28"/>
          <w:szCs w:val="28"/>
          <w:lang w:eastAsia="ru-RU"/>
        </w:rPr>
        <w:t>Общие требования к маркировке определяются Законом РФ «О защите прав потребителя». К ним относятся достоверность, доступность и достаточность информации.</w:t>
      </w:r>
    </w:p>
    <w:p w:rsidR="00C0175D" w:rsidRPr="00E80A8D" w:rsidRDefault="00C0175D" w:rsidP="00C0175D">
      <w:pPr>
        <w:suppressAutoHyphens/>
        <w:spacing w:after="0" w:line="240" w:lineRule="auto"/>
        <w:ind w:firstLine="709"/>
        <w:jc w:val="both"/>
        <w:rPr>
          <w:rFonts w:ascii="Times New Roman" w:eastAsiaTheme="minorEastAsia" w:hAnsi="Times New Roman"/>
          <w:sz w:val="28"/>
          <w:szCs w:val="28"/>
          <w:lang w:eastAsia="ru-RU"/>
        </w:rPr>
      </w:pPr>
      <w:r w:rsidRPr="00E80A8D">
        <w:rPr>
          <w:rFonts w:ascii="Times New Roman" w:eastAsiaTheme="minorEastAsia" w:hAnsi="Times New Roman"/>
          <w:sz w:val="28"/>
          <w:szCs w:val="28"/>
          <w:lang w:eastAsia="ru-RU"/>
        </w:rPr>
        <w:t>Маркировка наносится непосредственно на изделие, упаковку или прикрепляется в виде ярлыка, бирки , этикетки, кольеретки, вкладыша (роль вкладыша могут играть инструкции по применению),клейма и штампы.</w:t>
      </w:r>
    </w:p>
    <w:p w:rsidR="00866E3F" w:rsidRDefault="00C0175D" w:rsidP="00C0175D">
      <w:pPr>
        <w:suppressAutoHyphens/>
        <w:spacing w:after="0" w:line="240" w:lineRule="auto"/>
        <w:ind w:firstLine="709"/>
        <w:jc w:val="both"/>
        <w:rPr>
          <w:rFonts w:ascii="Times New Roman" w:eastAsiaTheme="minorEastAsia" w:hAnsi="Times New Roman"/>
          <w:sz w:val="28"/>
          <w:szCs w:val="28"/>
          <w:lang w:eastAsia="ru-RU"/>
        </w:rPr>
      </w:pPr>
      <w:r w:rsidRPr="00866E3F">
        <w:rPr>
          <w:rFonts w:ascii="Times New Roman" w:eastAsiaTheme="minorEastAsia" w:hAnsi="Times New Roman"/>
          <w:b/>
          <w:sz w:val="28"/>
          <w:szCs w:val="28"/>
          <w:lang w:eastAsia="ru-RU"/>
        </w:rPr>
        <w:lastRenderedPageBreak/>
        <w:t>Информационные знаки</w:t>
      </w:r>
      <w:r w:rsidRPr="00E80A8D">
        <w:rPr>
          <w:rFonts w:ascii="Times New Roman" w:eastAsiaTheme="minorEastAsia" w:hAnsi="Times New Roman"/>
          <w:sz w:val="28"/>
          <w:szCs w:val="28"/>
          <w:lang w:eastAsia="ru-RU"/>
        </w:rPr>
        <w:t xml:space="preserve">-условные обозначения для определения характеристики товара, им свойственны краткость, выразительность, наглядность, быстрая узнаваемость. </w:t>
      </w:r>
    </w:p>
    <w:p w:rsidR="00C0175D" w:rsidRPr="00866E3F" w:rsidRDefault="00866E3F" w:rsidP="00C0175D">
      <w:pPr>
        <w:suppressAutoHyphens/>
        <w:spacing w:after="0" w:line="240" w:lineRule="auto"/>
        <w:ind w:firstLine="709"/>
        <w:jc w:val="both"/>
        <w:rPr>
          <w:rFonts w:ascii="Times New Roman" w:eastAsiaTheme="minorEastAsia" w:hAnsi="Times New Roman"/>
          <w:b/>
          <w:sz w:val="28"/>
          <w:szCs w:val="28"/>
          <w:lang w:eastAsia="ru-RU"/>
        </w:rPr>
      </w:pPr>
      <w:bookmarkStart w:id="0" w:name="_GoBack"/>
      <w:r w:rsidRPr="00866E3F">
        <w:rPr>
          <w:rFonts w:ascii="Times New Roman" w:eastAsiaTheme="minorEastAsia" w:hAnsi="Times New Roman"/>
          <w:b/>
          <w:sz w:val="28"/>
          <w:szCs w:val="28"/>
          <w:lang w:eastAsia="ru-RU"/>
        </w:rPr>
        <w:t xml:space="preserve">Виды информационных знаков: </w:t>
      </w:r>
    </w:p>
    <w:bookmarkEnd w:id="0"/>
    <w:p w:rsidR="00C0175D" w:rsidRPr="00E80A8D" w:rsidRDefault="00C0175D" w:rsidP="00C0175D">
      <w:pPr>
        <w:suppressAutoHyphens/>
        <w:spacing w:after="0" w:line="240" w:lineRule="auto"/>
        <w:ind w:firstLine="709"/>
        <w:jc w:val="both"/>
        <w:rPr>
          <w:rFonts w:ascii="Times New Roman" w:eastAsiaTheme="minorEastAsia" w:hAnsi="Times New Roman"/>
          <w:sz w:val="28"/>
          <w:szCs w:val="28"/>
          <w:lang w:eastAsia="ru-RU"/>
        </w:rPr>
      </w:pPr>
      <w:r w:rsidRPr="00E80A8D">
        <w:rPr>
          <w:rFonts w:ascii="Times New Roman" w:eastAsiaTheme="minorEastAsia" w:hAnsi="Times New Roman"/>
          <w:sz w:val="28"/>
          <w:szCs w:val="28"/>
          <w:lang w:eastAsia="ru-RU"/>
        </w:rPr>
        <w:t>-товарные;</w:t>
      </w:r>
    </w:p>
    <w:p w:rsidR="00C0175D" w:rsidRPr="00E80A8D" w:rsidRDefault="00C0175D" w:rsidP="00C0175D">
      <w:pPr>
        <w:suppressAutoHyphens/>
        <w:spacing w:after="0" w:line="240" w:lineRule="auto"/>
        <w:ind w:firstLine="709"/>
        <w:jc w:val="both"/>
        <w:rPr>
          <w:rFonts w:ascii="Times New Roman" w:eastAsiaTheme="minorEastAsia" w:hAnsi="Times New Roman"/>
          <w:sz w:val="28"/>
          <w:szCs w:val="28"/>
          <w:lang w:eastAsia="ru-RU"/>
        </w:rPr>
      </w:pPr>
      <w:r w:rsidRPr="00E80A8D">
        <w:rPr>
          <w:rFonts w:ascii="Times New Roman" w:eastAsiaTheme="minorEastAsia" w:hAnsi="Times New Roman"/>
          <w:sz w:val="28"/>
          <w:szCs w:val="28"/>
          <w:lang w:eastAsia="ru-RU"/>
        </w:rPr>
        <w:t>-наименование места происхождения;</w:t>
      </w:r>
    </w:p>
    <w:p w:rsidR="00C0175D" w:rsidRPr="00E80A8D" w:rsidRDefault="00C0175D" w:rsidP="00C0175D">
      <w:pPr>
        <w:suppressAutoHyphens/>
        <w:spacing w:after="0" w:line="240" w:lineRule="auto"/>
        <w:ind w:firstLine="709"/>
        <w:jc w:val="both"/>
        <w:rPr>
          <w:rFonts w:ascii="Times New Roman" w:eastAsiaTheme="minorEastAsia" w:hAnsi="Times New Roman"/>
          <w:sz w:val="28"/>
          <w:szCs w:val="28"/>
          <w:lang w:eastAsia="ru-RU"/>
        </w:rPr>
      </w:pPr>
      <w:r w:rsidRPr="00E80A8D">
        <w:rPr>
          <w:rFonts w:ascii="Times New Roman" w:eastAsiaTheme="minorEastAsia" w:hAnsi="Times New Roman"/>
          <w:sz w:val="28"/>
          <w:szCs w:val="28"/>
          <w:lang w:eastAsia="ru-RU"/>
        </w:rPr>
        <w:t>-компетентные;</w:t>
      </w:r>
    </w:p>
    <w:p w:rsidR="00C0175D" w:rsidRPr="00E80A8D" w:rsidRDefault="00C0175D" w:rsidP="00C0175D">
      <w:pPr>
        <w:suppressAutoHyphens/>
        <w:spacing w:after="0" w:line="240" w:lineRule="auto"/>
        <w:ind w:firstLine="709"/>
        <w:jc w:val="both"/>
        <w:rPr>
          <w:rFonts w:ascii="Times New Roman" w:eastAsiaTheme="minorEastAsia" w:hAnsi="Times New Roman"/>
          <w:sz w:val="28"/>
          <w:szCs w:val="28"/>
          <w:lang w:eastAsia="ru-RU"/>
        </w:rPr>
      </w:pPr>
      <w:r w:rsidRPr="00E80A8D">
        <w:rPr>
          <w:rFonts w:ascii="Times New Roman" w:eastAsiaTheme="minorEastAsia" w:hAnsi="Times New Roman"/>
          <w:sz w:val="28"/>
          <w:szCs w:val="28"/>
          <w:lang w:eastAsia="ru-RU"/>
        </w:rPr>
        <w:t>-знаки соответствия или качества;</w:t>
      </w:r>
    </w:p>
    <w:p w:rsidR="00C0175D" w:rsidRPr="00E80A8D" w:rsidRDefault="00C0175D" w:rsidP="00C0175D">
      <w:pPr>
        <w:suppressAutoHyphens/>
        <w:spacing w:after="0" w:line="240" w:lineRule="auto"/>
        <w:ind w:firstLine="709"/>
        <w:jc w:val="both"/>
        <w:rPr>
          <w:rFonts w:ascii="Times New Roman" w:eastAsiaTheme="minorEastAsia" w:hAnsi="Times New Roman"/>
          <w:sz w:val="28"/>
          <w:szCs w:val="28"/>
          <w:lang w:eastAsia="ru-RU"/>
        </w:rPr>
      </w:pPr>
      <w:r w:rsidRPr="00E80A8D">
        <w:rPr>
          <w:rFonts w:ascii="Times New Roman" w:eastAsiaTheme="minorEastAsia" w:hAnsi="Times New Roman"/>
          <w:sz w:val="28"/>
          <w:szCs w:val="28"/>
          <w:lang w:eastAsia="ru-RU"/>
        </w:rPr>
        <w:t>-размерные;</w:t>
      </w:r>
    </w:p>
    <w:p w:rsidR="00C0175D" w:rsidRPr="00E80A8D" w:rsidRDefault="00C0175D" w:rsidP="00C0175D">
      <w:pPr>
        <w:suppressAutoHyphens/>
        <w:spacing w:after="0" w:line="240" w:lineRule="auto"/>
        <w:ind w:firstLine="709"/>
        <w:jc w:val="both"/>
        <w:rPr>
          <w:rFonts w:ascii="Times New Roman" w:eastAsiaTheme="minorEastAsia" w:hAnsi="Times New Roman"/>
          <w:sz w:val="28"/>
          <w:szCs w:val="28"/>
          <w:lang w:eastAsia="ru-RU"/>
        </w:rPr>
      </w:pPr>
      <w:r w:rsidRPr="00E80A8D">
        <w:rPr>
          <w:rFonts w:ascii="Times New Roman" w:eastAsiaTheme="minorEastAsia" w:hAnsi="Times New Roman"/>
          <w:sz w:val="28"/>
          <w:szCs w:val="28"/>
          <w:lang w:eastAsia="ru-RU"/>
        </w:rPr>
        <w:t>-манипуляционные;</w:t>
      </w:r>
    </w:p>
    <w:p w:rsidR="00C0175D" w:rsidRPr="00E80A8D" w:rsidRDefault="00C0175D" w:rsidP="00C0175D">
      <w:pPr>
        <w:suppressAutoHyphens/>
        <w:spacing w:after="0" w:line="240" w:lineRule="auto"/>
        <w:ind w:firstLine="709"/>
        <w:jc w:val="both"/>
        <w:rPr>
          <w:rFonts w:ascii="Times New Roman" w:eastAsiaTheme="minorEastAsia" w:hAnsi="Times New Roman"/>
          <w:sz w:val="28"/>
          <w:szCs w:val="28"/>
          <w:lang w:eastAsia="ru-RU"/>
        </w:rPr>
      </w:pPr>
      <w:r w:rsidRPr="00E80A8D">
        <w:rPr>
          <w:rFonts w:ascii="Times New Roman" w:eastAsiaTheme="minorEastAsia" w:hAnsi="Times New Roman"/>
          <w:sz w:val="28"/>
          <w:szCs w:val="28"/>
          <w:lang w:eastAsia="ru-RU"/>
        </w:rPr>
        <w:t>-эксплуатационные;</w:t>
      </w:r>
    </w:p>
    <w:p w:rsidR="00C0175D" w:rsidRPr="00E80A8D" w:rsidRDefault="00C0175D" w:rsidP="00C0175D">
      <w:pPr>
        <w:suppressAutoHyphens/>
        <w:spacing w:after="0" w:line="240" w:lineRule="auto"/>
        <w:ind w:firstLine="709"/>
        <w:jc w:val="both"/>
        <w:rPr>
          <w:rFonts w:ascii="Times New Roman" w:eastAsiaTheme="minorEastAsia" w:hAnsi="Times New Roman"/>
          <w:sz w:val="28"/>
          <w:szCs w:val="28"/>
          <w:lang w:eastAsia="ru-RU"/>
        </w:rPr>
      </w:pPr>
      <w:r w:rsidRPr="00E80A8D">
        <w:rPr>
          <w:rFonts w:ascii="Times New Roman" w:eastAsiaTheme="minorEastAsia" w:hAnsi="Times New Roman"/>
          <w:sz w:val="28"/>
          <w:szCs w:val="28"/>
          <w:lang w:eastAsia="ru-RU"/>
        </w:rPr>
        <w:t>-предупредительные;</w:t>
      </w:r>
    </w:p>
    <w:p w:rsidR="00C0175D" w:rsidRPr="00E80A8D" w:rsidRDefault="00C0175D" w:rsidP="00C0175D">
      <w:pPr>
        <w:suppressAutoHyphens/>
        <w:spacing w:after="0" w:line="240" w:lineRule="auto"/>
        <w:ind w:firstLine="709"/>
        <w:jc w:val="both"/>
        <w:rPr>
          <w:rFonts w:ascii="Times New Roman" w:eastAsiaTheme="minorEastAsia" w:hAnsi="Times New Roman"/>
          <w:sz w:val="28"/>
          <w:szCs w:val="28"/>
          <w:lang w:eastAsia="ru-RU"/>
        </w:rPr>
      </w:pPr>
      <w:r w:rsidRPr="00E80A8D">
        <w:rPr>
          <w:rFonts w:ascii="Times New Roman" w:eastAsiaTheme="minorEastAsia" w:hAnsi="Times New Roman"/>
          <w:sz w:val="28"/>
          <w:szCs w:val="28"/>
          <w:lang w:eastAsia="ru-RU"/>
        </w:rPr>
        <w:t>-экологические;</w:t>
      </w:r>
    </w:p>
    <w:p w:rsidR="00C0175D" w:rsidRDefault="00C0175D" w:rsidP="00C0175D">
      <w:pPr>
        <w:suppressAutoHyphens/>
        <w:spacing w:after="0" w:line="240" w:lineRule="auto"/>
        <w:ind w:firstLine="709"/>
        <w:jc w:val="both"/>
        <w:rPr>
          <w:rFonts w:ascii="Times New Roman" w:eastAsiaTheme="minorEastAsia" w:hAnsi="Times New Roman"/>
          <w:sz w:val="28"/>
          <w:szCs w:val="28"/>
          <w:lang w:eastAsia="ru-RU"/>
        </w:rPr>
      </w:pPr>
      <w:r w:rsidRPr="00E80A8D">
        <w:rPr>
          <w:rFonts w:ascii="Times New Roman" w:eastAsiaTheme="minorEastAsia" w:hAnsi="Times New Roman"/>
          <w:sz w:val="28"/>
          <w:szCs w:val="28"/>
          <w:lang w:eastAsia="ru-RU"/>
        </w:rPr>
        <w:t>-штриховое кодирование.</w:t>
      </w:r>
    </w:p>
    <w:p w:rsidR="00C0175D" w:rsidRPr="00E80A8D" w:rsidRDefault="00C0175D" w:rsidP="00C0175D">
      <w:pPr>
        <w:suppressAutoHyphens/>
        <w:spacing w:after="0" w:line="240" w:lineRule="auto"/>
        <w:ind w:firstLine="709"/>
        <w:jc w:val="both"/>
        <w:rPr>
          <w:rFonts w:ascii="Times New Roman" w:eastAsiaTheme="minorEastAsia" w:hAnsi="Times New Roman"/>
          <w:sz w:val="28"/>
          <w:szCs w:val="28"/>
          <w:lang w:eastAsia="ru-RU"/>
        </w:rPr>
      </w:pPr>
      <w:r w:rsidRPr="00E80A8D">
        <w:rPr>
          <w:rFonts w:ascii="Times New Roman" w:eastAsiaTheme="minorEastAsia" w:hAnsi="Times New Roman"/>
          <w:b/>
          <w:sz w:val="28"/>
          <w:szCs w:val="28"/>
          <w:lang w:eastAsia="ru-RU"/>
        </w:rPr>
        <w:t>4.Требования к маркировке лекарственных препаратов.</w:t>
      </w:r>
    </w:p>
    <w:p w:rsidR="00C0175D" w:rsidRPr="00E80A8D" w:rsidRDefault="00C0175D" w:rsidP="00C0175D">
      <w:pPr>
        <w:suppressAutoHyphens/>
        <w:spacing w:after="0" w:line="240" w:lineRule="auto"/>
        <w:ind w:firstLine="709"/>
        <w:jc w:val="both"/>
        <w:rPr>
          <w:rFonts w:ascii="Times New Roman" w:eastAsiaTheme="minorEastAsia" w:hAnsi="Times New Roman"/>
          <w:sz w:val="28"/>
          <w:szCs w:val="28"/>
          <w:lang w:eastAsia="ru-RU"/>
        </w:rPr>
      </w:pPr>
      <w:r w:rsidRPr="00E80A8D">
        <w:rPr>
          <w:rFonts w:ascii="Times New Roman" w:eastAsiaTheme="minorEastAsia" w:hAnsi="Times New Roman"/>
          <w:sz w:val="28"/>
          <w:szCs w:val="28"/>
          <w:lang w:eastAsia="ru-RU"/>
        </w:rPr>
        <w:t>Федеральный закон ФЗ-61  «Об обращении лекарственных средств» определяет правила нанесения маркировки следующим образом:</w:t>
      </w:r>
    </w:p>
    <w:p w:rsidR="00C0175D" w:rsidRPr="00E80A8D" w:rsidRDefault="00C0175D" w:rsidP="00C0175D">
      <w:pPr>
        <w:suppressAutoHyphens/>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80A8D">
        <w:rPr>
          <w:rFonts w:ascii="Times New Roman" w:eastAsiaTheme="minorEastAsia" w:hAnsi="Times New Roman" w:cs="Times New Roman"/>
          <w:sz w:val="28"/>
          <w:szCs w:val="28"/>
          <w:lang w:eastAsia="ru-RU"/>
        </w:rPr>
        <w:t>1. Лекарственные препараты, за исключением лекарственных препаратов, изготовленных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должны поступать в обращение, если:</w:t>
      </w:r>
    </w:p>
    <w:p w:rsidR="00C0175D" w:rsidRPr="00E80A8D" w:rsidRDefault="00C0175D" w:rsidP="00C0175D">
      <w:pPr>
        <w:suppressAutoHyphens/>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80A8D">
        <w:rPr>
          <w:rFonts w:ascii="Times New Roman" w:eastAsiaTheme="minorEastAsia" w:hAnsi="Times New Roman" w:cs="Times New Roman"/>
          <w:sz w:val="28"/>
          <w:szCs w:val="28"/>
          <w:lang w:eastAsia="ru-RU"/>
        </w:rPr>
        <w:t>1) на их первичной упаковке (за исключением первичной упаковки лекарственных растительных препаратов) хорошо читаемым шрифтом на русском языке указаны наименование лекарственного препарата (международное непатентованное, или химическое, или торговое наименование), номер серии, дата выпуска (для иммунобиологических лекарственных препаратов), срок годности, дозировка или концентрация, объем, активность в единицах действия или количество доз;</w:t>
      </w:r>
    </w:p>
    <w:p w:rsidR="00C0175D" w:rsidRPr="00E80A8D" w:rsidRDefault="00C0175D" w:rsidP="00C0175D">
      <w:pPr>
        <w:suppressAutoHyphens/>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80A8D">
        <w:rPr>
          <w:rFonts w:ascii="Times New Roman" w:eastAsiaTheme="minorEastAsia" w:hAnsi="Times New Roman" w:cs="Times New Roman"/>
          <w:sz w:val="28"/>
          <w:szCs w:val="28"/>
          <w:lang w:eastAsia="ru-RU"/>
        </w:rPr>
        <w:t>2) на их вторичной (потребительской) упаковке хорошо читаемым шрифтом на русском языке указаны наименование лекарственного препарата (международное непатентованное или химическое и торговое наименования), наименование производителя лекарственного препарата, номер серии, дата выпуска (для иммунобиологических лекарственных препаратов), номер регистрационного удостоверения, срок годности, способ применения, дозировка или концентрация, объем, активность в единицах действия либо количество доз в упаковке, лекарственная форма, условия отпуска, условия хранения, предупредительные надписи.</w:t>
      </w:r>
    </w:p>
    <w:p w:rsidR="00C0175D" w:rsidRPr="00E80A8D" w:rsidRDefault="00C0175D" w:rsidP="00C0175D">
      <w:pPr>
        <w:suppressAutoHyphens/>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80A8D">
        <w:rPr>
          <w:rFonts w:ascii="Times New Roman" w:eastAsiaTheme="minorEastAsia" w:hAnsi="Times New Roman" w:cs="Times New Roman"/>
          <w:sz w:val="28"/>
          <w:szCs w:val="28"/>
          <w:lang w:eastAsia="ru-RU"/>
        </w:rPr>
        <w:t xml:space="preserve">2. Фармацевтические субстанции должны поступать в обращение, если на их первичной упаковке хорошо читаемым шрифтом на русском языке указаны наименование фармацевтической субстанции (международное непатентованное или химическое и торговое наименования), наименование производителя фармацевтической субстанции, номер серии и дата </w:t>
      </w:r>
      <w:r w:rsidRPr="00E80A8D">
        <w:rPr>
          <w:rFonts w:ascii="Times New Roman" w:eastAsiaTheme="minorEastAsia" w:hAnsi="Times New Roman" w:cs="Times New Roman"/>
          <w:sz w:val="28"/>
          <w:szCs w:val="28"/>
          <w:lang w:eastAsia="ru-RU"/>
        </w:rPr>
        <w:lastRenderedPageBreak/>
        <w:t>изготовления, количество в упаковке и единицы измерения количества, срок годности и условия хранения.</w:t>
      </w:r>
    </w:p>
    <w:p w:rsidR="00C0175D" w:rsidRPr="00E80A8D" w:rsidRDefault="00C0175D" w:rsidP="00C0175D">
      <w:pPr>
        <w:suppressAutoHyphens/>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80A8D">
        <w:rPr>
          <w:rFonts w:ascii="Times New Roman" w:eastAsiaTheme="minorEastAsia" w:hAnsi="Times New Roman" w:cs="Times New Roman"/>
          <w:sz w:val="28"/>
          <w:szCs w:val="28"/>
          <w:lang w:eastAsia="ru-RU"/>
        </w:rPr>
        <w:t>3. Лекарственные средства в качестве сывороток должны поступать в обращение с указанием животного, из крови, плазмы крови, органов и тканей которого они получены.</w:t>
      </w:r>
    </w:p>
    <w:p w:rsidR="00C0175D" w:rsidRPr="00E80A8D" w:rsidRDefault="00C0175D" w:rsidP="00C0175D">
      <w:pPr>
        <w:suppressAutoHyphens/>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80A8D">
        <w:rPr>
          <w:rFonts w:ascii="Times New Roman" w:eastAsiaTheme="minorEastAsia" w:hAnsi="Times New Roman" w:cs="Times New Roman"/>
          <w:sz w:val="28"/>
          <w:szCs w:val="28"/>
          <w:lang w:eastAsia="ru-RU"/>
        </w:rPr>
        <w:t>4. На вторичную (потребительскую) упаковку лекарственных средств, полученных из крови, плазмы крови, органов и тканей человека, должна наноситься надпись: "Антитела к ВИЧ-1, ВИЧ-2, к вирусу гепатита C и поверхностный антиген вируса гепатита B отсутствуют".</w:t>
      </w:r>
    </w:p>
    <w:p w:rsidR="00C0175D" w:rsidRPr="00E80A8D" w:rsidRDefault="00C0175D" w:rsidP="00C0175D">
      <w:pPr>
        <w:suppressAutoHyphens/>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80A8D">
        <w:rPr>
          <w:rFonts w:ascii="Times New Roman" w:eastAsiaTheme="minorEastAsia" w:hAnsi="Times New Roman" w:cs="Times New Roman"/>
          <w:sz w:val="28"/>
          <w:szCs w:val="28"/>
          <w:lang w:eastAsia="ru-RU"/>
        </w:rPr>
        <w:t>5. На первичную упаковку и вторичную (потребительскую) упаковку радиофармацевтических лекарственных средств должен наноситься знак радиационной опасности.</w:t>
      </w:r>
    </w:p>
    <w:p w:rsidR="00C0175D" w:rsidRPr="00E80A8D" w:rsidRDefault="00C0175D" w:rsidP="00C0175D">
      <w:pPr>
        <w:suppressAutoHyphens/>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80A8D">
        <w:rPr>
          <w:rFonts w:ascii="Times New Roman" w:eastAsiaTheme="minorEastAsia" w:hAnsi="Times New Roman" w:cs="Times New Roman"/>
          <w:sz w:val="28"/>
          <w:szCs w:val="28"/>
          <w:lang w:eastAsia="ru-RU"/>
        </w:rPr>
        <w:t>6. На вторичную (потребительскую) упаковку гомеопатических лекарственных препаратов должна наноситься надпись: "Гомеопатический".</w:t>
      </w:r>
    </w:p>
    <w:p w:rsidR="00C0175D" w:rsidRPr="00E80A8D" w:rsidRDefault="00C0175D" w:rsidP="00C0175D">
      <w:pPr>
        <w:suppressAutoHyphens/>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80A8D">
        <w:rPr>
          <w:rFonts w:ascii="Times New Roman" w:eastAsiaTheme="minorEastAsia" w:hAnsi="Times New Roman" w:cs="Times New Roman"/>
          <w:sz w:val="28"/>
          <w:szCs w:val="28"/>
          <w:lang w:eastAsia="ru-RU"/>
        </w:rPr>
        <w:t>7. На вторичную (потребительскую) упаковку лекарственных растительных препаратов должна наноситься надпись: "Продукция прошла радиационный контроль".</w:t>
      </w:r>
    </w:p>
    <w:p w:rsidR="00C0175D" w:rsidRPr="00E80A8D" w:rsidRDefault="00C0175D" w:rsidP="00C0175D">
      <w:pPr>
        <w:suppressAutoHyphens/>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80A8D">
        <w:rPr>
          <w:rFonts w:ascii="Times New Roman" w:eastAsiaTheme="minorEastAsia" w:hAnsi="Times New Roman" w:cs="Times New Roman"/>
          <w:sz w:val="28"/>
          <w:szCs w:val="28"/>
          <w:lang w:eastAsia="ru-RU"/>
        </w:rPr>
        <w:t>8. На первичную упаковку и вторичную (потребительскую) упаковку лекарственных препаратов, предназначенных для клинических исследований, должна наноситься надпись: "Для клинических исследований".</w:t>
      </w:r>
    </w:p>
    <w:p w:rsidR="00C0175D" w:rsidRPr="00E80A8D" w:rsidRDefault="00C0175D" w:rsidP="00C0175D">
      <w:pPr>
        <w:suppressAutoHyphens/>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80A8D">
        <w:rPr>
          <w:rFonts w:ascii="Times New Roman" w:eastAsiaTheme="minorEastAsia" w:hAnsi="Times New Roman" w:cs="Times New Roman"/>
          <w:sz w:val="28"/>
          <w:szCs w:val="28"/>
          <w:lang w:eastAsia="ru-RU"/>
        </w:rPr>
        <w:t>9. Упаковка лекарственных средств, предназначенных исключительно для экспорта, маркируется в соответствии с требованиями страны-импортера.</w:t>
      </w:r>
    </w:p>
    <w:p w:rsidR="00C0175D" w:rsidRPr="00E80A8D" w:rsidRDefault="00C0175D" w:rsidP="00C0175D">
      <w:pPr>
        <w:suppressAutoHyphens/>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80A8D">
        <w:rPr>
          <w:rFonts w:ascii="Times New Roman" w:eastAsiaTheme="minorEastAsia" w:hAnsi="Times New Roman" w:cs="Times New Roman"/>
          <w:sz w:val="28"/>
          <w:szCs w:val="28"/>
          <w:lang w:eastAsia="ru-RU"/>
        </w:rPr>
        <w:t>10. На транспортную тару, которая не предназначена для потребителей и в которую помещено лекарственное средство, должна наноситься информация о наименовании, серии лекарственного средства, дате выпуска, количестве вторичных (потребительских) упаковок лекарственного средства, производителе лекарственного средства с указанием наименования и местонахождения производителя лекарственного средства (адрес, в том числе страна и (или) место производства лекарственного средства), а также о сроке годности лекарственного средства и об условиях его хранения и перевозки, необходимые предупредительные надписи и манипуляторные знаки.</w:t>
      </w:r>
    </w:p>
    <w:p w:rsidR="00C0175D" w:rsidRPr="00E80A8D" w:rsidRDefault="00C0175D" w:rsidP="00C0175D">
      <w:pPr>
        <w:suppressAutoHyphens/>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80A8D">
        <w:rPr>
          <w:rFonts w:ascii="Times New Roman" w:eastAsiaTheme="minorEastAsia" w:hAnsi="Times New Roman" w:cs="Times New Roman"/>
          <w:sz w:val="28"/>
          <w:szCs w:val="28"/>
          <w:lang w:eastAsia="ru-RU"/>
        </w:rPr>
        <w:t>11. На первичную упаковку и вторичную (потребительскую) упаковку лекарственных средств для ветеринарного применения должна наноситься надпись: "Для ветеринарного применения".</w:t>
      </w:r>
    </w:p>
    <w:p w:rsidR="00C0175D" w:rsidRDefault="00C0175D" w:rsidP="00C0175D">
      <w:pPr>
        <w:suppressAutoHyphens/>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80A8D">
        <w:rPr>
          <w:rFonts w:ascii="Times New Roman" w:eastAsiaTheme="minorEastAsia" w:hAnsi="Times New Roman" w:cs="Times New Roman"/>
          <w:sz w:val="28"/>
          <w:szCs w:val="28"/>
          <w:lang w:eastAsia="ru-RU"/>
        </w:rPr>
        <w:t>12. На вторичную (потребительскую) упаковку лекарственного препарата наносится штриховой код.</w:t>
      </w:r>
    </w:p>
    <w:p w:rsidR="00BB39E8" w:rsidRDefault="00BB39E8" w:rsidP="00BB39E8">
      <w:pPr>
        <w:shd w:val="clear" w:color="auto" w:fill="FFFFFF"/>
        <w:spacing w:before="161" w:after="161" w:line="240" w:lineRule="auto"/>
        <w:outlineLvl w:val="0"/>
        <w:rPr>
          <w:rFonts w:ascii="Times New Roman" w:eastAsia="Times New Roman" w:hAnsi="Times New Roman" w:cs="Times New Roman"/>
          <w:bCs/>
          <w:color w:val="000000"/>
          <w:kern w:val="36"/>
          <w:sz w:val="28"/>
          <w:szCs w:val="28"/>
          <w:lang w:eastAsia="ru-RU"/>
        </w:rPr>
      </w:pPr>
      <w:r>
        <w:rPr>
          <w:rFonts w:ascii="Times New Roman" w:eastAsia="Times New Roman" w:hAnsi="Times New Roman" w:cs="Times New Roman"/>
          <w:bCs/>
          <w:color w:val="000000"/>
          <w:kern w:val="36"/>
          <w:sz w:val="28"/>
          <w:szCs w:val="28"/>
          <w:lang w:eastAsia="ru-RU"/>
        </w:rPr>
        <w:t xml:space="preserve">     В соответствии с требованиями  ФЗ № 3 «</w:t>
      </w:r>
      <w:r w:rsidRPr="00BB39E8">
        <w:rPr>
          <w:rFonts w:ascii="Times New Roman" w:eastAsia="Times New Roman" w:hAnsi="Times New Roman" w:cs="Times New Roman"/>
          <w:bCs/>
          <w:color w:val="000000"/>
          <w:kern w:val="36"/>
          <w:sz w:val="28"/>
          <w:szCs w:val="28"/>
          <w:lang w:eastAsia="ru-RU"/>
        </w:rPr>
        <w:t xml:space="preserve">О наркотических средствах и психотропных веществах" </w:t>
      </w:r>
    </w:p>
    <w:p w:rsidR="00BB39E8" w:rsidRPr="00BB39E8" w:rsidRDefault="00BB39E8" w:rsidP="00BB39E8">
      <w:pPr>
        <w:shd w:val="clear" w:color="auto" w:fill="FFFFFF"/>
        <w:spacing w:before="161" w:after="161" w:line="240" w:lineRule="auto"/>
        <w:outlineLvl w:val="0"/>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t xml:space="preserve">   1.</w:t>
      </w:r>
      <w:r w:rsidRPr="00BB39E8">
        <w:rPr>
          <w:rFonts w:ascii="Times New Roman" w:eastAsia="Times New Roman" w:hAnsi="Times New Roman" w:cs="Times New Roman"/>
          <w:color w:val="000000"/>
          <w:sz w:val="30"/>
          <w:szCs w:val="30"/>
          <w:lang w:eastAsia="ru-RU"/>
        </w:rPr>
        <w:t xml:space="preserve"> Первичные упаковки наркотических средств, психотропных веществ и транспортная тара, в которую помещены наркотические средства, психотропные вещества, должны исключать возможность их извлечения без нарушения целостности указанных упаковок.</w:t>
      </w:r>
    </w:p>
    <w:p w:rsidR="00BB39E8" w:rsidRDefault="00BB39E8" w:rsidP="00BB39E8">
      <w:pPr>
        <w:spacing w:after="0" w:line="240" w:lineRule="auto"/>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lang w:eastAsia="ru-RU"/>
        </w:rPr>
        <w:lastRenderedPageBreak/>
        <w:t>2</w:t>
      </w:r>
      <w:r w:rsidRPr="00BB39E8">
        <w:rPr>
          <w:rFonts w:ascii="Times New Roman" w:eastAsia="Times New Roman" w:hAnsi="Times New Roman" w:cs="Times New Roman"/>
          <w:sz w:val="28"/>
          <w:szCs w:val="28"/>
          <w:lang w:eastAsia="ru-RU"/>
        </w:rPr>
        <w:t>. Первичные упаковки и вторичные (потребительские) упаковки наркотических средств, психотропных веществ, внесенных в </w:t>
      </w:r>
      <w:hyperlink r:id="rId7" w:anchor="dst100178" w:history="1">
        <w:r w:rsidRPr="00BB39E8">
          <w:rPr>
            <w:rFonts w:ascii="Times New Roman" w:eastAsia="Times New Roman" w:hAnsi="Times New Roman" w:cs="Times New Roman"/>
            <w:color w:val="1A0DAB"/>
            <w:sz w:val="28"/>
            <w:szCs w:val="28"/>
            <w:u w:val="single"/>
            <w:lang w:eastAsia="ru-RU"/>
          </w:rPr>
          <w:t>Список II</w:t>
        </w:r>
      </w:hyperlink>
      <w:r w:rsidRPr="00BB39E8">
        <w:rPr>
          <w:rFonts w:ascii="Times New Roman" w:eastAsia="Times New Roman" w:hAnsi="Times New Roman" w:cs="Times New Roman"/>
          <w:sz w:val="28"/>
          <w:szCs w:val="28"/>
          <w:lang w:eastAsia="ru-RU"/>
        </w:rPr>
        <w:t xml:space="preserve"> и используемых в медицинских целях и </w:t>
      </w:r>
      <w:r>
        <w:rPr>
          <w:rFonts w:ascii="Times New Roman" w:eastAsia="Times New Roman" w:hAnsi="Times New Roman" w:cs="Times New Roman"/>
          <w:sz w:val="28"/>
          <w:szCs w:val="28"/>
          <w:lang w:eastAsia="ru-RU"/>
        </w:rPr>
        <w:t xml:space="preserve"> </w:t>
      </w:r>
      <w:r w:rsidRPr="00BB39E8">
        <w:rPr>
          <w:rFonts w:ascii="Times New Roman" w:eastAsia="Times New Roman" w:hAnsi="Times New Roman" w:cs="Times New Roman"/>
          <w:sz w:val="28"/>
          <w:szCs w:val="28"/>
          <w:lang w:eastAsia="ru-RU"/>
        </w:rPr>
        <w:t>в ветеринарии, должны быть помечены двойной красной полосой.</w:t>
      </w:r>
    </w:p>
    <w:p w:rsidR="00C0175D" w:rsidRPr="00E80A8D" w:rsidRDefault="00C0175D" w:rsidP="00C0175D">
      <w:pPr>
        <w:suppressAutoHyphens/>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80A8D">
        <w:rPr>
          <w:rFonts w:ascii="Times New Roman" w:eastAsiaTheme="minorEastAsia" w:hAnsi="Times New Roman"/>
          <w:b/>
          <w:sz w:val="28"/>
          <w:szCs w:val="28"/>
          <w:lang w:eastAsia="ru-RU"/>
        </w:rPr>
        <w:t>5. Составные части  маркировки.</w:t>
      </w:r>
    </w:p>
    <w:p w:rsidR="00C0175D" w:rsidRPr="00E80A8D" w:rsidRDefault="00C0175D" w:rsidP="00C0175D">
      <w:pPr>
        <w:suppressAutoHyphens/>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80A8D">
        <w:rPr>
          <w:rFonts w:ascii="Times New Roman" w:eastAsiaTheme="minorEastAsia" w:hAnsi="Times New Roman" w:cs="Times New Roman"/>
          <w:sz w:val="28"/>
          <w:szCs w:val="28"/>
          <w:lang w:eastAsia="ru-RU"/>
        </w:rPr>
        <w:t xml:space="preserve">Особая роль в маркировке принадлежит товарному знаку. Товарная марка или товарный знак, приводимые в маркировке, это имя, знак или символ, определяющий продукцию. Функция товарного знака способствовать маркетингу, выполнять правовые и экономические задачи. Зарегистрированный товарный знак сопровождается латинской буквой  </w:t>
      </w:r>
      <w:r w:rsidRPr="00E80A8D">
        <w:rPr>
          <w:rFonts w:ascii="Times New Roman" w:eastAsiaTheme="minorEastAsia" w:hAnsi="Times New Roman" w:cs="Times New Roman"/>
          <w:sz w:val="28"/>
          <w:szCs w:val="28"/>
          <w:lang w:val="en-US" w:eastAsia="ru-RU"/>
        </w:rPr>
        <w:t>R</w:t>
      </w:r>
      <w:r w:rsidRPr="00E80A8D">
        <w:rPr>
          <w:rFonts w:ascii="Times New Roman" w:eastAsiaTheme="minorEastAsia" w:hAnsi="Times New Roman" w:cs="Times New Roman"/>
          <w:sz w:val="28"/>
          <w:szCs w:val="28"/>
          <w:lang w:eastAsia="ru-RU"/>
        </w:rPr>
        <w:t>, в круге.</w:t>
      </w:r>
    </w:p>
    <w:p w:rsidR="00C0175D" w:rsidRPr="00E80A8D" w:rsidRDefault="00C0175D" w:rsidP="00C0175D">
      <w:pPr>
        <w:suppressAutoHyphens/>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80A8D">
        <w:rPr>
          <w:rFonts w:ascii="Times New Roman" w:eastAsiaTheme="minorEastAsia" w:hAnsi="Times New Roman" w:cs="Times New Roman"/>
          <w:sz w:val="28"/>
          <w:szCs w:val="28"/>
          <w:lang w:eastAsia="ru-RU"/>
        </w:rPr>
        <w:t xml:space="preserve">Регистрационный номер - это номер государственного регистрационного удостоверении. Его принято обозначать буквой Р или П, </w:t>
      </w:r>
      <w:r>
        <w:rPr>
          <w:rFonts w:ascii="Times New Roman" w:eastAsiaTheme="minorEastAsia" w:hAnsi="Times New Roman" w:cs="Times New Roman"/>
          <w:sz w:val="28"/>
          <w:szCs w:val="28"/>
          <w:lang w:eastAsia="ru-RU"/>
        </w:rPr>
        <w:t xml:space="preserve">ЛС, ЛП </w:t>
      </w:r>
      <w:r w:rsidRPr="00E80A8D">
        <w:rPr>
          <w:rFonts w:ascii="Times New Roman" w:eastAsiaTheme="minorEastAsia" w:hAnsi="Times New Roman" w:cs="Times New Roman"/>
          <w:sz w:val="28"/>
          <w:szCs w:val="28"/>
          <w:lang w:eastAsia="ru-RU"/>
        </w:rPr>
        <w:t>далее указывается номер приказа МЗ и год регистрации.</w:t>
      </w:r>
    </w:p>
    <w:p w:rsidR="00C0175D" w:rsidRPr="00E80A8D" w:rsidRDefault="00C0175D" w:rsidP="00C0175D">
      <w:pPr>
        <w:suppressAutoHyphens/>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80A8D">
        <w:rPr>
          <w:rFonts w:ascii="Times New Roman" w:eastAsiaTheme="minorEastAsia" w:hAnsi="Times New Roman" w:cs="Times New Roman"/>
          <w:sz w:val="28"/>
          <w:szCs w:val="28"/>
          <w:lang w:eastAsia="ru-RU"/>
        </w:rPr>
        <w:t>Составной частью маркировки медицинских изделий является клеймо-знак, удостоверяющий качество изделия (ОТК, номер браковщика, личное клеймо, проба металла и т.д.) Клеймо информирует, что изделие подвергнуто контролю.</w:t>
      </w:r>
    </w:p>
    <w:p w:rsidR="00C0175D" w:rsidRPr="00E80A8D" w:rsidRDefault="00C0175D" w:rsidP="00C0175D">
      <w:pPr>
        <w:suppressAutoHyphens/>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80A8D">
        <w:rPr>
          <w:rFonts w:ascii="Times New Roman" w:eastAsiaTheme="minorEastAsia" w:hAnsi="Times New Roman" w:cs="Times New Roman"/>
          <w:sz w:val="28"/>
          <w:szCs w:val="28"/>
          <w:lang w:eastAsia="ru-RU"/>
        </w:rPr>
        <w:t>Серией называется определенное количество ЛС, полученного в результате одного техн</w:t>
      </w:r>
      <w:r>
        <w:rPr>
          <w:rFonts w:ascii="Times New Roman" w:eastAsiaTheme="minorEastAsia" w:hAnsi="Times New Roman" w:cs="Times New Roman"/>
          <w:sz w:val="28"/>
          <w:szCs w:val="28"/>
          <w:lang w:eastAsia="ru-RU"/>
        </w:rPr>
        <w:t>ологического</w:t>
      </w:r>
      <w:r w:rsidRPr="00E80A8D">
        <w:rPr>
          <w:rFonts w:ascii="Times New Roman" w:eastAsiaTheme="minorEastAsia" w:hAnsi="Times New Roman" w:cs="Times New Roman"/>
          <w:sz w:val="28"/>
          <w:szCs w:val="28"/>
          <w:lang w:eastAsia="ru-RU"/>
        </w:rPr>
        <w:t xml:space="preserve"> процесса.</w:t>
      </w:r>
    </w:p>
    <w:p w:rsidR="00C0175D" w:rsidRPr="00E80A8D" w:rsidRDefault="00C0175D" w:rsidP="00C0175D">
      <w:pPr>
        <w:suppressAutoHyphens/>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80A8D">
        <w:rPr>
          <w:rFonts w:ascii="Times New Roman" w:eastAsiaTheme="minorEastAsia" w:hAnsi="Times New Roman" w:cs="Times New Roman"/>
          <w:sz w:val="28"/>
          <w:szCs w:val="28"/>
          <w:lang w:eastAsia="ru-RU"/>
        </w:rPr>
        <w:t>Серия означает, как правило производственный номер ЛС завода-изготовителя и время его выпуска, продукции присваивается заводская серия, которая маркируется не менее, чем 5-10 цифрами, чаще 6-7 знаков.</w:t>
      </w:r>
    </w:p>
    <w:p w:rsidR="00C0175D" w:rsidRPr="00E80A8D" w:rsidRDefault="00C0175D" w:rsidP="00C0175D">
      <w:pPr>
        <w:suppressAutoHyphens/>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80A8D">
        <w:rPr>
          <w:rFonts w:ascii="Times New Roman" w:eastAsiaTheme="minorEastAsia" w:hAnsi="Times New Roman" w:cs="Times New Roman"/>
          <w:sz w:val="28"/>
          <w:szCs w:val="28"/>
          <w:lang w:eastAsia="ru-RU"/>
        </w:rPr>
        <w:t>Номер серии обозначается арабскими цифрами слитно, слово серия не проставляется. Последние четыре цифры в номере обозначают месяц и год изготовления ЛС.</w:t>
      </w:r>
    </w:p>
    <w:p w:rsidR="00C0175D" w:rsidRPr="00E80A8D" w:rsidRDefault="00C0175D" w:rsidP="00C0175D">
      <w:pPr>
        <w:suppressAutoHyphens/>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80A8D">
        <w:rPr>
          <w:rFonts w:ascii="Times New Roman" w:eastAsiaTheme="minorEastAsia" w:hAnsi="Times New Roman" w:cs="Times New Roman"/>
          <w:sz w:val="28"/>
          <w:szCs w:val="28"/>
          <w:lang w:eastAsia="ru-RU"/>
        </w:rPr>
        <w:t>Маркировка сроков годности.</w:t>
      </w:r>
    </w:p>
    <w:p w:rsidR="00C0175D" w:rsidRPr="00E80A8D" w:rsidRDefault="00C0175D" w:rsidP="00C0175D">
      <w:pPr>
        <w:suppressAutoHyphens/>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80A8D">
        <w:rPr>
          <w:rFonts w:ascii="Times New Roman" w:eastAsiaTheme="minorEastAsia" w:hAnsi="Times New Roman" w:cs="Times New Roman"/>
          <w:sz w:val="28"/>
          <w:szCs w:val="28"/>
          <w:lang w:eastAsia="ru-RU"/>
        </w:rPr>
        <w:t>Срок годности- это период времени, в течении которого ЛС должно полностью отвечать всем требованиям соответствующего стандарта качества.</w:t>
      </w:r>
    </w:p>
    <w:p w:rsidR="00C0175D" w:rsidRPr="00E80A8D" w:rsidRDefault="00C0175D" w:rsidP="00C0175D">
      <w:pPr>
        <w:suppressAutoHyphens/>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80A8D">
        <w:rPr>
          <w:rFonts w:ascii="Times New Roman" w:eastAsiaTheme="minorEastAsia" w:hAnsi="Times New Roman" w:cs="Times New Roman"/>
          <w:sz w:val="28"/>
          <w:szCs w:val="28"/>
          <w:lang w:eastAsia="ru-RU"/>
        </w:rPr>
        <w:t>Срок годности исчисляется в месяцах или годах и определяется путем вычитания даты выпуска из даты срока хранения, обозначаемого на упаковке.</w:t>
      </w:r>
    </w:p>
    <w:p w:rsidR="00C0175D" w:rsidRPr="00E80A8D" w:rsidRDefault="00C0175D" w:rsidP="00C0175D">
      <w:pPr>
        <w:suppressAutoHyphens/>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80A8D">
        <w:rPr>
          <w:rFonts w:ascii="Times New Roman" w:eastAsiaTheme="minorEastAsia" w:hAnsi="Times New Roman" w:cs="Times New Roman"/>
          <w:sz w:val="28"/>
          <w:szCs w:val="28"/>
          <w:lang w:eastAsia="ru-RU"/>
        </w:rPr>
        <w:t>Срок хранения- календарная дата на индивидуальной упаковке ЛС, до которой его свойства при условии правильного хранения должны отвечать требованиям стандарта качества. После этой даты ЛС не подлежит употреблению.</w:t>
      </w:r>
    </w:p>
    <w:p w:rsidR="00C0175D" w:rsidRDefault="00C0175D" w:rsidP="00C0175D">
      <w:pPr>
        <w:suppressAutoHyphens/>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80A8D">
        <w:rPr>
          <w:rFonts w:ascii="Times New Roman" w:eastAsiaTheme="minorEastAsia" w:hAnsi="Times New Roman" w:cs="Times New Roman"/>
          <w:sz w:val="28"/>
          <w:szCs w:val="28"/>
          <w:lang w:eastAsia="ru-RU"/>
        </w:rPr>
        <w:t xml:space="preserve">Чаще всего для ЛС заводского изготовления срок годности равен 2-5 годам. </w:t>
      </w:r>
    </w:p>
    <w:p w:rsidR="00C0175D" w:rsidRDefault="00C0175D" w:rsidP="00C0175D">
      <w:pPr>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Pr="00A17CD6">
        <w:rPr>
          <w:rFonts w:ascii="Times New Roman" w:hAnsi="Times New Roman" w:cs="Times New Roman"/>
          <w:color w:val="000000"/>
          <w:sz w:val="28"/>
          <w:szCs w:val="28"/>
          <w:shd w:val="clear" w:color="auto" w:fill="FFFFFF"/>
        </w:rPr>
        <w:t>Срок хранения и срок годности связаны между собой, но</w:t>
      </w:r>
      <w:r>
        <w:rPr>
          <w:rFonts w:ascii="Times New Roman" w:hAnsi="Times New Roman" w:cs="Times New Roman"/>
          <w:color w:val="000000"/>
          <w:sz w:val="28"/>
          <w:szCs w:val="28"/>
          <w:shd w:val="clear" w:color="auto" w:fill="FFFFFF"/>
        </w:rPr>
        <w:t xml:space="preserve"> есть и отличия.</w:t>
      </w:r>
      <w:r w:rsidRPr="00A17CD6">
        <w:rPr>
          <w:rFonts w:ascii="Times New Roman" w:hAnsi="Times New Roman" w:cs="Times New Roman"/>
          <w:color w:val="000000"/>
          <w:sz w:val="28"/>
          <w:szCs w:val="28"/>
          <w:shd w:val="clear" w:color="auto" w:fill="FFFFFF"/>
        </w:rPr>
        <w:t xml:space="preserve"> Срок хранения это </w:t>
      </w:r>
      <w:r>
        <w:rPr>
          <w:rFonts w:ascii="Times New Roman" w:hAnsi="Times New Roman" w:cs="Times New Roman"/>
          <w:color w:val="000000"/>
          <w:sz w:val="28"/>
          <w:szCs w:val="28"/>
          <w:shd w:val="clear" w:color="auto" w:fill="FFFFFF"/>
        </w:rPr>
        <w:t>дата</w:t>
      </w:r>
      <w:r w:rsidRPr="00A17CD6">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до которой</w:t>
      </w:r>
      <w:r w:rsidRPr="00A17CD6">
        <w:rPr>
          <w:rFonts w:ascii="Times New Roman" w:hAnsi="Times New Roman" w:cs="Times New Roman"/>
          <w:color w:val="000000"/>
          <w:sz w:val="28"/>
          <w:szCs w:val="28"/>
          <w:shd w:val="clear" w:color="auto" w:fill="FFFFFF"/>
        </w:rPr>
        <w:t xml:space="preserve"> товар сохраняет все свои качества неизменными. При этом, обязательно должны учитываться условия хранения товара.</w:t>
      </w:r>
    </w:p>
    <w:p w:rsidR="00C0175D" w:rsidRPr="00E80A8D" w:rsidRDefault="00C0175D" w:rsidP="00C0175D">
      <w:pPr>
        <w:spacing w:after="0" w:line="240" w:lineRule="auto"/>
        <w:rPr>
          <w:rFonts w:ascii="Times New Roman" w:eastAsiaTheme="minorEastAsia" w:hAnsi="Times New Roman" w:cs="Times New Roman"/>
          <w:sz w:val="28"/>
          <w:szCs w:val="28"/>
          <w:lang w:eastAsia="ru-RU"/>
        </w:rPr>
      </w:pPr>
      <w:r>
        <w:rPr>
          <w:rFonts w:ascii="Times New Roman" w:hAnsi="Times New Roman" w:cs="Times New Roman"/>
          <w:color w:val="000000"/>
          <w:sz w:val="28"/>
          <w:szCs w:val="28"/>
          <w:shd w:val="clear" w:color="auto" w:fill="FFFFFF"/>
        </w:rPr>
        <w:t xml:space="preserve">         </w:t>
      </w:r>
      <w:r w:rsidRPr="00A17CD6">
        <w:rPr>
          <w:rFonts w:ascii="Times New Roman" w:hAnsi="Times New Roman" w:cs="Times New Roman"/>
          <w:color w:val="000000"/>
          <w:sz w:val="28"/>
          <w:szCs w:val="28"/>
          <w:shd w:val="clear" w:color="auto" w:fill="FFFFFF"/>
        </w:rPr>
        <w:t xml:space="preserve"> Срок годности, это срок, в течение которого товар (продукт) может быть использован без вреда для человеческого здоровья. Т.е., товар может </w:t>
      </w:r>
      <w:r w:rsidRPr="00A17CD6">
        <w:rPr>
          <w:rFonts w:ascii="Times New Roman" w:hAnsi="Times New Roman" w:cs="Times New Roman"/>
          <w:color w:val="000000"/>
          <w:sz w:val="28"/>
          <w:szCs w:val="28"/>
          <w:shd w:val="clear" w:color="auto" w:fill="FFFFFF"/>
        </w:rPr>
        <w:lastRenderedPageBreak/>
        <w:t xml:space="preserve">уже частично утратить свои качества, но оставаться в пределах допустимого для употребления. </w:t>
      </w:r>
      <w:r>
        <w:rPr>
          <w:rFonts w:ascii="Times New Roman" w:hAnsi="Times New Roman" w:cs="Times New Roman"/>
          <w:color w:val="000000"/>
          <w:sz w:val="28"/>
          <w:szCs w:val="28"/>
          <w:shd w:val="clear" w:color="auto" w:fill="FFFFFF"/>
        </w:rPr>
        <w:t>В случае лекарственных средств срок годности и срок хранения совпадают.</w:t>
      </w:r>
    </w:p>
    <w:p w:rsidR="00C0175D" w:rsidRPr="00E80A8D" w:rsidRDefault="00C0175D" w:rsidP="00C0175D">
      <w:pPr>
        <w:suppressAutoHyphens/>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80A8D">
        <w:rPr>
          <w:rFonts w:ascii="Times New Roman" w:eastAsiaTheme="minorEastAsia" w:hAnsi="Times New Roman" w:cs="Times New Roman"/>
          <w:sz w:val="28"/>
          <w:szCs w:val="28"/>
          <w:lang w:eastAsia="ru-RU"/>
        </w:rPr>
        <w:t>С 1 июля 2020 года, Постановление Правительства РФ, была введена обязательная маркировка для лекарственных препаратов, которая позволяет проконтролировать судьбу упаковки лекарственного препарата от производителя до потребителя.</w:t>
      </w:r>
    </w:p>
    <w:p w:rsidR="00C0175D" w:rsidRPr="002E161D" w:rsidRDefault="00C0175D" w:rsidP="00C0175D">
      <w:pPr>
        <w:suppressAutoHyphens/>
        <w:autoSpaceDE w:val="0"/>
        <w:autoSpaceDN w:val="0"/>
        <w:adjustRightInd w:val="0"/>
        <w:spacing w:after="0" w:line="240" w:lineRule="auto"/>
        <w:ind w:firstLine="709"/>
        <w:rPr>
          <w:rFonts w:ascii="Times New Roman" w:eastAsiaTheme="minorEastAsia" w:hAnsi="Times New Roman" w:cs="Times New Roman"/>
          <w:sz w:val="28"/>
          <w:szCs w:val="28"/>
          <w:lang w:eastAsia="ru-RU"/>
        </w:rPr>
      </w:pPr>
      <w:r w:rsidRPr="00E80A8D">
        <w:rPr>
          <w:rFonts w:ascii="Times New Roman" w:eastAsiaTheme="minorEastAsia" w:hAnsi="Times New Roman" w:cs="Times New Roman"/>
          <w:sz w:val="28"/>
          <w:szCs w:val="28"/>
          <w:lang w:eastAsia="ru-RU"/>
        </w:rPr>
        <w:t>Маркировка вторичной упаковки ЛП включает код Д</w:t>
      </w:r>
      <w:r w:rsidRPr="00E80A8D">
        <w:rPr>
          <w:rFonts w:ascii="Times New Roman" w:eastAsiaTheme="minorEastAsia" w:hAnsi="Times New Roman" w:cs="Times New Roman"/>
          <w:sz w:val="28"/>
          <w:szCs w:val="28"/>
          <w:lang w:val="en-US" w:eastAsia="ru-RU"/>
        </w:rPr>
        <w:t>ata</w:t>
      </w:r>
      <w:r w:rsidRPr="00E80A8D">
        <w:rPr>
          <w:rFonts w:ascii="Times New Roman" w:eastAsiaTheme="minorEastAsia" w:hAnsi="Times New Roman" w:cs="Times New Roman"/>
          <w:sz w:val="28"/>
          <w:szCs w:val="28"/>
          <w:lang w:eastAsia="ru-RU"/>
        </w:rPr>
        <w:t xml:space="preserve"> </w:t>
      </w:r>
      <w:r w:rsidRPr="00E80A8D">
        <w:rPr>
          <w:rFonts w:ascii="Times New Roman" w:eastAsiaTheme="minorEastAsia" w:hAnsi="Times New Roman" w:cs="Times New Roman"/>
          <w:sz w:val="28"/>
          <w:szCs w:val="28"/>
          <w:lang w:val="en-US" w:eastAsia="ru-RU"/>
        </w:rPr>
        <w:t>Matrix</w:t>
      </w:r>
      <w:r w:rsidRPr="00E80A8D">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 xml:space="preserve">который состоит из:                                                                                               </w:t>
      </w:r>
      <w:r w:rsidRPr="002E161D">
        <w:rPr>
          <w:rFonts w:ascii="Times New Roman" w:eastAsiaTheme="minorEastAsia" w:hAnsi="Times New Roman" w:cs="Times New Roman"/>
          <w:sz w:val="28"/>
          <w:szCs w:val="28"/>
          <w:lang w:eastAsia="ru-RU"/>
        </w:rPr>
        <w:t>1.</w:t>
      </w:r>
      <w:r>
        <w:rPr>
          <w:rFonts w:ascii="Times New Roman" w:eastAsiaTheme="minorEastAsia" w:hAnsi="Times New Roman" w:cs="Times New Roman"/>
          <w:sz w:val="28"/>
          <w:szCs w:val="28"/>
          <w:lang w:eastAsia="ru-RU"/>
        </w:rPr>
        <w:t xml:space="preserve"> </w:t>
      </w:r>
      <w:r w:rsidRPr="00A050EA">
        <w:rPr>
          <w:rFonts w:ascii="Times New Roman" w:eastAsiaTheme="minorEastAsia" w:hAnsi="Times New Roman" w:cs="Times New Roman"/>
          <w:sz w:val="28"/>
          <w:szCs w:val="28"/>
          <w:lang w:eastAsia="ru-RU"/>
        </w:rPr>
        <w:t>1.</w:t>
      </w:r>
      <w:r>
        <w:rPr>
          <w:rFonts w:ascii="Times New Roman" w:eastAsiaTheme="minorEastAsia" w:hAnsi="Times New Roman" w:cs="Times New Roman"/>
          <w:sz w:val="28"/>
          <w:szCs w:val="28"/>
          <w:lang w:val="en-US" w:eastAsia="ru-RU"/>
        </w:rPr>
        <w:t>GTIN</w:t>
      </w:r>
      <w:r>
        <w:rPr>
          <w:rFonts w:ascii="Times New Roman" w:eastAsiaTheme="minorEastAsia" w:hAnsi="Times New Roman" w:cs="Times New Roman"/>
          <w:sz w:val="28"/>
          <w:szCs w:val="28"/>
          <w:lang w:eastAsia="ru-RU"/>
        </w:rPr>
        <w:t>:И</w:t>
      </w:r>
      <w:r w:rsidRPr="002E161D">
        <w:rPr>
          <w:rFonts w:ascii="Times New Roman" w:eastAsia="Times New Roman" w:hAnsi="Times New Roman" w:cs="Times New Roman"/>
          <w:sz w:val="28"/>
          <w:szCs w:val="28"/>
          <w:lang w:eastAsia="ru-RU"/>
        </w:rPr>
        <w:t>дентификационн</w:t>
      </w:r>
      <w:r>
        <w:rPr>
          <w:rFonts w:ascii="Times New Roman" w:eastAsia="Times New Roman" w:hAnsi="Times New Roman" w:cs="Times New Roman"/>
          <w:sz w:val="28"/>
          <w:szCs w:val="28"/>
          <w:lang w:eastAsia="ru-RU"/>
        </w:rPr>
        <w:t>ый</w:t>
      </w:r>
      <w:r w:rsidRPr="002E161D">
        <w:rPr>
          <w:rFonts w:ascii="Times New Roman" w:eastAsia="Times New Roman" w:hAnsi="Times New Roman" w:cs="Times New Roman"/>
          <w:sz w:val="28"/>
          <w:szCs w:val="28"/>
          <w:lang w:eastAsia="ru-RU"/>
        </w:rPr>
        <w:t xml:space="preserve"> номер ЛП (уникальный код, позволяющий  </w:t>
      </w:r>
      <w:r>
        <w:rPr>
          <w:rFonts w:ascii="Times New Roman" w:eastAsia="Times New Roman" w:hAnsi="Times New Roman" w:cs="Times New Roman"/>
          <w:sz w:val="28"/>
          <w:szCs w:val="28"/>
          <w:lang w:eastAsia="ru-RU"/>
        </w:rPr>
        <w:t xml:space="preserve">определить </w:t>
      </w:r>
      <w:r w:rsidRPr="002E161D">
        <w:rPr>
          <w:rFonts w:ascii="Times New Roman" w:eastAsia="Times New Roman" w:hAnsi="Times New Roman" w:cs="Times New Roman"/>
          <w:sz w:val="28"/>
          <w:szCs w:val="28"/>
          <w:lang w:eastAsia="ru-RU"/>
        </w:rPr>
        <w:t>производителя, торговое наименование, лекарственную форму, дозировку и комплектность упаковки ЛП).                                                                                       2.SN: Serialization Number — Индивидуальн</w:t>
      </w:r>
      <w:r>
        <w:rPr>
          <w:rFonts w:ascii="Times New Roman" w:eastAsia="Times New Roman" w:hAnsi="Times New Roman" w:cs="Times New Roman"/>
          <w:sz w:val="28"/>
          <w:szCs w:val="28"/>
          <w:lang w:eastAsia="ru-RU"/>
        </w:rPr>
        <w:t>ый</w:t>
      </w:r>
      <w:r w:rsidRPr="002E161D">
        <w:rPr>
          <w:rFonts w:ascii="Times New Roman" w:eastAsia="Times New Roman" w:hAnsi="Times New Roman" w:cs="Times New Roman"/>
          <w:sz w:val="28"/>
          <w:szCs w:val="28"/>
          <w:lang w:eastAsia="ru-RU"/>
        </w:rPr>
        <w:t xml:space="preserve"> серийн</w:t>
      </w:r>
      <w:r>
        <w:rPr>
          <w:rFonts w:ascii="Times New Roman" w:eastAsia="Times New Roman" w:hAnsi="Times New Roman" w:cs="Times New Roman"/>
          <w:sz w:val="28"/>
          <w:szCs w:val="28"/>
          <w:lang w:eastAsia="ru-RU"/>
        </w:rPr>
        <w:t>ый</w:t>
      </w:r>
      <w:r w:rsidRPr="002E161D">
        <w:rPr>
          <w:rFonts w:ascii="Times New Roman" w:eastAsia="Times New Roman" w:hAnsi="Times New Roman" w:cs="Times New Roman"/>
          <w:sz w:val="28"/>
          <w:szCs w:val="28"/>
          <w:lang w:eastAsia="ru-RU"/>
        </w:rPr>
        <w:t xml:space="preserve"> контрольн</w:t>
      </w:r>
      <w:r>
        <w:rPr>
          <w:rFonts w:ascii="Times New Roman" w:eastAsia="Times New Roman" w:hAnsi="Times New Roman" w:cs="Times New Roman"/>
          <w:sz w:val="28"/>
          <w:szCs w:val="28"/>
          <w:lang w:eastAsia="ru-RU"/>
        </w:rPr>
        <w:t>ый</w:t>
      </w:r>
      <w:r w:rsidRPr="002E161D">
        <w:rPr>
          <w:rFonts w:ascii="Times New Roman" w:eastAsia="Times New Roman" w:hAnsi="Times New Roman" w:cs="Times New Roman"/>
          <w:sz w:val="28"/>
          <w:szCs w:val="28"/>
          <w:lang w:eastAsia="ru-RU"/>
        </w:rPr>
        <w:t xml:space="preserve"> номер</w:t>
      </w:r>
      <w:r>
        <w:rPr>
          <w:rFonts w:ascii="Times New Roman" w:eastAsia="Times New Roman" w:hAnsi="Times New Roman" w:cs="Times New Roman"/>
          <w:sz w:val="28"/>
          <w:szCs w:val="28"/>
          <w:lang w:eastAsia="ru-RU"/>
        </w:rPr>
        <w:t>а упаковки, позволяющего</w:t>
      </w:r>
      <w:r w:rsidRPr="002E161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проследить судьбу упаковки от производителя до потребителя.</w:t>
      </w:r>
      <w:r w:rsidRPr="002E161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2E161D">
        <w:rPr>
          <w:rFonts w:ascii="Times New Roman" w:eastAsia="Times New Roman" w:hAnsi="Times New Roman" w:cs="Times New Roman"/>
          <w:sz w:val="28"/>
          <w:szCs w:val="28"/>
          <w:lang w:eastAsia="ru-RU"/>
        </w:rPr>
        <w:t xml:space="preserve"> 3.XD: Expiration Date — Срок хранения конкретного вида лекарственных препаратов.                                                                                                                        4.BN: Batch Number — Производственная серия.</w:t>
      </w:r>
    </w:p>
    <w:p w:rsidR="00C0175D" w:rsidRPr="002E161D" w:rsidRDefault="00C0175D" w:rsidP="00C0175D">
      <w:pPr>
        <w:suppressAutoHyphens/>
        <w:autoSpaceDE w:val="0"/>
        <w:autoSpaceDN w:val="0"/>
        <w:adjustRightInd w:val="0"/>
        <w:spacing w:after="0" w:line="240" w:lineRule="auto"/>
        <w:ind w:firstLine="709"/>
        <w:rPr>
          <w:rFonts w:ascii="Times New Roman" w:eastAsiaTheme="minorEastAsia" w:hAnsi="Times New Roman" w:cs="Times New Roman"/>
          <w:noProof/>
          <w:sz w:val="28"/>
          <w:szCs w:val="28"/>
          <w:lang w:eastAsia="ru-RU"/>
        </w:rPr>
      </w:pPr>
    </w:p>
    <w:p w:rsidR="00C0175D" w:rsidRDefault="00C0175D" w:rsidP="00C0175D">
      <w:pPr>
        <w:suppressAutoHyphens/>
        <w:autoSpaceDE w:val="0"/>
        <w:autoSpaceDN w:val="0"/>
        <w:adjustRightInd w:val="0"/>
        <w:spacing w:after="0" w:line="240" w:lineRule="auto"/>
        <w:ind w:firstLine="709"/>
        <w:rPr>
          <w:rFonts w:ascii="Times New Roman" w:eastAsiaTheme="minorEastAsia" w:hAnsi="Times New Roman" w:cs="Times New Roman"/>
          <w:noProof/>
          <w:sz w:val="28"/>
          <w:szCs w:val="28"/>
          <w:lang w:eastAsia="ru-RU"/>
        </w:rPr>
      </w:pPr>
    </w:p>
    <w:p w:rsidR="00C0175D" w:rsidRPr="00E80A8D" w:rsidRDefault="00C0175D" w:rsidP="00C0175D">
      <w:pPr>
        <w:suppressAutoHyphens/>
        <w:autoSpaceDE w:val="0"/>
        <w:autoSpaceDN w:val="0"/>
        <w:adjustRightInd w:val="0"/>
        <w:spacing w:after="0" w:line="240" w:lineRule="auto"/>
        <w:ind w:firstLine="709"/>
        <w:rPr>
          <w:rFonts w:ascii="Times New Roman" w:eastAsiaTheme="minorEastAsia" w:hAnsi="Times New Roman" w:cs="Times New Roman"/>
          <w:sz w:val="28"/>
          <w:szCs w:val="28"/>
          <w:lang w:eastAsia="ru-RU"/>
        </w:rPr>
      </w:pPr>
      <w:r w:rsidRPr="00E14F13">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Pr="00E14F13">
        <w:rPr>
          <w:rFonts w:ascii="Times New Roman" w:eastAsiaTheme="minorEastAsia" w:hAnsi="Times New Roman" w:cs="Times New Roman"/>
          <w:noProof/>
          <w:sz w:val="28"/>
          <w:szCs w:val="28"/>
          <w:lang w:eastAsia="ru-RU"/>
        </w:rPr>
        <w:drawing>
          <wp:inline distT="0" distB="0" distL="0" distR="0" wp14:anchorId="164D31A7" wp14:editId="2A769994">
            <wp:extent cx="5334000" cy="3038475"/>
            <wp:effectExtent l="0" t="0" r="0" b="9525"/>
            <wp:docPr id="1" name="Рисунок 1" descr="C:\Users\PC\Desktop\kod-na-upakovke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C\Desktop\kod-na-upakovke_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4000" cy="3038475"/>
                    </a:xfrm>
                    <a:prstGeom prst="rect">
                      <a:avLst/>
                    </a:prstGeom>
                    <a:noFill/>
                    <a:ln>
                      <a:noFill/>
                    </a:ln>
                  </pic:spPr>
                </pic:pic>
              </a:graphicData>
            </a:graphic>
          </wp:inline>
        </w:drawing>
      </w:r>
    </w:p>
    <w:p w:rsidR="00C0175D" w:rsidRPr="00E80A8D" w:rsidRDefault="00C0175D" w:rsidP="00C0175D">
      <w:pPr>
        <w:suppressAutoHyphens/>
        <w:autoSpaceDE w:val="0"/>
        <w:autoSpaceDN w:val="0"/>
        <w:adjustRightInd w:val="0"/>
        <w:spacing w:after="0" w:line="240" w:lineRule="auto"/>
        <w:ind w:firstLine="709"/>
        <w:rPr>
          <w:rFonts w:ascii="Times New Roman" w:eastAsiaTheme="minorEastAsia" w:hAnsi="Times New Roman" w:cs="Times New Roman"/>
          <w:sz w:val="28"/>
          <w:szCs w:val="28"/>
          <w:lang w:eastAsia="ru-RU"/>
        </w:rPr>
      </w:pPr>
    </w:p>
    <w:p w:rsidR="00C0175D" w:rsidRDefault="00C0175D" w:rsidP="00C0175D">
      <w:pPr>
        <w:suppressAutoHyphens/>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Рисунок 1</w:t>
      </w:r>
    </w:p>
    <w:p w:rsidR="00C0175D" w:rsidRDefault="00C0175D" w:rsidP="00C0175D">
      <w:pPr>
        <w:suppressAutoHyphens/>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C0175D" w:rsidRDefault="00C0175D" w:rsidP="00C0175D">
      <w:pPr>
        <w:suppressAutoHyphens/>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C0175D" w:rsidRDefault="00C0175D" w:rsidP="00C0175D">
      <w:pPr>
        <w:suppressAutoHyphens/>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Маркировка медицинских изделий, осуществляется в соответствии с требованиями </w:t>
      </w:r>
      <w:r w:rsidRPr="002E161D">
        <w:rPr>
          <w:rFonts w:ascii="Times New Roman" w:eastAsiaTheme="minorEastAsia" w:hAnsi="Times New Roman" w:cs="Times New Roman"/>
          <w:sz w:val="28"/>
          <w:szCs w:val="28"/>
          <w:lang w:eastAsia="ru-RU"/>
        </w:rPr>
        <w:t>ГОСТ Р ИСО 15223-1-2020</w:t>
      </w:r>
      <w:r>
        <w:rPr>
          <w:rFonts w:ascii="Times New Roman" w:eastAsiaTheme="minorEastAsia" w:hAnsi="Times New Roman" w:cs="Times New Roman"/>
          <w:sz w:val="28"/>
          <w:szCs w:val="28"/>
          <w:lang w:eastAsia="ru-RU"/>
        </w:rPr>
        <w:t>.</w:t>
      </w:r>
    </w:p>
    <w:p w:rsidR="00C0175D" w:rsidRDefault="00C0175D" w:rsidP="00C0175D">
      <w:pPr>
        <w:suppressAutoHyphens/>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C0175D" w:rsidRPr="00E80A8D" w:rsidRDefault="00C0175D" w:rsidP="00C0175D">
      <w:pPr>
        <w:suppressAutoHyphens/>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80A8D">
        <w:rPr>
          <w:rFonts w:ascii="Times New Roman" w:eastAsiaTheme="minorEastAsia" w:hAnsi="Times New Roman" w:cs="Times New Roman"/>
          <w:sz w:val="28"/>
          <w:szCs w:val="28"/>
          <w:lang w:eastAsia="ru-RU"/>
        </w:rPr>
        <w:t>Контрольные вопросы:</w:t>
      </w:r>
    </w:p>
    <w:p w:rsidR="00C0175D" w:rsidRPr="00E80A8D" w:rsidRDefault="00C0175D" w:rsidP="00C0175D">
      <w:pPr>
        <w:suppressAutoHyphens/>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80A8D">
        <w:rPr>
          <w:rFonts w:ascii="Times New Roman" w:eastAsiaTheme="minorEastAsia" w:hAnsi="Times New Roman" w:cs="Times New Roman"/>
          <w:sz w:val="28"/>
          <w:szCs w:val="28"/>
          <w:lang w:eastAsia="ru-RU"/>
        </w:rPr>
        <w:t>1.Что такое маркировка</w:t>
      </w:r>
    </w:p>
    <w:p w:rsidR="00C0175D" w:rsidRPr="00E80A8D" w:rsidRDefault="00C0175D" w:rsidP="00C0175D">
      <w:pPr>
        <w:suppressAutoHyphens/>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80A8D">
        <w:rPr>
          <w:rFonts w:ascii="Times New Roman" w:eastAsiaTheme="minorEastAsia" w:hAnsi="Times New Roman" w:cs="Times New Roman"/>
          <w:sz w:val="28"/>
          <w:szCs w:val="28"/>
          <w:lang w:eastAsia="ru-RU"/>
        </w:rPr>
        <w:lastRenderedPageBreak/>
        <w:t>2.Функции маркировки</w:t>
      </w:r>
    </w:p>
    <w:p w:rsidR="00C0175D" w:rsidRPr="00E80A8D" w:rsidRDefault="00C0175D" w:rsidP="00C0175D">
      <w:pPr>
        <w:suppressAutoHyphens/>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80A8D">
        <w:rPr>
          <w:rFonts w:ascii="Times New Roman" w:eastAsiaTheme="minorEastAsia" w:hAnsi="Times New Roman" w:cs="Times New Roman"/>
          <w:sz w:val="28"/>
          <w:szCs w:val="28"/>
          <w:lang w:eastAsia="ru-RU"/>
        </w:rPr>
        <w:t>3.Что такое товарный знак</w:t>
      </w:r>
    </w:p>
    <w:p w:rsidR="00C0175D" w:rsidRDefault="00C0175D" w:rsidP="00C0175D">
      <w:pPr>
        <w:suppressAutoHyphens/>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4.Обязательная маркировка ЛП</w:t>
      </w:r>
    </w:p>
    <w:p w:rsidR="00C0175D" w:rsidRDefault="00C0175D" w:rsidP="00C0175D">
      <w:pPr>
        <w:suppressAutoHyphens/>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C0175D" w:rsidRDefault="00C0175D" w:rsidP="00C0175D">
      <w:pPr>
        <w:shd w:val="clear" w:color="auto" w:fill="FFFFFF"/>
        <w:spacing w:after="0" w:line="240" w:lineRule="auto"/>
        <w:rPr>
          <w:rFonts w:ascii="Times New Roman" w:hAnsi="Times New Roman" w:cs="Times New Roman"/>
          <w:b/>
          <w:bCs/>
          <w:sz w:val="32"/>
          <w:szCs w:val="32"/>
        </w:rPr>
      </w:pPr>
      <w:r w:rsidRPr="00F13AAE">
        <w:rPr>
          <w:rFonts w:ascii="Arial" w:eastAsia="Times New Roman" w:hAnsi="Arial" w:cs="Arial"/>
          <w:noProof/>
          <w:color w:val="2D2D2D"/>
          <w:sz w:val="24"/>
          <w:szCs w:val="24"/>
          <w:lang w:eastAsia="ru-RU"/>
        </w:rPr>
        <mc:AlternateContent>
          <mc:Choice Requires="wps">
            <w:drawing>
              <wp:inline distT="0" distB="0" distL="0" distR="0" wp14:anchorId="22EE884D" wp14:editId="33EFBB07">
                <wp:extent cx="304800" cy="304800"/>
                <wp:effectExtent l="0" t="0" r="0" b="0"/>
                <wp:docPr id="10" name="AutoShape 12" descr="Структура и состав кода Data matrix"/>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FB61F67" id="AutoShape 12" o:spid="_x0000_s1026" alt="Структура и состав кода Data matrix"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" filled="f" stroked="f">
                <o:lock v:ext="edit" aspectratio="t"/>
                <w10:anchorlock/>
              </v:rect>
            </w:pict>
          </mc:Fallback>
        </mc:AlternateContent>
      </w:r>
      <w:r w:rsidRPr="00F97C26">
        <w:rPr>
          <w:rFonts w:ascii="Times New Roman" w:hAnsi="Times New Roman" w:cs="Times New Roman"/>
          <w:sz w:val="32"/>
          <w:szCs w:val="32"/>
        </w:rPr>
        <w:t xml:space="preserve">ГОСТ Р ИСО 15223-1-2014 Изделия медицинские. </w:t>
      </w:r>
      <w:r w:rsidRPr="00F97C26">
        <w:rPr>
          <w:rFonts w:ascii="Times New Roman" w:hAnsi="Times New Roman" w:cs="Times New Roman"/>
          <w:sz w:val="32"/>
          <w:szCs w:val="32"/>
        </w:rPr>
        <w:br/>
      </w:r>
      <w:r w:rsidRPr="00F97C26">
        <w:rPr>
          <w:rFonts w:ascii="Times New Roman" w:hAnsi="Times New Roman" w:cs="Times New Roman"/>
          <w:b/>
          <w:bCs/>
          <w:sz w:val="32"/>
          <w:szCs w:val="32"/>
          <w:highlight w:val="yellow"/>
        </w:rPr>
        <w:t>Символы, применяемые при маркировании на медицинских изделиях, этикетках и в сопроводительной документации.</w:t>
      </w:r>
      <w:r>
        <w:rPr>
          <w:rFonts w:ascii="Times New Roman" w:hAnsi="Times New Roman" w:cs="Times New Roman"/>
          <w:b/>
          <w:bCs/>
          <w:sz w:val="32"/>
          <w:szCs w:val="32"/>
        </w:rPr>
        <w:br/>
      </w:r>
      <w:r w:rsidRPr="00F97C26">
        <w:rPr>
          <w:rFonts w:ascii="Times New Roman" w:hAnsi="Times New Roman" w:cs="Times New Roman"/>
          <w:b/>
          <w:bCs/>
          <w:sz w:val="32"/>
          <w:szCs w:val="32"/>
        </w:rPr>
        <w:t>Символы, предоставляющие информацию, важную для надлежащего применения медицинских изделий</w:t>
      </w:r>
      <w:r>
        <w:rPr>
          <w:rFonts w:ascii="Times New Roman" w:hAnsi="Times New Roman" w:cs="Times New Roman"/>
          <w:b/>
          <w:bCs/>
          <w:sz w:val="32"/>
          <w:szCs w:val="32"/>
        </w:rPr>
        <w:br/>
      </w:r>
    </w:p>
    <w:p w:rsidR="00C0175D" w:rsidRPr="0073117E" w:rsidRDefault="00C0175D" w:rsidP="00C0175D">
      <w:pPr>
        <w:pStyle w:val="a3"/>
        <w:numPr>
          <w:ilvl w:val="0"/>
          <w:numId w:val="2"/>
        </w:numPr>
        <w:jc w:val="center"/>
        <w:rPr>
          <w:rFonts w:ascii="Times New Roman" w:hAnsi="Times New Roman" w:cs="Times New Roman"/>
          <w:b/>
          <w:bCs/>
          <w:sz w:val="32"/>
          <w:szCs w:val="32"/>
        </w:rPr>
      </w:pPr>
      <w:r w:rsidRPr="0073117E">
        <w:rPr>
          <w:rFonts w:ascii="Times New Roman" w:hAnsi="Times New Roman" w:cs="Times New Roman"/>
          <w:b/>
          <w:bCs/>
          <w:sz w:val="32"/>
          <w:szCs w:val="32"/>
        </w:rPr>
        <w:t>Производство</w:t>
      </w:r>
    </w:p>
    <w:p w:rsidR="00C0175D" w:rsidRDefault="00C0175D" w:rsidP="00C0175D">
      <w:pPr>
        <w:pStyle w:val="a3"/>
        <w:numPr>
          <w:ilvl w:val="0"/>
          <w:numId w:val="1"/>
        </w:numPr>
        <w:rPr>
          <w:rFonts w:ascii="Times New Roman" w:hAnsi="Times New Roman" w:cs="Times New Roman"/>
          <w:b/>
          <w:bCs/>
          <w:i/>
          <w:iCs/>
          <w:sz w:val="28"/>
          <w:szCs w:val="28"/>
        </w:rPr>
      </w:pPr>
      <w:bookmarkStart w:id="1" w:name="_Hlk53672852"/>
      <w:r w:rsidRPr="00F97C26">
        <w:rPr>
          <w:rFonts w:ascii="Times New Roman" w:hAnsi="Times New Roman" w:cs="Times New Roman"/>
          <w:b/>
          <w:bCs/>
          <w:i/>
          <w:iCs/>
          <w:sz w:val="28"/>
          <w:szCs w:val="28"/>
        </w:rPr>
        <w:t>Символ «Изготовитель»</w:t>
      </w:r>
      <w:bookmarkEnd w:id="1"/>
      <w:r>
        <w:rPr>
          <w:rFonts w:ascii="Times New Roman" w:hAnsi="Times New Roman" w:cs="Times New Roman"/>
          <w:b/>
          <w:bCs/>
          <w:i/>
          <w:iCs/>
          <w:sz w:val="28"/>
          <w:szCs w:val="28"/>
        </w:rPr>
        <w:br/>
      </w:r>
    </w:p>
    <w:p w:rsidR="00C0175D" w:rsidRDefault="00C0175D" w:rsidP="00C0175D">
      <w:pPr>
        <w:pStyle w:val="a3"/>
        <w:rPr>
          <w:rFonts w:ascii="Times New Roman" w:hAnsi="Times New Roman" w:cs="Times New Roman"/>
          <w:sz w:val="28"/>
          <w:szCs w:val="28"/>
        </w:rPr>
      </w:pPr>
      <w:r w:rsidRPr="00F97C26">
        <w:rPr>
          <w:rFonts w:ascii="Times New Roman" w:hAnsi="Times New Roman" w:cs="Times New Roman"/>
          <w:sz w:val="28"/>
          <w:szCs w:val="28"/>
        </w:rPr>
        <w:t>Указывает изготовителя медицинского изделия, как это определено в Директивах Европейского сообщества 90/385/ЕЕС, 93/42/ЕЕС</w:t>
      </w:r>
      <w:r w:rsidRPr="00F97C26">
        <w:rPr>
          <w:rFonts w:ascii="Times New Roman" w:hAnsi="Times New Roman" w:cs="Times New Roman"/>
          <w:noProof/>
          <w:sz w:val="28"/>
          <w:szCs w:val="28"/>
          <w:lang w:eastAsia="ru-RU"/>
        </w:rPr>
        <w:drawing>
          <wp:anchor distT="0" distB="0" distL="114300" distR="114300" simplePos="0" relativeHeight="251659264" behindDoc="1" locked="0" layoutInCell="1" allowOverlap="1" wp14:anchorId="5CFAE4E4" wp14:editId="202BE063">
            <wp:simplePos x="0" y="0"/>
            <wp:positionH relativeFrom="column">
              <wp:posOffset>459105</wp:posOffset>
            </wp:positionH>
            <wp:positionV relativeFrom="paragraph">
              <wp:posOffset>-635</wp:posOffset>
            </wp:positionV>
            <wp:extent cx="1298575" cy="1304925"/>
            <wp:effectExtent l="0" t="0" r="0" b="9525"/>
            <wp:wrapTight wrapText="bothSides">
              <wp:wrapPolygon edited="0">
                <wp:start x="0" y="0"/>
                <wp:lineTo x="0" y="21442"/>
                <wp:lineTo x="21230" y="21442"/>
                <wp:lineTo x="21230"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98575" cy="1304925"/>
                    </a:xfrm>
                    <a:prstGeom prst="rect">
                      <a:avLst/>
                    </a:prstGeom>
                    <a:noFill/>
                  </pic:spPr>
                </pic:pic>
              </a:graphicData>
            </a:graphic>
          </wp:anchor>
        </w:drawing>
      </w:r>
      <w:r>
        <w:rPr>
          <w:rFonts w:ascii="Times New Roman" w:hAnsi="Times New Roman" w:cs="Times New Roman"/>
          <w:sz w:val="28"/>
          <w:szCs w:val="28"/>
        </w:rPr>
        <w:t>.</w:t>
      </w:r>
    </w:p>
    <w:p w:rsidR="00C0175D" w:rsidRDefault="00C0175D" w:rsidP="00C0175D">
      <w:pPr>
        <w:pStyle w:val="a3"/>
        <w:rPr>
          <w:rFonts w:ascii="Times New Roman" w:hAnsi="Times New Roman" w:cs="Times New Roman"/>
          <w:sz w:val="28"/>
          <w:szCs w:val="28"/>
        </w:rPr>
      </w:pPr>
    </w:p>
    <w:p w:rsidR="00C0175D" w:rsidRDefault="00C0175D" w:rsidP="00C0175D">
      <w:pPr>
        <w:pStyle w:val="a3"/>
        <w:rPr>
          <w:rFonts w:ascii="Times New Roman" w:hAnsi="Times New Roman" w:cs="Times New Roman"/>
          <w:sz w:val="28"/>
          <w:szCs w:val="28"/>
        </w:rPr>
      </w:pPr>
    </w:p>
    <w:p w:rsidR="00C0175D" w:rsidRDefault="00C0175D" w:rsidP="00C0175D">
      <w:pPr>
        <w:pStyle w:val="a3"/>
        <w:rPr>
          <w:rFonts w:ascii="Times New Roman" w:hAnsi="Times New Roman" w:cs="Times New Roman"/>
          <w:sz w:val="28"/>
          <w:szCs w:val="28"/>
        </w:rPr>
      </w:pPr>
    </w:p>
    <w:p w:rsidR="00C0175D" w:rsidRDefault="00C0175D" w:rsidP="00C0175D">
      <w:pPr>
        <w:pStyle w:val="a3"/>
        <w:numPr>
          <w:ilvl w:val="0"/>
          <w:numId w:val="1"/>
        </w:numPr>
        <w:rPr>
          <w:rFonts w:ascii="Times New Roman" w:hAnsi="Times New Roman" w:cs="Times New Roman"/>
          <w:b/>
          <w:bCs/>
          <w:i/>
          <w:iCs/>
          <w:sz w:val="28"/>
          <w:szCs w:val="28"/>
        </w:rPr>
      </w:pPr>
      <w:r w:rsidRPr="004A4DD2">
        <w:rPr>
          <w:rFonts w:ascii="Times New Roman" w:hAnsi="Times New Roman" w:cs="Times New Roman"/>
          <w:b/>
          <w:bCs/>
          <w:i/>
          <w:iCs/>
          <w:sz w:val="28"/>
          <w:szCs w:val="28"/>
        </w:rPr>
        <w:t>Символ «Уполномоченный представитель в Европейском сообществе»</w:t>
      </w:r>
      <w:r>
        <w:rPr>
          <w:rFonts w:ascii="Times New Roman" w:hAnsi="Times New Roman" w:cs="Times New Roman"/>
          <w:b/>
          <w:bCs/>
          <w:i/>
          <w:iCs/>
          <w:sz w:val="28"/>
          <w:szCs w:val="28"/>
        </w:rPr>
        <w:br/>
      </w:r>
    </w:p>
    <w:p w:rsidR="00C0175D" w:rsidRPr="004A4DD2" w:rsidRDefault="00C0175D" w:rsidP="00C0175D">
      <w:pPr>
        <w:pStyle w:val="a3"/>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60288" behindDoc="1" locked="0" layoutInCell="1" allowOverlap="1" wp14:anchorId="4E4BFC79" wp14:editId="542184DF">
            <wp:simplePos x="0" y="0"/>
            <wp:positionH relativeFrom="column">
              <wp:posOffset>459105</wp:posOffset>
            </wp:positionH>
            <wp:positionV relativeFrom="paragraph">
              <wp:posOffset>2540</wp:posOffset>
            </wp:positionV>
            <wp:extent cx="1164590" cy="1207135"/>
            <wp:effectExtent l="0" t="0" r="0" b="0"/>
            <wp:wrapTight wrapText="bothSides">
              <wp:wrapPolygon edited="0">
                <wp:start x="0" y="0"/>
                <wp:lineTo x="0" y="21134"/>
                <wp:lineTo x="21200" y="21134"/>
                <wp:lineTo x="21200" y="0"/>
                <wp:lineTo x="0" y="0"/>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64590" cy="1207135"/>
                    </a:xfrm>
                    <a:prstGeom prst="rect">
                      <a:avLst/>
                    </a:prstGeom>
                    <a:noFill/>
                  </pic:spPr>
                </pic:pic>
              </a:graphicData>
            </a:graphic>
          </wp:anchor>
        </w:drawing>
      </w:r>
      <w:r w:rsidRPr="004A4DD2">
        <w:rPr>
          <w:rFonts w:ascii="Times New Roman" w:hAnsi="Times New Roman" w:cs="Times New Roman"/>
          <w:sz w:val="28"/>
          <w:szCs w:val="28"/>
        </w:rPr>
        <w:t>Указывает уполномоченного представитель в Европейском сообществе</w:t>
      </w:r>
    </w:p>
    <w:p w:rsidR="00C0175D" w:rsidRDefault="00C0175D" w:rsidP="00C0175D">
      <w:pPr>
        <w:jc w:val="center"/>
        <w:rPr>
          <w:rFonts w:ascii="Times New Roman" w:hAnsi="Times New Roman" w:cs="Times New Roman"/>
          <w:b/>
          <w:bCs/>
          <w:sz w:val="32"/>
          <w:szCs w:val="32"/>
        </w:rPr>
      </w:pPr>
      <w:r>
        <w:rPr>
          <w:rFonts w:ascii="Times New Roman" w:hAnsi="Times New Roman" w:cs="Times New Roman"/>
          <w:b/>
          <w:bCs/>
          <w:sz w:val="32"/>
          <w:szCs w:val="32"/>
        </w:rPr>
        <w:br/>
      </w:r>
    </w:p>
    <w:p w:rsidR="00C0175D" w:rsidRPr="004A4DD2" w:rsidRDefault="00C0175D" w:rsidP="00C0175D">
      <w:pPr>
        <w:rPr>
          <w:rFonts w:ascii="Times New Roman" w:hAnsi="Times New Roman" w:cs="Times New Roman"/>
          <w:b/>
          <w:bCs/>
          <w:sz w:val="36"/>
          <w:szCs w:val="36"/>
        </w:rPr>
      </w:pPr>
      <w:r>
        <w:rPr>
          <w:rFonts w:ascii="Times New Roman" w:hAnsi="Times New Roman" w:cs="Times New Roman"/>
          <w:b/>
          <w:bCs/>
          <w:sz w:val="36"/>
          <w:szCs w:val="36"/>
        </w:rPr>
        <w:br/>
      </w:r>
    </w:p>
    <w:p w:rsidR="00C0175D" w:rsidRPr="003832A5" w:rsidRDefault="00C0175D" w:rsidP="00C0175D">
      <w:pPr>
        <w:pStyle w:val="a3"/>
        <w:numPr>
          <w:ilvl w:val="0"/>
          <w:numId w:val="1"/>
        </w:numPr>
        <w:rPr>
          <w:rFonts w:ascii="Times New Roman" w:hAnsi="Times New Roman" w:cs="Times New Roman"/>
          <w:b/>
          <w:bCs/>
          <w:i/>
          <w:iCs/>
          <w:sz w:val="28"/>
          <w:szCs w:val="28"/>
        </w:rPr>
      </w:pPr>
      <w:r>
        <w:rPr>
          <w:noProof/>
          <w:lang w:eastAsia="ru-RU"/>
        </w:rPr>
        <w:drawing>
          <wp:anchor distT="0" distB="0" distL="114300" distR="114300" simplePos="0" relativeHeight="251661312" behindDoc="1" locked="0" layoutInCell="1" allowOverlap="1" wp14:anchorId="24F353D4" wp14:editId="25E3A650">
            <wp:simplePos x="0" y="0"/>
            <wp:positionH relativeFrom="column">
              <wp:posOffset>466725</wp:posOffset>
            </wp:positionH>
            <wp:positionV relativeFrom="paragraph">
              <wp:posOffset>476250</wp:posOffset>
            </wp:positionV>
            <wp:extent cx="1190625" cy="1123950"/>
            <wp:effectExtent l="0" t="0" r="9525" b="0"/>
            <wp:wrapTight wrapText="bothSides">
              <wp:wrapPolygon edited="0">
                <wp:start x="0" y="0"/>
                <wp:lineTo x="0" y="21234"/>
                <wp:lineTo x="21427" y="21234"/>
                <wp:lineTo x="21427" y="0"/>
                <wp:lineTo x="0" y="0"/>
              </wp:wrapPolygon>
            </wp:wrapTight>
            <wp:docPr id="7" name="Рисунок 7" descr="ГОСТ Р ИСО 15223-1-2014 Изделия медицинские. Символы, применяемые при маркировании на медицинских изделиях, этикетках и в сопроводительной документации. Часть 1. Основные требования"/>
            <wp:cNvGraphicFramePr/>
            <a:graphic xmlns:a="http://schemas.openxmlformats.org/drawingml/2006/main">
              <a:graphicData uri="http://schemas.openxmlformats.org/drawingml/2006/picture">
                <pic:pic xmlns:pic="http://schemas.openxmlformats.org/drawingml/2006/picture">
                  <pic:nvPicPr>
                    <pic:cNvPr id="7" name="Рисунок 7" descr="ГОСТ Р ИСО 15223-1-2014 Изделия медицинские. Символы, применяемые при маркировании на медицинских изделиях, этикетках и в сопроводительной документации. Часть 1. Основные требования"/>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90625" cy="1123950"/>
                    </a:xfrm>
                    <a:prstGeom prst="rect">
                      <a:avLst/>
                    </a:prstGeom>
                    <a:noFill/>
                    <a:ln w="9525">
                      <a:noFill/>
                      <a:miter lim="800000"/>
                      <a:headEnd/>
                      <a:tailEnd/>
                    </a:ln>
                  </pic:spPr>
                </pic:pic>
              </a:graphicData>
            </a:graphic>
          </wp:anchor>
        </w:drawing>
      </w:r>
      <w:r w:rsidRPr="004A4DD2">
        <w:rPr>
          <w:rFonts w:ascii="Times New Roman" w:hAnsi="Times New Roman" w:cs="Times New Roman"/>
          <w:b/>
          <w:bCs/>
          <w:i/>
          <w:iCs/>
          <w:sz w:val="28"/>
          <w:szCs w:val="28"/>
        </w:rPr>
        <w:t>Символ «Дата изготовления»</w:t>
      </w:r>
      <w:r>
        <w:rPr>
          <w:rFonts w:ascii="Times New Roman" w:hAnsi="Times New Roman" w:cs="Times New Roman"/>
          <w:b/>
          <w:bCs/>
          <w:i/>
          <w:iCs/>
          <w:sz w:val="28"/>
          <w:szCs w:val="28"/>
        </w:rPr>
        <w:br/>
      </w:r>
      <w:r>
        <w:rPr>
          <w:rFonts w:ascii="Times New Roman" w:hAnsi="Times New Roman" w:cs="Times New Roman"/>
          <w:b/>
          <w:bCs/>
          <w:i/>
          <w:iCs/>
          <w:sz w:val="28"/>
          <w:szCs w:val="28"/>
        </w:rPr>
        <w:br/>
      </w:r>
      <w:r w:rsidRPr="004A4DD2">
        <w:rPr>
          <w:rFonts w:ascii="Times New Roman" w:hAnsi="Times New Roman" w:cs="Times New Roman"/>
          <w:sz w:val="28"/>
          <w:szCs w:val="28"/>
        </w:rPr>
        <w:t>Указывает дату, когда было изготовлено медицинское изделие</w:t>
      </w:r>
      <w:r>
        <w:rPr>
          <w:rFonts w:ascii="Times New Roman" w:hAnsi="Times New Roman" w:cs="Times New Roman"/>
          <w:sz w:val="28"/>
          <w:szCs w:val="28"/>
        </w:rPr>
        <w:br/>
      </w:r>
      <w:r>
        <w:rPr>
          <w:rFonts w:ascii="Times New Roman" w:hAnsi="Times New Roman" w:cs="Times New Roman"/>
          <w:sz w:val="28"/>
          <w:szCs w:val="28"/>
        </w:rPr>
        <w:br/>
      </w:r>
      <w:r>
        <w:rPr>
          <w:rFonts w:ascii="Times New Roman" w:hAnsi="Times New Roman" w:cs="Times New Roman"/>
          <w:sz w:val="28"/>
          <w:szCs w:val="28"/>
        </w:rPr>
        <w:br/>
      </w:r>
    </w:p>
    <w:p w:rsidR="00C0175D" w:rsidRDefault="00C0175D" w:rsidP="00C0175D">
      <w:pPr>
        <w:rPr>
          <w:rFonts w:ascii="Times New Roman" w:hAnsi="Times New Roman" w:cs="Times New Roman"/>
          <w:sz w:val="28"/>
          <w:szCs w:val="28"/>
        </w:rPr>
      </w:pPr>
    </w:p>
    <w:p w:rsidR="00C0175D" w:rsidRDefault="00C0175D" w:rsidP="00C0175D">
      <w:pPr>
        <w:rPr>
          <w:rFonts w:ascii="Times New Roman" w:hAnsi="Times New Roman" w:cs="Times New Roman"/>
          <w:sz w:val="28"/>
          <w:szCs w:val="28"/>
        </w:rPr>
      </w:pPr>
    </w:p>
    <w:p w:rsidR="00C0175D" w:rsidRPr="003832A5" w:rsidRDefault="00C0175D" w:rsidP="00C0175D">
      <w:pPr>
        <w:rPr>
          <w:rFonts w:ascii="Times New Roman" w:hAnsi="Times New Roman" w:cs="Times New Roman"/>
          <w:b/>
          <w:bCs/>
          <w:i/>
          <w:iCs/>
          <w:sz w:val="28"/>
          <w:szCs w:val="28"/>
        </w:rPr>
      </w:pPr>
      <w:r w:rsidRPr="003832A5">
        <w:rPr>
          <w:rFonts w:ascii="Times New Roman" w:hAnsi="Times New Roman" w:cs="Times New Roman"/>
          <w:sz w:val="28"/>
          <w:szCs w:val="28"/>
        </w:rPr>
        <w:br/>
      </w:r>
    </w:p>
    <w:p w:rsidR="00C0175D" w:rsidRDefault="00C0175D" w:rsidP="00C0175D">
      <w:pPr>
        <w:pStyle w:val="a3"/>
        <w:numPr>
          <w:ilvl w:val="0"/>
          <w:numId w:val="1"/>
        </w:numPr>
        <w:rPr>
          <w:rFonts w:ascii="Times New Roman" w:hAnsi="Times New Roman" w:cs="Times New Roman"/>
          <w:b/>
          <w:bCs/>
          <w:i/>
          <w:iCs/>
          <w:sz w:val="28"/>
          <w:szCs w:val="28"/>
        </w:rPr>
      </w:pPr>
      <w:r>
        <w:rPr>
          <w:rFonts w:ascii="Times New Roman" w:hAnsi="Times New Roman" w:cs="Times New Roman"/>
          <w:b/>
          <w:bCs/>
          <w:i/>
          <w:iCs/>
          <w:sz w:val="28"/>
          <w:szCs w:val="28"/>
        </w:rPr>
        <w:lastRenderedPageBreak/>
        <w:t>Символ «</w:t>
      </w:r>
      <w:r w:rsidRPr="00CD7A2B">
        <w:rPr>
          <w:rFonts w:ascii="Times New Roman" w:hAnsi="Times New Roman" w:cs="Times New Roman"/>
          <w:b/>
          <w:bCs/>
          <w:i/>
          <w:iCs/>
          <w:sz w:val="28"/>
          <w:szCs w:val="28"/>
        </w:rPr>
        <w:t>Использовать до ....</w:t>
      </w:r>
      <w:r>
        <w:rPr>
          <w:rFonts w:ascii="Times New Roman" w:hAnsi="Times New Roman" w:cs="Times New Roman"/>
          <w:b/>
          <w:bCs/>
          <w:i/>
          <w:iCs/>
          <w:sz w:val="28"/>
          <w:szCs w:val="28"/>
        </w:rPr>
        <w:t>»</w:t>
      </w:r>
      <w:r>
        <w:rPr>
          <w:rFonts w:ascii="Times New Roman" w:hAnsi="Times New Roman" w:cs="Times New Roman"/>
          <w:b/>
          <w:bCs/>
          <w:i/>
          <w:iCs/>
          <w:sz w:val="28"/>
          <w:szCs w:val="28"/>
        </w:rPr>
        <w:br/>
      </w:r>
    </w:p>
    <w:p w:rsidR="00C0175D" w:rsidRPr="00CD7A2B" w:rsidRDefault="00C0175D" w:rsidP="00C0175D">
      <w:pPr>
        <w:pStyle w:val="a3"/>
        <w:rPr>
          <w:rFonts w:ascii="Times New Roman" w:hAnsi="Times New Roman" w:cs="Times New Roman"/>
          <w:b/>
          <w:bCs/>
          <w:i/>
          <w:iCs/>
          <w:sz w:val="28"/>
          <w:szCs w:val="28"/>
        </w:rPr>
      </w:pPr>
      <w:r w:rsidRPr="00CD7A2B">
        <w:rPr>
          <w:rFonts w:ascii="Times New Roman" w:hAnsi="Times New Roman" w:cs="Times New Roman"/>
          <w:noProof/>
          <w:sz w:val="28"/>
          <w:szCs w:val="28"/>
          <w:lang w:eastAsia="ru-RU"/>
        </w:rPr>
        <w:drawing>
          <wp:anchor distT="0" distB="0" distL="114300" distR="114300" simplePos="0" relativeHeight="251662336" behindDoc="1" locked="0" layoutInCell="1" allowOverlap="1" wp14:anchorId="29700AAE" wp14:editId="4A5670DB">
            <wp:simplePos x="0" y="0"/>
            <wp:positionH relativeFrom="margin">
              <wp:posOffset>358140</wp:posOffset>
            </wp:positionH>
            <wp:positionV relativeFrom="paragraph">
              <wp:posOffset>2540</wp:posOffset>
            </wp:positionV>
            <wp:extent cx="1146175" cy="1146175"/>
            <wp:effectExtent l="0" t="0" r="0" b="0"/>
            <wp:wrapTight wrapText="bothSides">
              <wp:wrapPolygon edited="0">
                <wp:start x="0" y="0"/>
                <wp:lineTo x="0" y="21181"/>
                <wp:lineTo x="21181" y="21181"/>
                <wp:lineTo x="21181" y="0"/>
                <wp:lineTo x="0" y="0"/>
              </wp:wrapPolygon>
            </wp:wrapT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6175" cy="1146175"/>
                    </a:xfrm>
                    <a:prstGeom prst="rect">
                      <a:avLst/>
                    </a:prstGeom>
                    <a:noFill/>
                  </pic:spPr>
                </pic:pic>
              </a:graphicData>
            </a:graphic>
          </wp:anchor>
        </w:drawing>
      </w:r>
      <w:r w:rsidRPr="00CD7A2B">
        <w:rPr>
          <w:rFonts w:ascii="Times New Roman" w:hAnsi="Times New Roman" w:cs="Times New Roman"/>
          <w:sz w:val="28"/>
          <w:szCs w:val="28"/>
        </w:rPr>
        <w:t>Указывает дату, после истечения которой изделие не должно использоваться</w:t>
      </w:r>
      <w:r>
        <w:rPr>
          <w:rFonts w:ascii="Times New Roman" w:hAnsi="Times New Roman" w:cs="Times New Roman"/>
          <w:sz w:val="28"/>
          <w:szCs w:val="28"/>
        </w:rPr>
        <w:br/>
      </w:r>
      <w:r>
        <w:rPr>
          <w:rFonts w:ascii="Times New Roman" w:hAnsi="Times New Roman" w:cs="Times New Roman"/>
          <w:sz w:val="28"/>
          <w:szCs w:val="28"/>
        </w:rPr>
        <w:br/>
      </w:r>
      <w:r>
        <w:rPr>
          <w:rFonts w:ascii="Times New Roman" w:hAnsi="Times New Roman" w:cs="Times New Roman"/>
          <w:sz w:val="28"/>
          <w:szCs w:val="28"/>
        </w:rPr>
        <w:br/>
      </w:r>
      <w:r>
        <w:rPr>
          <w:rFonts w:ascii="Times New Roman" w:hAnsi="Times New Roman" w:cs="Times New Roman"/>
          <w:b/>
          <w:bCs/>
          <w:i/>
          <w:iCs/>
          <w:sz w:val="28"/>
          <w:szCs w:val="28"/>
        </w:rPr>
        <w:br/>
      </w:r>
    </w:p>
    <w:p w:rsidR="00C0175D" w:rsidRPr="00CD7A2B" w:rsidRDefault="00C0175D" w:rsidP="00C0175D">
      <w:pPr>
        <w:pStyle w:val="a3"/>
        <w:numPr>
          <w:ilvl w:val="0"/>
          <w:numId w:val="1"/>
        </w:numPr>
        <w:rPr>
          <w:rFonts w:ascii="Times New Roman" w:hAnsi="Times New Roman" w:cs="Times New Roman"/>
          <w:b/>
          <w:bCs/>
          <w:i/>
          <w:iCs/>
          <w:sz w:val="28"/>
          <w:szCs w:val="28"/>
        </w:rPr>
      </w:pPr>
      <w:r>
        <w:rPr>
          <w:rFonts w:ascii="Times New Roman" w:hAnsi="Times New Roman" w:cs="Times New Roman"/>
          <w:noProof/>
          <w:sz w:val="28"/>
          <w:szCs w:val="28"/>
          <w:lang w:eastAsia="ru-RU"/>
        </w:rPr>
        <w:drawing>
          <wp:anchor distT="0" distB="0" distL="114300" distR="114300" simplePos="0" relativeHeight="251663360" behindDoc="1" locked="0" layoutInCell="1" allowOverlap="1" wp14:anchorId="71344B83" wp14:editId="7E41C524">
            <wp:simplePos x="0" y="0"/>
            <wp:positionH relativeFrom="column">
              <wp:posOffset>321945</wp:posOffset>
            </wp:positionH>
            <wp:positionV relativeFrom="paragraph">
              <wp:posOffset>418465</wp:posOffset>
            </wp:positionV>
            <wp:extent cx="1164590" cy="1134110"/>
            <wp:effectExtent l="0" t="0" r="0" b="8890"/>
            <wp:wrapTight wrapText="bothSides">
              <wp:wrapPolygon edited="0">
                <wp:start x="0" y="0"/>
                <wp:lineTo x="0" y="21406"/>
                <wp:lineTo x="21200" y="21406"/>
                <wp:lineTo x="21200" y="0"/>
                <wp:lineTo x="0" y="0"/>
              </wp:wrapPolygon>
            </wp:wrapTight>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64590" cy="1134110"/>
                    </a:xfrm>
                    <a:prstGeom prst="rect">
                      <a:avLst/>
                    </a:prstGeom>
                    <a:noFill/>
                  </pic:spPr>
                </pic:pic>
              </a:graphicData>
            </a:graphic>
          </wp:anchor>
        </w:drawing>
      </w:r>
      <w:r w:rsidRPr="00CD7A2B">
        <w:rPr>
          <w:rFonts w:ascii="Times New Roman" w:hAnsi="Times New Roman" w:cs="Times New Roman"/>
          <w:b/>
          <w:bCs/>
          <w:i/>
          <w:iCs/>
          <w:sz w:val="28"/>
          <w:szCs w:val="28"/>
        </w:rPr>
        <w:t>Символ «Код партии»</w:t>
      </w:r>
      <w:r w:rsidRPr="00CD7A2B">
        <w:rPr>
          <w:rFonts w:ascii="Times New Roman" w:hAnsi="Times New Roman" w:cs="Times New Roman"/>
          <w:b/>
          <w:bCs/>
          <w:i/>
          <w:iCs/>
          <w:sz w:val="28"/>
          <w:szCs w:val="28"/>
        </w:rPr>
        <w:br/>
      </w:r>
    </w:p>
    <w:p w:rsidR="00C0175D" w:rsidRDefault="00C0175D" w:rsidP="00C0175D">
      <w:pPr>
        <w:pStyle w:val="a3"/>
        <w:rPr>
          <w:rFonts w:ascii="Times New Roman" w:hAnsi="Times New Roman" w:cs="Times New Roman"/>
          <w:sz w:val="28"/>
          <w:szCs w:val="28"/>
        </w:rPr>
      </w:pPr>
      <w:r w:rsidRPr="00CD7A2B">
        <w:rPr>
          <w:rFonts w:ascii="Times New Roman" w:hAnsi="Times New Roman" w:cs="Times New Roman"/>
          <w:sz w:val="28"/>
          <w:szCs w:val="28"/>
        </w:rPr>
        <w:t>Указывает код партии, которым изготовитель идентифицировал партию изделия</w:t>
      </w:r>
      <w:r>
        <w:rPr>
          <w:rFonts w:ascii="Times New Roman" w:hAnsi="Times New Roman" w:cs="Times New Roman"/>
          <w:sz w:val="28"/>
          <w:szCs w:val="28"/>
        </w:rPr>
        <w:br/>
      </w:r>
      <w:r>
        <w:rPr>
          <w:rFonts w:ascii="Times New Roman" w:hAnsi="Times New Roman" w:cs="Times New Roman"/>
          <w:sz w:val="28"/>
          <w:szCs w:val="28"/>
        </w:rPr>
        <w:br/>
      </w:r>
      <w:r>
        <w:rPr>
          <w:rFonts w:ascii="Times New Roman" w:hAnsi="Times New Roman" w:cs="Times New Roman"/>
          <w:sz w:val="28"/>
          <w:szCs w:val="28"/>
        </w:rPr>
        <w:br/>
      </w:r>
    </w:p>
    <w:p w:rsidR="00C0175D" w:rsidRDefault="00C0175D" w:rsidP="00C0175D">
      <w:pPr>
        <w:pStyle w:val="a3"/>
        <w:numPr>
          <w:ilvl w:val="0"/>
          <w:numId w:val="1"/>
        </w:numPr>
        <w:rPr>
          <w:rFonts w:ascii="Times New Roman" w:hAnsi="Times New Roman" w:cs="Times New Roman"/>
          <w:sz w:val="28"/>
          <w:szCs w:val="28"/>
        </w:rPr>
      </w:pPr>
      <w:r w:rsidRPr="0073117E">
        <w:rPr>
          <w:rFonts w:ascii="Times New Roman" w:hAnsi="Times New Roman" w:cs="Times New Roman"/>
          <w:b/>
          <w:bCs/>
          <w:i/>
          <w:iCs/>
          <w:noProof/>
          <w:sz w:val="28"/>
          <w:szCs w:val="28"/>
          <w:lang w:eastAsia="ru-RU"/>
        </w:rPr>
        <w:drawing>
          <wp:anchor distT="0" distB="0" distL="114300" distR="114300" simplePos="0" relativeHeight="251664384" behindDoc="1" locked="0" layoutInCell="1" allowOverlap="1" wp14:anchorId="3C34ED4A" wp14:editId="5580096C">
            <wp:simplePos x="0" y="0"/>
            <wp:positionH relativeFrom="column">
              <wp:posOffset>321945</wp:posOffset>
            </wp:positionH>
            <wp:positionV relativeFrom="paragraph">
              <wp:posOffset>521335</wp:posOffset>
            </wp:positionV>
            <wp:extent cx="1122045" cy="1115695"/>
            <wp:effectExtent l="0" t="0" r="1905" b="8255"/>
            <wp:wrapTight wrapText="bothSides">
              <wp:wrapPolygon edited="0">
                <wp:start x="0" y="0"/>
                <wp:lineTo x="0" y="21391"/>
                <wp:lineTo x="21270" y="21391"/>
                <wp:lineTo x="21270" y="0"/>
                <wp:lineTo x="0" y="0"/>
              </wp:wrapPolygon>
            </wp:wrapTight>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22045" cy="1115695"/>
                    </a:xfrm>
                    <a:prstGeom prst="rect">
                      <a:avLst/>
                    </a:prstGeom>
                    <a:noFill/>
                  </pic:spPr>
                </pic:pic>
              </a:graphicData>
            </a:graphic>
          </wp:anchor>
        </w:drawing>
      </w:r>
      <w:r w:rsidRPr="0073117E">
        <w:rPr>
          <w:rFonts w:ascii="Times New Roman" w:hAnsi="Times New Roman" w:cs="Times New Roman"/>
          <w:b/>
          <w:bCs/>
          <w:i/>
          <w:iCs/>
          <w:sz w:val="28"/>
          <w:szCs w:val="28"/>
        </w:rPr>
        <w:t>Символ «Номер по каталогу»</w:t>
      </w:r>
      <w:r>
        <w:rPr>
          <w:rFonts w:ascii="Times New Roman" w:hAnsi="Times New Roman" w:cs="Times New Roman"/>
          <w:sz w:val="28"/>
          <w:szCs w:val="28"/>
        </w:rPr>
        <w:br/>
      </w:r>
      <w:r>
        <w:rPr>
          <w:rFonts w:ascii="Times New Roman" w:hAnsi="Times New Roman" w:cs="Times New Roman"/>
          <w:sz w:val="28"/>
          <w:szCs w:val="28"/>
        </w:rPr>
        <w:br/>
      </w:r>
      <w:r w:rsidRPr="0073117E">
        <w:rPr>
          <w:rFonts w:ascii="Times New Roman" w:hAnsi="Times New Roman" w:cs="Times New Roman"/>
          <w:sz w:val="28"/>
          <w:szCs w:val="28"/>
        </w:rPr>
        <w:t>Указывает номер медицинского изделия по каталогу изготовителя</w:t>
      </w:r>
      <w:r>
        <w:rPr>
          <w:rFonts w:ascii="Times New Roman" w:hAnsi="Times New Roman" w:cs="Times New Roman"/>
          <w:sz w:val="28"/>
          <w:szCs w:val="28"/>
        </w:rPr>
        <w:br/>
      </w:r>
    </w:p>
    <w:p w:rsidR="00C0175D" w:rsidRDefault="00C0175D" w:rsidP="00C0175D">
      <w:pPr>
        <w:pStyle w:val="a3"/>
        <w:rPr>
          <w:rFonts w:ascii="Times New Roman" w:hAnsi="Times New Roman" w:cs="Times New Roman"/>
          <w:sz w:val="28"/>
          <w:szCs w:val="28"/>
        </w:rPr>
      </w:pPr>
      <w:r>
        <w:rPr>
          <w:rFonts w:ascii="Times New Roman" w:hAnsi="Times New Roman" w:cs="Times New Roman"/>
          <w:sz w:val="28"/>
          <w:szCs w:val="28"/>
        </w:rPr>
        <w:br/>
      </w:r>
      <w:r>
        <w:rPr>
          <w:rFonts w:ascii="Times New Roman" w:hAnsi="Times New Roman" w:cs="Times New Roman"/>
          <w:sz w:val="28"/>
          <w:szCs w:val="28"/>
        </w:rPr>
        <w:br/>
      </w:r>
    </w:p>
    <w:p w:rsidR="00C0175D" w:rsidRPr="0073117E" w:rsidRDefault="00C0175D" w:rsidP="00C0175D">
      <w:pPr>
        <w:pStyle w:val="a3"/>
        <w:numPr>
          <w:ilvl w:val="0"/>
          <w:numId w:val="1"/>
        </w:numPr>
        <w:rPr>
          <w:rFonts w:ascii="Times New Roman" w:hAnsi="Times New Roman" w:cs="Times New Roman"/>
          <w:b/>
          <w:bCs/>
          <w:i/>
          <w:iCs/>
          <w:sz w:val="28"/>
          <w:szCs w:val="28"/>
        </w:rPr>
      </w:pPr>
      <w:r>
        <w:rPr>
          <w:rFonts w:ascii="Times New Roman" w:hAnsi="Times New Roman" w:cs="Times New Roman"/>
          <w:b/>
          <w:bCs/>
          <w:i/>
          <w:iCs/>
          <w:noProof/>
          <w:sz w:val="28"/>
          <w:szCs w:val="28"/>
          <w:lang w:eastAsia="ru-RU"/>
        </w:rPr>
        <w:drawing>
          <wp:anchor distT="0" distB="0" distL="114300" distR="114300" simplePos="0" relativeHeight="251665408" behindDoc="1" locked="0" layoutInCell="1" allowOverlap="1" wp14:anchorId="2BF65066" wp14:editId="23771C91">
            <wp:simplePos x="0" y="0"/>
            <wp:positionH relativeFrom="column">
              <wp:posOffset>360045</wp:posOffset>
            </wp:positionH>
            <wp:positionV relativeFrom="paragraph">
              <wp:posOffset>440690</wp:posOffset>
            </wp:positionV>
            <wp:extent cx="1115695" cy="1122045"/>
            <wp:effectExtent l="0" t="0" r="8255" b="1905"/>
            <wp:wrapTight wrapText="bothSides">
              <wp:wrapPolygon edited="0">
                <wp:start x="0" y="0"/>
                <wp:lineTo x="0" y="21270"/>
                <wp:lineTo x="21391" y="21270"/>
                <wp:lineTo x="21391" y="0"/>
                <wp:lineTo x="0" y="0"/>
              </wp:wrapPolygon>
            </wp:wrapTight>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15695" cy="1122045"/>
                    </a:xfrm>
                    <a:prstGeom prst="rect">
                      <a:avLst/>
                    </a:prstGeom>
                    <a:noFill/>
                  </pic:spPr>
                </pic:pic>
              </a:graphicData>
            </a:graphic>
          </wp:anchor>
        </w:drawing>
      </w:r>
      <w:r w:rsidRPr="0073117E">
        <w:rPr>
          <w:rFonts w:ascii="Times New Roman" w:hAnsi="Times New Roman" w:cs="Times New Roman"/>
          <w:b/>
          <w:bCs/>
          <w:i/>
          <w:iCs/>
          <w:sz w:val="28"/>
          <w:szCs w:val="28"/>
        </w:rPr>
        <w:t>Символ «Серийный номер»</w:t>
      </w:r>
      <w:r>
        <w:rPr>
          <w:rFonts w:ascii="Times New Roman" w:hAnsi="Times New Roman" w:cs="Times New Roman"/>
          <w:b/>
          <w:bCs/>
          <w:i/>
          <w:iCs/>
          <w:sz w:val="28"/>
          <w:szCs w:val="28"/>
        </w:rPr>
        <w:br/>
      </w:r>
      <w:r>
        <w:rPr>
          <w:rFonts w:ascii="Times New Roman" w:hAnsi="Times New Roman" w:cs="Times New Roman"/>
          <w:b/>
          <w:bCs/>
          <w:i/>
          <w:iCs/>
          <w:sz w:val="28"/>
          <w:szCs w:val="28"/>
        </w:rPr>
        <w:br/>
      </w:r>
      <w:r w:rsidRPr="0073117E">
        <w:rPr>
          <w:rFonts w:ascii="Times New Roman" w:hAnsi="Times New Roman" w:cs="Times New Roman"/>
          <w:sz w:val="28"/>
          <w:szCs w:val="28"/>
        </w:rPr>
        <w:t>Указывает серийный номер изделия, которым изготовитель идентифицировал конкретное изделие</w:t>
      </w:r>
      <w:r>
        <w:rPr>
          <w:rFonts w:ascii="Times New Roman" w:hAnsi="Times New Roman" w:cs="Times New Roman"/>
          <w:sz w:val="28"/>
          <w:szCs w:val="28"/>
        </w:rPr>
        <w:br/>
      </w:r>
    </w:p>
    <w:p w:rsidR="00C0175D" w:rsidRDefault="00C0175D" w:rsidP="00C0175D">
      <w:pPr>
        <w:ind w:left="360"/>
        <w:rPr>
          <w:rFonts w:ascii="Times New Roman" w:hAnsi="Times New Roman" w:cs="Times New Roman"/>
          <w:b/>
          <w:bCs/>
          <w:i/>
          <w:iCs/>
          <w:sz w:val="28"/>
          <w:szCs w:val="28"/>
        </w:rPr>
      </w:pPr>
      <w:r>
        <w:rPr>
          <w:rFonts w:ascii="Times New Roman" w:hAnsi="Times New Roman" w:cs="Times New Roman"/>
          <w:b/>
          <w:bCs/>
          <w:i/>
          <w:iCs/>
          <w:sz w:val="28"/>
          <w:szCs w:val="28"/>
        </w:rPr>
        <w:br/>
      </w:r>
      <w:r>
        <w:rPr>
          <w:rFonts w:ascii="Times New Roman" w:hAnsi="Times New Roman" w:cs="Times New Roman"/>
          <w:b/>
          <w:bCs/>
          <w:i/>
          <w:iCs/>
          <w:sz w:val="28"/>
          <w:szCs w:val="28"/>
        </w:rPr>
        <w:br/>
      </w:r>
    </w:p>
    <w:p w:rsidR="00C0175D" w:rsidRPr="0073117E" w:rsidRDefault="00C0175D" w:rsidP="00C0175D">
      <w:pPr>
        <w:pStyle w:val="a3"/>
        <w:numPr>
          <w:ilvl w:val="0"/>
          <w:numId w:val="2"/>
        </w:numPr>
        <w:jc w:val="center"/>
        <w:rPr>
          <w:rFonts w:ascii="Times New Roman" w:hAnsi="Times New Roman" w:cs="Times New Roman"/>
          <w:b/>
          <w:bCs/>
          <w:i/>
          <w:iCs/>
          <w:sz w:val="28"/>
          <w:szCs w:val="28"/>
        </w:rPr>
      </w:pPr>
      <w:r w:rsidRPr="009F287F">
        <w:rPr>
          <w:rFonts w:ascii="Times New Roman" w:hAnsi="Times New Roman" w:cs="Times New Roman"/>
          <w:b/>
          <w:bCs/>
          <w:i/>
          <w:iCs/>
          <w:sz w:val="32"/>
          <w:szCs w:val="32"/>
        </w:rPr>
        <w:t>Стерильность</w:t>
      </w:r>
      <w:r>
        <w:rPr>
          <w:rFonts w:ascii="Times New Roman" w:hAnsi="Times New Roman" w:cs="Times New Roman"/>
          <w:b/>
          <w:bCs/>
          <w:i/>
          <w:iCs/>
          <w:sz w:val="28"/>
          <w:szCs w:val="28"/>
        </w:rPr>
        <w:br/>
      </w:r>
    </w:p>
    <w:p w:rsidR="00C0175D" w:rsidRPr="00477581" w:rsidRDefault="00C0175D" w:rsidP="00C0175D">
      <w:pPr>
        <w:pStyle w:val="a3"/>
        <w:numPr>
          <w:ilvl w:val="0"/>
          <w:numId w:val="3"/>
        </w:numPr>
        <w:rPr>
          <w:rFonts w:ascii="Times New Roman" w:hAnsi="Times New Roman" w:cs="Times New Roman"/>
          <w:b/>
          <w:bCs/>
          <w:i/>
          <w:iCs/>
          <w:sz w:val="28"/>
          <w:szCs w:val="28"/>
        </w:rPr>
      </w:pPr>
      <w:r>
        <w:rPr>
          <w:rFonts w:ascii="Times New Roman" w:hAnsi="Times New Roman" w:cs="Times New Roman"/>
          <w:b/>
          <w:bCs/>
          <w:i/>
          <w:iCs/>
          <w:sz w:val="28"/>
          <w:szCs w:val="28"/>
        </w:rPr>
        <w:t>Символ «</w:t>
      </w:r>
      <w:r w:rsidRPr="00477581">
        <w:rPr>
          <w:rFonts w:ascii="Times New Roman" w:hAnsi="Times New Roman" w:cs="Times New Roman"/>
          <w:b/>
          <w:bCs/>
          <w:i/>
          <w:iCs/>
          <w:sz w:val="28"/>
          <w:szCs w:val="28"/>
        </w:rPr>
        <w:t>Стерильно</w:t>
      </w:r>
      <w:r>
        <w:rPr>
          <w:rFonts w:ascii="Times New Roman" w:hAnsi="Times New Roman" w:cs="Times New Roman"/>
          <w:b/>
          <w:bCs/>
          <w:i/>
          <w:iCs/>
          <w:sz w:val="28"/>
          <w:szCs w:val="28"/>
        </w:rPr>
        <w:t>»</w:t>
      </w:r>
      <w:r>
        <w:rPr>
          <w:rFonts w:ascii="Times New Roman" w:hAnsi="Times New Roman" w:cs="Times New Roman"/>
          <w:b/>
          <w:bCs/>
          <w:i/>
          <w:iCs/>
          <w:sz w:val="28"/>
          <w:szCs w:val="28"/>
        </w:rPr>
        <w:br/>
      </w:r>
      <w:r>
        <w:rPr>
          <w:rFonts w:ascii="Times New Roman" w:hAnsi="Times New Roman" w:cs="Times New Roman"/>
          <w:b/>
          <w:bCs/>
          <w:i/>
          <w:iCs/>
          <w:sz w:val="28"/>
          <w:szCs w:val="28"/>
        </w:rPr>
        <w:br/>
      </w:r>
      <w:r w:rsidRPr="00477581">
        <w:rPr>
          <w:rFonts w:ascii="Times New Roman" w:hAnsi="Times New Roman" w:cs="Times New Roman"/>
          <w:sz w:val="28"/>
          <w:szCs w:val="28"/>
        </w:rPr>
        <w:t>Указывает, что медицинское изделие было подвергнуто стерилизации</w:t>
      </w:r>
      <w:r>
        <w:rPr>
          <w:rFonts w:ascii="Times New Roman" w:hAnsi="Times New Roman" w:cs="Times New Roman"/>
          <w:sz w:val="28"/>
          <w:szCs w:val="28"/>
        </w:rPr>
        <w:br/>
      </w:r>
      <w:r>
        <w:rPr>
          <w:rFonts w:ascii="Times New Roman" w:hAnsi="Times New Roman" w:cs="Times New Roman"/>
          <w:b/>
          <w:bCs/>
          <w:i/>
          <w:iCs/>
          <w:noProof/>
          <w:sz w:val="28"/>
          <w:szCs w:val="28"/>
          <w:lang w:eastAsia="ru-RU"/>
        </w:rPr>
        <w:drawing>
          <wp:anchor distT="0" distB="0" distL="114300" distR="114300" simplePos="0" relativeHeight="251666432" behindDoc="1" locked="0" layoutInCell="1" allowOverlap="1" wp14:anchorId="2B8FB367" wp14:editId="42E25042">
            <wp:simplePos x="0" y="0"/>
            <wp:positionH relativeFrom="column">
              <wp:posOffset>687705</wp:posOffset>
            </wp:positionH>
            <wp:positionV relativeFrom="paragraph">
              <wp:posOffset>438785</wp:posOffset>
            </wp:positionV>
            <wp:extent cx="1146175" cy="1134110"/>
            <wp:effectExtent l="0" t="0" r="0" b="8890"/>
            <wp:wrapTight wrapText="bothSides">
              <wp:wrapPolygon edited="0">
                <wp:start x="0" y="0"/>
                <wp:lineTo x="0" y="21406"/>
                <wp:lineTo x="21181" y="21406"/>
                <wp:lineTo x="21181" y="0"/>
                <wp:lineTo x="0" y="0"/>
              </wp:wrapPolygon>
            </wp:wrapTight>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46175" cy="1134110"/>
                    </a:xfrm>
                    <a:prstGeom prst="rect">
                      <a:avLst/>
                    </a:prstGeom>
                    <a:noFill/>
                  </pic:spPr>
                </pic:pic>
              </a:graphicData>
            </a:graphic>
          </wp:anchor>
        </w:drawing>
      </w:r>
    </w:p>
    <w:p w:rsidR="00C0175D" w:rsidRDefault="00C0175D" w:rsidP="00C0175D">
      <w:pPr>
        <w:pStyle w:val="a3"/>
        <w:ind w:left="1080"/>
        <w:rPr>
          <w:rFonts w:ascii="Times New Roman" w:hAnsi="Times New Roman" w:cs="Times New Roman"/>
          <w:b/>
          <w:bCs/>
          <w:i/>
          <w:iCs/>
          <w:sz w:val="28"/>
          <w:szCs w:val="28"/>
        </w:rPr>
      </w:pPr>
    </w:p>
    <w:p w:rsidR="00C0175D" w:rsidRDefault="00C0175D" w:rsidP="00C0175D">
      <w:pPr>
        <w:pStyle w:val="a3"/>
        <w:ind w:left="1080"/>
        <w:rPr>
          <w:rFonts w:ascii="Times New Roman" w:hAnsi="Times New Roman" w:cs="Times New Roman"/>
          <w:b/>
          <w:bCs/>
          <w:i/>
          <w:iCs/>
          <w:sz w:val="28"/>
          <w:szCs w:val="28"/>
        </w:rPr>
      </w:pPr>
    </w:p>
    <w:p w:rsidR="00C0175D" w:rsidRDefault="00C0175D" w:rsidP="00C0175D">
      <w:pPr>
        <w:pStyle w:val="a3"/>
        <w:ind w:left="1080"/>
        <w:rPr>
          <w:rFonts w:ascii="Times New Roman" w:hAnsi="Times New Roman" w:cs="Times New Roman"/>
          <w:b/>
          <w:bCs/>
          <w:i/>
          <w:iCs/>
          <w:sz w:val="28"/>
          <w:szCs w:val="28"/>
        </w:rPr>
      </w:pPr>
    </w:p>
    <w:p w:rsidR="00C0175D" w:rsidRDefault="00C0175D" w:rsidP="00C0175D">
      <w:pPr>
        <w:pStyle w:val="a3"/>
        <w:ind w:left="1080"/>
        <w:rPr>
          <w:rFonts w:ascii="Times New Roman" w:hAnsi="Times New Roman" w:cs="Times New Roman"/>
          <w:b/>
          <w:bCs/>
          <w:i/>
          <w:iCs/>
          <w:sz w:val="28"/>
          <w:szCs w:val="28"/>
        </w:rPr>
      </w:pPr>
    </w:p>
    <w:p w:rsidR="00C0175D" w:rsidRPr="00316D7C" w:rsidRDefault="00C0175D" w:rsidP="00C0175D">
      <w:pPr>
        <w:pStyle w:val="a3"/>
        <w:numPr>
          <w:ilvl w:val="0"/>
          <w:numId w:val="3"/>
        </w:numPr>
        <w:rPr>
          <w:rFonts w:ascii="Times New Roman" w:hAnsi="Times New Roman" w:cs="Times New Roman"/>
          <w:b/>
          <w:bCs/>
          <w:i/>
          <w:iCs/>
          <w:sz w:val="28"/>
          <w:szCs w:val="28"/>
        </w:rPr>
      </w:pPr>
      <w:r>
        <w:rPr>
          <w:rFonts w:ascii="Times New Roman" w:hAnsi="Times New Roman" w:cs="Times New Roman"/>
          <w:b/>
          <w:bCs/>
          <w:i/>
          <w:iCs/>
          <w:sz w:val="28"/>
          <w:szCs w:val="28"/>
        </w:rPr>
        <w:t>Символ «</w:t>
      </w:r>
      <w:r w:rsidRPr="00477581">
        <w:rPr>
          <w:rFonts w:ascii="Times New Roman" w:hAnsi="Times New Roman" w:cs="Times New Roman"/>
          <w:b/>
          <w:bCs/>
          <w:i/>
          <w:iCs/>
          <w:sz w:val="28"/>
          <w:szCs w:val="28"/>
        </w:rPr>
        <w:t>Стерилизация с применением методов асептической обработки</w:t>
      </w:r>
      <w:r>
        <w:rPr>
          <w:rFonts w:ascii="Times New Roman" w:hAnsi="Times New Roman" w:cs="Times New Roman"/>
          <w:b/>
          <w:bCs/>
          <w:i/>
          <w:iCs/>
          <w:sz w:val="28"/>
          <w:szCs w:val="28"/>
        </w:rPr>
        <w:t>»</w:t>
      </w:r>
      <w:r>
        <w:rPr>
          <w:rFonts w:ascii="Times New Roman" w:hAnsi="Times New Roman" w:cs="Times New Roman"/>
          <w:b/>
          <w:bCs/>
          <w:i/>
          <w:iCs/>
          <w:sz w:val="28"/>
          <w:szCs w:val="28"/>
        </w:rPr>
        <w:br/>
      </w:r>
      <w:r>
        <w:rPr>
          <w:rFonts w:ascii="Times New Roman" w:hAnsi="Times New Roman" w:cs="Times New Roman"/>
          <w:b/>
          <w:bCs/>
          <w:i/>
          <w:iCs/>
          <w:sz w:val="28"/>
          <w:szCs w:val="28"/>
        </w:rPr>
        <w:br/>
      </w:r>
      <w:r w:rsidRPr="00477581">
        <w:rPr>
          <w:rFonts w:ascii="Times New Roman" w:hAnsi="Times New Roman" w:cs="Times New Roman"/>
          <w:sz w:val="28"/>
          <w:szCs w:val="28"/>
        </w:rPr>
        <w:t xml:space="preserve">Указывает, что медицинское изделие было подвергнуто </w:t>
      </w:r>
      <w:r w:rsidRPr="00477581">
        <w:rPr>
          <w:rFonts w:ascii="Times New Roman" w:hAnsi="Times New Roman" w:cs="Times New Roman"/>
          <w:sz w:val="28"/>
          <w:szCs w:val="28"/>
        </w:rPr>
        <w:lastRenderedPageBreak/>
        <w:t>стерилизации с применением методов асептической обработки</w:t>
      </w:r>
      <w:r>
        <w:rPr>
          <w:rFonts w:ascii="Times New Roman" w:hAnsi="Times New Roman" w:cs="Times New Roman"/>
          <w:sz w:val="28"/>
          <w:szCs w:val="28"/>
        </w:rPr>
        <w:br/>
      </w:r>
      <w:r>
        <w:rPr>
          <w:rFonts w:ascii="Times New Roman" w:hAnsi="Times New Roman" w:cs="Times New Roman"/>
          <w:sz w:val="28"/>
          <w:szCs w:val="28"/>
        </w:rPr>
        <w:br/>
      </w:r>
      <w:r>
        <w:rPr>
          <w:rFonts w:ascii="Times New Roman" w:hAnsi="Times New Roman" w:cs="Times New Roman"/>
          <w:sz w:val="28"/>
          <w:szCs w:val="28"/>
        </w:rPr>
        <w:br/>
      </w:r>
      <w:r>
        <w:rPr>
          <w:rFonts w:ascii="Times New Roman" w:hAnsi="Times New Roman" w:cs="Times New Roman"/>
          <w:b/>
          <w:bCs/>
          <w:i/>
          <w:iCs/>
          <w:noProof/>
          <w:sz w:val="28"/>
          <w:szCs w:val="28"/>
          <w:lang w:eastAsia="ru-RU"/>
        </w:rPr>
        <w:drawing>
          <wp:anchor distT="0" distB="0" distL="114300" distR="114300" simplePos="0" relativeHeight="251667456" behindDoc="1" locked="0" layoutInCell="1" allowOverlap="1" wp14:anchorId="7F2DC5A5" wp14:editId="1A044AB2">
            <wp:simplePos x="0" y="0"/>
            <wp:positionH relativeFrom="column">
              <wp:posOffset>687705</wp:posOffset>
            </wp:positionH>
            <wp:positionV relativeFrom="paragraph">
              <wp:posOffset>662940</wp:posOffset>
            </wp:positionV>
            <wp:extent cx="1122045" cy="1115695"/>
            <wp:effectExtent l="0" t="0" r="1905" b="8255"/>
            <wp:wrapTight wrapText="bothSides">
              <wp:wrapPolygon edited="0">
                <wp:start x="0" y="0"/>
                <wp:lineTo x="0" y="21391"/>
                <wp:lineTo x="21270" y="21391"/>
                <wp:lineTo x="21270" y="0"/>
                <wp:lineTo x="0" y="0"/>
              </wp:wrapPolygon>
            </wp:wrapTight>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22045" cy="1115695"/>
                    </a:xfrm>
                    <a:prstGeom prst="rect">
                      <a:avLst/>
                    </a:prstGeom>
                    <a:noFill/>
                  </pic:spPr>
                </pic:pic>
              </a:graphicData>
            </a:graphic>
          </wp:anchor>
        </w:drawing>
      </w:r>
    </w:p>
    <w:p w:rsidR="00C0175D" w:rsidRPr="00316D7C" w:rsidRDefault="00C0175D" w:rsidP="00C0175D">
      <w:pPr>
        <w:pStyle w:val="a3"/>
        <w:numPr>
          <w:ilvl w:val="0"/>
          <w:numId w:val="3"/>
        </w:numPr>
        <w:rPr>
          <w:rFonts w:ascii="Times New Roman" w:hAnsi="Times New Roman" w:cs="Times New Roman"/>
          <w:b/>
          <w:bCs/>
          <w:i/>
          <w:iCs/>
          <w:sz w:val="28"/>
          <w:szCs w:val="28"/>
        </w:rPr>
      </w:pPr>
      <w:r>
        <w:rPr>
          <w:rFonts w:ascii="Times New Roman" w:hAnsi="Times New Roman" w:cs="Times New Roman"/>
          <w:b/>
          <w:bCs/>
          <w:i/>
          <w:iCs/>
          <w:sz w:val="28"/>
          <w:szCs w:val="28"/>
        </w:rPr>
        <w:t>Символ «</w:t>
      </w:r>
      <w:r w:rsidRPr="00316D7C">
        <w:rPr>
          <w:rFonts w:ascii="Times New Roman" w:hAnsi="Times New Roman" w:cs="Times New Roman"/>
          <w:b/>
          <w:bCs/>
          <w:i/>
          <w:iCs/>
          <w:sz w:val="28"/>
          <w:szCs w:val="28"/>
        </w:rPr>
        <w:t>Стерилизация паром или сухим теплом</w:t>
      </w:r>
      <w:r>
        <w:rPr>
          <w:rFonts w:ascii="Times New Roman" w:hAnsi="Times New Roman" w:cs="Times New Roman"/>
          <w:b/>
          <w:bCs/>
          <w:i/>
          <w:iCs/>
          <w:sz w:val="28"/>
          <w:szCs w:val="28"/>
        </w:rPr>
        <w:t>»</w:t>
      </w:r>
      <w:r>
        <w:rPr>
          <w:rFonts w:ascii="Times New Roman" w:hAnsi="Times New Roman" w:cs="Times New Roman"/>
          <w:b/>
          <w:bCs/>
          <w:i/>
          <w:iCs/>
          <w:sz w:val="28"/>
          <w:szCs w:val="28"/>
        </w:rPr>
        <w:br/>
      </w:r>
      <w:r>
        <w:rPr>
          <w:rFonts w:ascii="Times New Roman" w:hAnsi="Times New Roman" w:cs="Times New Roman"/>
          <w:b/>
          <w:bCs/>
          <w:i/>
          <w:iCs/>
          <w:sz w:val="28"/>
          <w:szCs w:val="28"/>
        </w:rPr>
        <w:br/>
      </w:r>
      <w:r w:rsidRPr="00316D7C">
        <w:rPr>
          <w:rFonts w:ascii="Times New Roman" w:hAnsi="Times New Roman" w:cs="Times New Roman"/>
          <w:sz w:val="28"/>
          <w:szCs w:val="28"/>
        </w:rPr>
        <w:t>Указывает, что медицинское изделие было подвергнуто стерилизации паром или сухим теплом</w:t>
      </w:r>
      <w:r>
        <w:rPr>
          <w:rFonts w:ascii="Times New Roman" w:hAnsi="Times New Roman" w:cs="Times New Roman"/>
          <w:sz w:val="28"/>
          <w:szCs w:val="28"/>
        </w:rPr>
        <w:br/>
      </w:r>
      <w:r>
        <w:rPr>
          <w:rFonts w:ascii="Times New Roman" w:hAnsi="Times New Roman" w:cs="Times New Roman"/>
          <w:sz w:val="28"/>
          <w:szCs w:val="28"/>
        </w:rPr>
        <w:br/>
      </w:r>
      <w:r>
        <w:rPr>
          <w:rFonts w:ascii="Times New Roman" w:hAnsi="Times New Roman" w:cs="Times New Roman"/>
          <w:sz w:val="28"/>
          <w:szCs w:val="28"/>
        </w:rPr>
        <w:br/>
      </w:r>
      <w:r>
        <w:rPr>
          <w:rFonts w:ascii="Times New Roman" w:hAnsi="Times New Roman" w:cs="Times New Roman"/>
          <w:sz w:val="28"/>
          <w:szCs w:val="28"/>
        </w:rPr>
        <w:br/>
      </w:r>
      <w:r>
        <w:rPr>
          <w:rFonts w:ascii="Times New Roman" w:hAnsi="Times New Roman" w:cs="Times New Roman"/>
          <w:b/>
          <w:bCs/>
          <w:i/>
          <w:iCs/>
          <w:noProof/>
          <w:sz w:val="28"/>
          <w:szCs w:val="28"/>
          <w:lang w:eastAsia="ru-RU"/>
        </w:rPr>
        <w:drawing>
          <wp:anchor distT="0" distB="0" distL="114300" distR="114300" simplePos="0" relativeHeight="251668480" behindDoc="1" locked="0" layoutInCell="1" allowOverlap="1" wp14:anchorId="31B25CF7" wp14:editId="22A54274">
            <wp:simplePos x="0" y="0"/>
            <wp:positionH relativeFrom="column">
              <wp:posOffset>687705</wp:posOffset>
            </wp:positionH>
            <wp:positionV relativeFrom="paragraph">
              <wp:posOffset>438150</wp:posOffset>
            </wp:positionV>
            <wp:extent cx="1146175" cy="1146175"/>
            <wp:effectExtent l="0" t="0" r="0" b="0"/>
            <wp:wrapTight wrapText="bothSides">
              <wp:wrapPolygon edited="0">
                <wp:start x="0" y="0"/>
                <wp:lineTo x="0" y="21181"/>
                <wp:lineTo x="21181" y="21181"/>
                <wp:lineTo x="21181" y="0"/>
                <wp:lineTo x="0" y="0"/>
              </wp:wrapPolygon>
            </wp:wrapTight>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46175" cy="1146175"/>
                    </a:xfrm>
                    <a:prstGeom prst="rect">
                      <a:avLst/>
                    </a:prstGeom>
                    <a:noFill/>
                  </pic:spPr>
                </pic:pic>
              </a:graphicData>
            </a:graphic>
          </wp:anchor>
        </w:drawing>
      </w:r>
    </w:p>
    <w:p w:rsidR="00C0175D" w:rsidRPr="00316D7C" w:rsidRDefault="00C0175D" w:rsidP="00C0175D">
      <w:pPr>
        <w:pStyle w:val="a3"/>
        <w:numPr>
          <w:ilvl w:val="0"/>
          <w:numId w:val="3"/>
        </w:numPr>
        <w:rPr>
          <w:rFonts w:ascii="Times New Roman" w:hAnsi="Times New Roman" w:cs="Times New Roman"/>
          <w:b/>
          <w:bCs/>
          <w:i/>
          <w:iCs/>
          <w:sz w:val="28"/>
          <w:szCs w:val="28"/>
        </w:rPr>
      </w:pPr>
      <w:r>
        <w:rPr>
          <w:rFonts w:ascii="Times New Roman" w:hAnsi="Times New Roman" w:cs="Times New Roman"/>
          <w:b/>
          <w:bCs/>
          <w:i/>
          <w:iCs/>
          <w:noProof/>
          <w:sz w:val="28"/>
          <w:szCs w:val="28"/>
          <w:lang w:eastAsia="ru-RU"/>
        </w:rPr>
        <w:drawing>
          <wp:anchor distT="0" distB="0" distL="114300" distR="114300" simplePos="0" relativeHeight="251669504" behindDoc="1" locked="0" layoutInCell="1" allowOverlap="1" wp14:anchorId="38F323FF" wp14:editId="62B8CEE4">
            <wp:simplePos x="0" y="0"/>
            <wp:positionH relativeFrom="column">
              <wp:posOffset>762635</wp:posOffset>
            </wp:positionH>
            <wp:positionV relativeFrom="paragraph">
              <wp:posOffset>487680</wp:posOffset>
            </wp:positionV>
            <wp:extent cx="1146175" cy="1170305"/>
            <wp:effectExtent l="0" t="0" r="0" b="0"/>
            <wp:wrapTight wrapText="bothSides">
              <wp:wrapPolygon edited="0">
                <wp:start x="0" y="0"/>
                <wp:lineTo x="0" y="21096"/>
                <wp:lineTo x="21181" y="21096"/>
                <wp:lineTo x="21181" y="0"/>
                <wp:lineTo x="0" y="0"/>
              </wp:wrapPolygon>
            </wp:wrapTight>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46175" cy="1170305"/>
                    </a:xfrm>
                    <a:prstGeom prst="rect">
                      <a:avLst/>
                    </a:prstGeom>
                    <a:noFill/>
                  </pic:spPr>
                </pic:pic>
              </a:graphicData>
            </a:graphic>
          </wp:anchor>
        </w:drawing>
      </w:r>
      <w:r>
        <w:rPr>
          <w:rFonts w:ascii="Times New Roman" w:hAnsi="Times New Roman" w:cs="Times New Roman"/>
          <w:b/>
          <w:bCs/>
          <w:i/>
          <w:iCs/>
          <w:sz w:val="28"/>
          <w:szCs w:val="28"/>
        </w:rPr>
        <w:t>Символ «</w:t>
      </w:r>
      <w:r w:rsidRPr="00316D7C">
        <w:rPr>
          <w:rFonts w:ascii="Times New Roman" w:hAnsi="Times New Roman" w:cs="Times New Roman"/>
          <w:b/>
          <w:bCs/>
          <w:i/>
          <w:iCs/>
          <w:sz w:val="28"/>
          <w:szCs w:val="28"/>
        </w:rPr>
        <w:t>He стерильно</w:t>
      </w:r>
      <w:r>
        <w:rPr>
          <w:rFonts w:ascii="Times New Roman" w:hAnsi="Times New Roman" w:cs="Times New Roman"/>
          <w:b/>
          <w:bCs/>
          <w:i/>
          <w:iCs/>
          <w:sz w:val="28"/>
          <w:szCs w:val="28"/>
        </w:rPr>
        <w:t>»</w:t>
      </w:r>
      <w:r>
        <w:rPr>
          <w:rFonts w:ascii="Times New Roman" w:hAnsi="Times New Roman" w:cs="Times New Roman"/>
          <w:b/>
          <w:bCs/>
          <w:i/>
          <w:iCs/>
          <w:sz w:val="28"/>
          <w:szCs w:val="28"/>
        </w:rPr>
        <w:br/>
      </w:r>
      <w:r>
        <w:rPr>
          <w:rFonts w:ascii="Times New Roman" w:hAnsi="Times New Roman" w:cs="Times New Roman"/>
          <w:b/>
          <w:bCs/>
          <w:i/>
          <w:iCs/>
          <w:sz w:val="28"/>
          <w:szCs w:val="28"/>
        </w:rPr>
        <w:br/>
      </w:r>
      <w:r w:rsidRPr="00316D7C">
        <w:rPr>
          <w:rFonts w:ascii="Times New Roman" w:hAnsi="Times New Roman" w:cs="Times New Roman"/>
          <w:sz w:val="28"/>
          <w:szCs w:val="28"/>
        </w:rPr>
        <w:t>Указывает, что изделие не подвергалось стерилизации</w:t>
      </w:r>
      <w:r>
        <w:rPr>
          <w:rFonts w:ascii="Times New Roman" w:hAnsi="Times New Roman" w:cs="Times New Roman"/>
          <w:sz w:val="28"/>
          <w:szCs w:val="28"/>
        </w:rPr>
        <w:br/>
      </w:r>
      <w:r>
        <w:rPr>
          <w:rFonts w:ascii="Times New Roman" w:hAnsi="Times New Roman" w:cs="Times New Roman"/>
          <w:sz w:val="28"/>
          <w:szCs w:val="28"/>
        </w:rPr>
        <w:br/>
      </w:r>
      <w:r>
        <w:rPr>
          <w:rFonts w:ascii="Times New Roman" w:hAnsi="Times New Roman" w:cs="Times New Roman"/>
          <w:sz w:val="28"/>
          <w:szCs w:val="28"/>
        </w:rPr>
        <w:br/>
      </w:r>
      <w:r>
        <w:rPr>
          <w:rFonts w:ascii="Times New Roman" w:hAnsi="Times New Roman" w:cs="Times New Roman"/>
          <w:sz w:val="28"/>
          <w:szCs w:val="28"/>
        </w:rPr>
        <w:br/>
      </w:r>
    </w:p>
    <w:p w:rsidR="00C0175D" w:rsidRPr="009F287F" w:rsidRDefault="00C0175D" w:rsidP="00C0175D">
      <w:pPr>
        <w:pStyle w:val="a3"/>
        <w:numPr>
          <w:ilvl w:val="0"/>
          <w:numId w:val="3"/>
        </w:numPr>
        <w:jc w:val="center"/>
        <w:rPr>
          <w:rFonts w:ascii="Times New Roman" w:hAnsi="Times New Roman" w:cs="Times New Roman"/>
          <w:b/>
          <w:bCs/>
          <w:i/>
          <w:iCs/>
          <w:sz w:val="28"/>
          <w:szCs w:val="28"/>
        </w:rPr>
      </w:pPr>
      <w:r>
        <w:rPr>
          <w:rFonts w:ascii="Times New Roman" w:hAnsi="Times New Roman" w:cs="Times New Roman"/>
          <w:b/>
          <w:bCs/>
          <w:i/>
          <w:iCs/>
          <w:noProof/>
          <w:sz w:val="28"/>
          <w:szCs w:val="28"/>
        </w:rPr>
        <w:t>Символ «</w:t>
      </w:r>
      <w:r w:rsidRPr="009F287F">
        <w:rPr>
          <w:rFonts w:ascii="Times New Roman" w:hAnsi="Times New Roman" w:cs="Times New Roman"/>
          <w:b/>
          <w:bCs/>
          <w:i/>
          <w:iCs/>
          <w:noProof/>
          <w:sz w:val="28"/>
          <w:szCs w:val="28"/>
        </w:rPr>
        <w:t>He использовать при повреждении упаковки</w:t>
      </w:r>
      <w:r>
        <w:rPr>
          <w:rFonts w:ascii="Times New Roman" w:hAnsi="Times New Roman" w:cs="Times New Roman"/>
          <w:b/>
          <w:bCs/>
          <w:i/>
          <w:iCs/>
          <w:noProof/>
          <w:sz w:val="28"/>
          <w:szCs w:val="28"/>
        </w:rPr>
        <w:t>»</w:t>
      </w:r>
      <w:r>
        <w:rPr>
          <w:rFonts w:ascii="Times New Roman" w:hAnsi="Times New Roman" w:cs="Times New Roman"/>
          <w:b/>
          <w:bCs/>
          <w:i/>
          <w:iCs/>
          <w:noProof/>
          <w:sz w:val="28"/>
          <w:szCs w:val="28"/>
        </w:rPr>
        <w:br/>
      </w:r>
      <w:r>
        <w:rPr>
          <w:rFonts w:ascii="Times New Roman" w:hAnsi="Times New Roman" w:cs="Times New Roman"/>
          <w:sz w:val="28"/>
          <w:szCs w:val="28"/>
        </w:rPr>
        <w:br/>
      </w:r>
      <w:r w:rsidRPr="009F287F">
        <w:rPr>
          <w:rFonts w:ascii="Times New Roman" w:hAnsi="Times New Roman" w:cs="Times New Roman"/>
          <w:sz w:val="28"/>
          <w:szCs w:val="28"/>
        </w:rPr>
        <w:t>Указывает, что в случае повреждения упаковки нельзя использовать медицинское изделие</w:t>
      </w:r>
      <w:r w:rsidRPr="009F287F">
        <w:rPr>
          <w:rFonts w:ascii="Times New Roman" w:hAnsi="Times New Roman" w:cs="Times New Roman"/>
          <w:sz w:val="28"/>
          <w:szCs w:val="28"/>
        </w:rPr>
        <w:tab/>
      </w:r>
      <w:r>
        <w:rPr>
          <w:rFonts w:ascii="Times New Roman" w:hAnsi="Times New Roman" w:cs="Times New Roman"/>
          <w:sz w:val="28"/>
          <w:szCs w:val="28"/>
        </w:rPr>
        <w:br/>
      </w:r>
      <w:r>
        <w:rPr>
          <w:rFonts w:ascii="Times New Roman" w:hAnsi="Times New Roman" w:cs="Times New Roman"/>
          <w:sz w:val="28"/>
          <w:szCs w:val="28"/>
        </w:rPr>
        <w:br/>
      </w:r>
      <w:r>
        <w:rPr>
          <w:rFonts w:ascii="Times New Roman" w:hAnsi="Times New Roman" w:cs="Times New Roman"/>
          <w:sz w:val="28"/>
          <w:szCs w:val="28"/>
        </w:rPr>
        <w:br/>
      </w:r>
      <w:r>
        <w:rPr>
          <w:rFonts w:ascii="Times New Roman" w:hAnsi="Times New Roman" w:cs="Times New Roman"/>
          <w:sz w:val="28"/>
          <w:szCs w:val="28"/>
        </w:rPr>
        <w:br/>
      </w:r>
      <w:r>
        <w:rPr>
          <w:rFonts w:ascii="Times New Roman" w:hAnsi="Times New Roman" w:cs="Times New Roman"/>
          <w:noProof/>
          <w:sz w:val="28"/>
          <w:szCs w:val="28"/>
          <w:lang w:eastAsia="ru-RU"/>
        </w:rPr>
        <w:drawing>
          <wp:anchor distT="0" distB="0" distL="114300" distR="114300" simplePos="0" relativeHeight="251670528" behindDoc="1" locked="0" layoutInCell="1" allowOverlap="1" wp14:anchorId="66E5F830" wp14:editId="1F6F30D7">
            <wp:simplePos x="0" y="0"/>
            <wp:positionH relativeFrom="column">
              <wp:posOffset>687705</wp:posOffset>
            </wp:positionH>
            <wp:positionV relativeFrom="paragraph">
              <wp:posOffset>438150</wp:posOffset>
            </wp:positionV>
            <wp:extent cx="1122045" cy="1122045"/>
            <wp:effectExtent l="0" t="0" r="1905" b="1905"/>
            <wp:wrapTight wrapText="bothSides">
              <wp:wrapPolygon edited="0">
                <wp:start x="0" y="0"/>
                <wp:lineTo x="0" y="21270"/>
                <wp:lineTo x="21270" y="21270"/>
                <wp:lineTo x="21270" y="0"/>
                <wp:lineTo x="0" y="0"/>
              </wp:wrapPolygon>
            </wp:wrapTight>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22045" cy="1122045"/>
                    </a:xfrm>
                    <a:prstGeom prst="rect">
                      <a:avLst/>
                    </a:prstGeom>
                    <a:noFill/>
                  </pic:spPr>
                </pic:pic>
              </a:graphicData>
            </a:graphic>
          </wp:anchor>
        </w:drawing>
      </w:r>
    </w:p>
    <w:p w:rsidR="00C0175D" w:rsidRPr="009F287F" w:rsidRDefault="00C0175D" w:rsidP="00C0175D">
      <w:pPr>
        <w:pStyle w:val="a3"/>
        <w:numPr>
          <w:ilvl w:val="0"/>
          <w:numId w:val="2"/>
        </w:numPr>
        <w:jc w:val="center"/>
        <w:rPr>
          <w:rFonts w:ascii="Times New Roman" w:hAnsi="Times New Roman" w:cs="Times New Roman"/>
          <w:b/>
          <w:bCs/>
          <w:i/>
          <w:iCs/>
          <w:sz w:val="28"/>
          <w:szCs w:val="28"/>
        </w:rPr>
      </w:pPr>
      <w:r w:rsidRPr="009F287F">
        <w:rPr>
          <w:rFonts w:ascii="Times New Roman" w:hAnsi="Times New Roman" w:cs="Times New Roman"/>
          <w:b/>
          <w:bCs/>
          <w:sz w:val="32"/>
          <w:szCs w:val="32"/>
        </w:rPr>
        <w:t>Хранение</w:t>
      </w:r>
    </w:p>
    <w:p w:rsidR="00C0175D" w:rsidRDefault="00C0175D" w:rsidP="00C0175D">
      <w:pPr>
        <w:pStyle w:val="a3"/>
        <w:rPr>
          <w:rFonts w:ascii="Times New Roman" w:hAnsi="Times New Roman" w:cs="Times New Roman"/>
          <w:b/>
          <w:bCs/>
          <w:i/>
          <w:iCs/>
          <w:sz w:val="28"/>
          <w:szCs w:val="28"/>
        </w:rPr>
      </w:pPr>
      <w:r>
        <w:rPr>
          <w:rFonts w:ascii="Times New Roman" w:hAnsi="Times New Roman" w:cs="Times New Roman"/>
          <w:b/>
          <w:bCs/>
          <w:i/>
          <w:iCs/>
          <w:noProof/>
          <w:sz w:val="28"/>
          <w:szCs w:val="28"/>
          <w:lang w:eastAsia="ru-RU"/>
        </w:rPr>
        <w:drawing>
          <wp:anchor distT="0" distB="0" distL="114300" distR="114300" simplePos="0" relativeHeight="251671552" behindDoc="1" locked="0" layoutInCell="1" allowOverlap="1" wp14:anchorId="07B17510" wp14:editId="3DE488D5">
            <wp:simplePos x="0" y="0"/>
            <wp:positionH relativeFrom="column">
              <wp:posOffset>596265</wp:posOffset>
            </wp:positionH>
            <wp:positionV relativeFrom="paragraph">
              <wp:posOffset>5114290</wp:posOffset>
            </wp:positionV>
            <wp:extent cx="1103630" cy="1103630"/>
            <wp:effectExtent l="0" t="0" r="1270" b="1270"/>
            <wp:wrapTight wrapText="bothSides">
              <wp:wrapPolygon edited="0">
                <wp:start x="0" y="0"/>
                <wp:lineTo x="0" y="21252"/>
                <wp:lineTo x="21252" y="21252"/>
                <wp:lineTo x="21252" y="0"/>
                <wp:lineTo x="0" y="0"/>
              </wp:wrapPolygon>
            </wp:wrapTight>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03630" cy="1103630"/>
                    </a:xfrm>
                    <a:prstGeom prst="rect">
                      <a:avLst/>
                    </a:prstGeom>
                    <a:noFill/>
                  </pic:spPr>
                </pic:pic>
              </a:graphicData>
            </a:graphic>
          </wp:anchor>
        </w:drawing>
      </w:r>
      <w:r>
        <w:rPr>
          <w:rFonts w:ascii="Times New Roman" w:hAnsi="Times New Roman" w:cs="Times New Roman"/>
          <w:b/>
          <w:bCs/>
          <w:sz w:val="32"/>
          <w:szCs w:val="32"/>
        </w:rPr>
        <w:br/>
      </w:r>
    </w:p>
    <w:p w:rsidR="00C0175D" w:rsidRDefault="00C0175D" w:rsidP="00C0175D">
      <w:pPr>
        <w:pStyle w:val="a3"/>
        <w:rPr>
          <w:rFonts w:ascii="Times New Roman" w:hAnsi="Times New Roman" w:cs="Times New Roman"/>
          <w:b/>
          <w:bCs/>
          <w:i/>
          <w:iCs/>
          <w:sz w:val="28"/>
          <w:szCs w:val="28"/>
        </w:rPr>
      </w:pPr>
    </w:p>
    <w:p w:rsidR="00C0175D" w:rsidRDefault="00C0175D" w:rsidP="00C0175D">
      <w:pPr>
        <w:pStyle w:val="a3"/>
        <w:rPr>
          <w:rFonts w:ascii="Times New Roman" w:hAnsi="Times New Roman" w:cs="Times New Roman"/>
          <w:b/>
          <w:bCs/>
          <w:i/>
          <w:iCs/>
          <w:sz w:val="28"/>
          <w:szCs w:val="28"/>
        </w:rPr>
      </w:pPr>
    </w:p>
    <w:p w:rsidR="00C0175D" w:rsidRDefault="00C0175D" w:rsidP="00C0175D">
      <w:pPr>
        <w:pStyle w:val="a3"/>
        <w:rPr>
          <w:rFonts w:ascii="Times New Roman" w:hAnsi="Times New Roman" w:cs="Times New Roman"/>
          <w:b/>
          <w:bCs/>
          <w:i/>
          <w:iCs/>
          <w:sz w:val="28"/>
          <w:szCs w:val="28"/>
        </w:rPr>
      </w:pPr>
    </w:p>
    <w:p w:rsidR="00C0175D" w:rsidRDefault="00C0175D" w:rsidP="00C0175D">
      <w:pPr>
        <w:pStyle w:val="a3"/>
        <w:rPr>
          <w:rFonts w:ascii="Times New Roman" w:hAnsi="Times New Roman" w:cs="Times New Roman"/>
          <w:b/>
          <w:bCs/>
          <w:i/>
          <w:iCs/>
          <w:noProof/>
          <w:sz w:val="28"/>
          <w:szCs w:val="28"/>
        </w:rPr>
      </w:pPr>
      <w:r w:rsidRPr="009F287F">
        <w:rPr>
          <w:rFonts w:ascii="Times New Roman" w:hAnsi="Times New Roman" w:cs="Times New Roman"/>
          <w:b/>
          <w:bCs/>
          <w:i/>
          <w:iCs/>
          <w:sz w:val="28"/>
          <w:szCs w:val="28"/>
        </w:rPr>
        <w:t>1. Символ «Хрупкое, обращаться осторожно»</w:t>
      </w:r>
      <w:r>
        <w:rPr>
          <w:rFonts w:ascii="Times New Roman" w:hAnsi="Times New Roman" w:cs="Times New Roman"/>
          <w:b/>
          <w:bCs/>
          <w:i/>
          <w:iCs/>
          <w:sz w:val="28"/>
          <w:szCs w:val="28"/>
        </w:rPr>
        <w:br/>
      </w:r>
      <w:r>
        <w:rPr>
          <w:rFonts w:ascii="Times New Roman" w:hAnsi="Times New Roman" w:cs="Times New Roman"/>
          <w:b/>
          <w:bCs/>
          <w:i/>
          <w:iCs/>
          <w:sz w:val="28"/>
          <w:szCs w:val="28"/>
        </w:rPr>
        <w:br/>
      </w:r>
      <w:r w:rsidRPr="009F287F">
        <w:rPr>
          <w:rFonts w:ascii="Times New Roman" w:hAnsi="Times New Roman" w:cs="Times New Roman"/>
          <w:sz w:val="28"/>
          <w:szCs w:val="28"/>
        </w:rPr>
        <w:t>Указывает, что медицинское изделие может быть сломано или повреждено, если с ним не обращаться осторожно</w:t>
      </w:r>
      <w:r>
        <w:rPr>
          <w:rFonts w:ascii="Times New Roman" w:hAnsi="Times New Roman" w:cs="Times New Roman"/>
          <w:b/>
          <w:bCs/>
          <w:i/>
          <w:iCs/>
          <w:noProof/>
          <w:sz w:val="28"/>
          <w:szCs w:val="28"/>
        </w:rPr>
        <w:br/>
      </w:r>
      <w:r>
        <w:rPr>
          <w:rFonts w:ascii="Times New Roman" w:hAnsi="Times New Roman" w:cs="Times New Roman"/>
          <w:b/>
          <w:bCs/>
          <w:i/>
          <w:iCs/>
          <w:noProof/>
          <w:sz w:val="28"/>
          <w:szCs w:val="28"/>
          <w:lang w:eastAsia="ru-RU"/>
        </w:rPr>
        <w:drawing>
          <wp:anchor distT="0" distB="0" distL="114300" distR="114300" simplePos="0" relativeHeight="251678720" behindDoc="1" locked="0" layoutInCell="1" allowOverlap="1" wp14:anchorId="036218B1" wp14:editId="6559F273">
            <wp:simplePos x="0" y="0"/>
            <wp:positionH relativeFrom="column">
              <wp:posOffset>0</wp:posOffset>
            </wp:positionH>
            <wp:positionV relativeFrom="paragraph">
              <wp:posOffset>1101090</wp:posOffset>
            </wp:positionV>
            <wp:extent cx="1146175" cy="1134110"/>
            <wp:effectExtent l="0" t="0" r="0" b="8890"/>
            <wp:wrapTight wrapText="bothSides">
              <wp:wrapPolygon edited="0">
                <wp:start x="0" y="0"/>
                <wp:lineTo x="0" y="21406"/>
                <wp:lineTo x="21181" y="21406"/>
                <wp:lineTo x="21181" y="0"/>
                <wp:lineTo x="0" y="0"/>
              </wp:wrapPolygon>
            </wp:wrapTight>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146175" cy="1134110"/>
                    </a:xfrm>
                    <a:prstGeom prst="rect">
                      <a:avLst/>
                    </a:prstGeom>
                    <a:noFill/>
                  </pic:spPr>
                </pic:pic>
              </a:graphicData>
            </a:graphic>
          </wp:anchor>
        </w:drawing>
      </w:r>
      <w:r>
        <w:rPr>
          <w:rFonts w:ascii="Times New Roman" w:hAnsi="Times New Roman" w:cs="Times New Roman"/>
          <w:b/>
          <w:bCs/>
          <w:i/>
          <w:iCs/>
          <w:noProof/>
          <w:sz w:val="28"/>
          <w:szCs w:val="28"/>
        </w:rPr>
        <w:br/>
      </w:r>
    </w:p>
    <w:p w:rsidR="00C0175D" w:rsidRDefault="00C0175D" w:rsidP="00C0175D">
      <w:pPr>
        <w:pStyle w:val="a3"/>
        <w:rPr>
          <w:rFonts w:ascii="Times New Roman" w:hAnsi="Times New Roman" w:cs="Times New Roman"/>
          <w:b/>
          <w:bCs/>
          <w:i/>
          <w:iCs/>
          <w:noProof/>
          <w:sz w:val="28"/>
          <w:szCs w:val="28"/>
        </w:rPr>
      </w:pPr>
    </w:p>
    <w:p w:rsidR="00C0175D" w:rsidRDefault="00C0175D" w:rsidP="00C0175D">
      <w:pPr>
        <w:pStyle w:val="a3"/>
        <w:rPr>
          <w:rFonts w:ascii="Times New Roman" w:hAnsi="Times New Roman" w:cs="Times New Roman"/>
          <w:b/>
          <w:bCs/>
          <w:i/>
          <w:iCs/>
          <w:noProof/>
          <w:sz w:val="28"/>
          <w:szCs w:val="28"/>
        </w:rPr>
      </w:pPr>
    </w:p>
    <w:p w:rsidR="00C0175D" w:rsidRDefault="00C0175D" w:rsidP="00C0175D">
      <w:pPr>
        <w:pStyle w:val="a3"/>
        <w:rPr>
          <w:rFonts w:ascii="Times New Roman" w:hAnsi="Times New Roman" w:cs="Times New Roman"/>
          <w:b/>
          <w:bCs/>
          <w:i/>
          <w:iCs/>
          <w:noProof/>
          <w:sz w:val="28"/>
          <w:szCs w:val="28"/>
        </w:rPr>
      </w:pPr>
    </w:p>
    <w:p w:rsidR="00C0175D" w:rsidRDefault="00C0175D" w:rsidP="00C0175D">
      <w:pPr>
        <w:pStyle w:val="a3"/>
        <w:rPr>
          <w:rFonts w:ascii="Times New Roman" w:hAnsi="Times New Roman" w:cs="Times New Roman"/>
          <w:b/>
          <w:bCs/>
          <w:i/>
          <w:iCs/>
          <w:noProof/>
          <w:sz w:val="28"/>
          <w:szCs w:val="28"/>
        </w:rPr>
      </w:pPr>
      <w:r>
        <w:rPr>
          <w:rFonts w:ascii="Times New Roman" w:hAnsi="Times New Roman" w:cs="Times New Roman"/>
          <w:b/>
          <w:bCs/>
          <w:i/>
          <w:iCs/>
          <w:noProof/>
          <w:sz w:val="28"/>
          <w:szCs w:val="28"/>
        </w:rPr>
        <w:br/>
      </w:r>
    </w:p>
    <w:p w:rsidR="00C0175D" w:rsidRDefault="00C0175D" w:rsidP="00C0175D">
      <w:pPr>
        <w:pStyle w:val="a3"/>
        <w:rPr>
          <w:rFonts w:ascii="Times New Roman" w:hAnsi="Times New Roman" w:cs="Times New Roman"/>
          <w:b/>
          <w:bCs/>
          <w:i/>
          <w:iCs/>
          <w:noProof/>
          <w:sz w:val="28"/>
          <w:szCs w:val="28"/>
        </w:rPr>
      </w:pPr>
    </w:p>
    <w:p w:rsidR="00C0175D" w:rsidRDefault="00C0175D" w:rsidP="00C0175D">
      <w:pPr>
        <w:pStyle w:val="a3"/>
        <w:rPr>
          <w:rFonts w:ascii="Times New Roman" w:hAnsi="Times New Roman" w:cs="Times New Roman"/>
          <w:b/>
          <w:bCs/>
          <w:i/>
          <w:iCs/>
          <w:noProof/>
          <w:sz w:val="28"/>
          <w:szCs w:val="28"/>
        </w:rPr>
      </w:pPr>
      <w:r>
        <w:rPr>
          <w:rFonts w:ascii="Times New Roman" w:hAnsi="Times New Roman" w:cs="Times New Roman"/>
          <w:b/>
          <w:bCs/>
          <w:i/>
          <w:iCs/>
          <w:noProof/>
          <w:sz w:val="28"/>
          <w:szCs w:val="28"/>
        </w:rPr>
        <w:lastRenderedPageBreak/>
        <w:t>2. Символ «</w:t>
      </w:r>
      <w:r w:rsidRPr="00D03179">
        <w:rPr>
          <w:rFonts w:ascii="Times New Roman" w:hAnsi="Times New Roman" w:cs="Times New Roman"/>
          <w:b/>
          <w:bCs/>
          <w:i/>
          <w:iCs/>
          <w:noProof/>
          <w:sz w:val="28"/>
          <w:szCs w:val="28"/>
        </w:rPr>
        <w:t>Не допускать воздействия солнечного света</w:t>
      </w:r>
      <w:r>
        <w:rPr>
          <w:rFonts w:ascii="Times New Roman" w:hAnsi="Times New Roman" w:cs="Times New Roman"/>
          <w:b/>
          <w:bCs/>
          <w:i/>
          <w:iCs/>
          <w:noProof/>
          <w:sz w:val="28"/>
          <w:szCs w:val="28"/>
        </w:rPr>
        <w:t>»</w:t>
      </w:r>
      <w:r>
        <w:rPr>
          <w:rFonts w:ascii="Times New Roman" w:hAnsi="Times New Roman" w:cs="Times New Roman"/>
          <w:b/>
          <w:bCs/>
          <w:i/>
          <w:iCs/>
          <w:noProof/>
          <w:sz w:val="28"/>
          <w:szCs w:val="28"/>
        </w:rPr>
        <w:br/>
      </w:r>
      <w:r>
        <w:rPr>
          <w:rFonts w:ascii="Times New Roman" w:hAnsi="Times New Roman" w:cs="Times New Roman"/>
          <w:b/>
          <w:bCs/>
          <w:i/>
          <w:iCs/>
          <w:noProof/>
          <w:sz w:val="28"/>
          <w:szCs w:val="28"/>
        </w:rPr>
        <w:br/>
      </w:r>
      <w:r w:rsidRPr="00D03179">
        <w:rPr>
          <w:rFonts w:ascii="Times New Roman" w:hAnsi="Times New Roman" w:cs="Times New Roman"/>
          <w:noProof/>
          <w:sz w:val="28"/>
          <w:szCs w:val="28"/>
        </w:rPr>
        <w:t>Указывает, что медицинское изделие необходимо защищать от воздействия солнечного света</w:t>
      </w:r>
      <w:r>
        <w:rPr>
          <w:rFonts w:ascii="Times New Roman" w:hAnsi="Times New Roman" w:cs="Times New Roman"/>
          <w:b/>
          <w:bCs/>
          <w:i/>
          <w:iCs/>
          <w:noProof/>
          <w:sz w:val="28"/>
          <w:szCs w:val="28"/>
        </w:rPr>
        <w:br/>
      </w:r>
      <w:r>
        <w:rPr>
          <w:rFonts w:ascii="Times New Roman" w:hAnsi="Times New Roman" w:cs="Times New Roman"/>
          <w:b/>
          <w:bCs/>
          <w:i/>
          <w:iCs/>
          <w:noProof/>
          <w:sz w:val="28"/>
          <w:szCs w:val="28"/>
        </w:rPr>
        <w:br/>
      </w:r>
      <w:r>
        <w:rPr>
          <w:noProof/>
          <w:lang w:eastAsia="ru-RU"/>
        </w:rPr>
        <w:drawing>
          <wp:anchor distT="0" distB="0" distL="114300" distR="114300" simplePos="0" relativeHeight="251679744" behindDoc="1" locked="0" layoutInCell="1" allowOverlap="1" wp14:anchorId="46B70FCD" wp14:editId="77E60622">
            <wp:simplePos x="0" y="0"/>
            <wp:positionH relativeFrom="column">
              <wp:posOffset>0</wp:posOffset>
            </wp:positionH>
            <wp:positionV relativeFrom="paragraph">
              <wp:posOffset>1322070</wp:posOffset>
            </wp:positionV>
            <wp:extent cx="1103630" cy="1085215"/>
            <wp:effectExtent l="0" t="0" r="1270" b="635"/>
            <wp:wrapTight wrapText="bothSides">
              <wp:wrapPolygon edited="0">
                <wp:start x="0" y="0"/>
                <wp:lineTo x="0" y="21233"/>
                <wp:lineTo x="21252" y="21233"/>
                <wp:lineTo x="21252" y="0"/>
                <wp:lineTo x="0" y="0"/>
              </wp:wrapPolygon>
            </wp:wrapTight>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03630" cy="1085215"/>
                    </a:xfrm>
                    <a:prstGeom prst="rect">
                      <a:avLst/>
                    </a:prstGeom>
                    <a:noFill/>
                  </pic:spPr>
                </pic:pic>
              </a:graphicData>
            </a:graphic>
          </wp:anchor>
        </w:drawing>
      </w:r>
    </w:p>
    <w:p w:rsidR="00C0175D" w:rsidRDefault="00C0175D" w:rsidP="00C0175D">
      <w:pPr>
        <w:pStyle w:val="a3"/>
        <w:rPr>
          <w:rFonts w:ascii="Times New Roman" w:hAnsi="Times New Roman" w:cs="Times New Roman"/>
          <w:b/>
          <w:bCs/>
          <w:i/>
          <w:iCs/>
          <w:noProof/>
          <w:sz w:val="28"/>
          <w:szCs w:val="28"/>
        </w:rPr>
      </w:pPr>
    </w:p>
    <w:p w:rsidR="00C0175D" w:rsidRDefault="00C0175D" w:rsidP="00C0175D">
      <w:pPr>
        <w:pStyle w:val="a3"/>
        <w:rPr>
          <w:rFonts w:ascii="Times New Roman" w:hAnsi="Times New Roman" w:cs="Times New Roman"/>
          <w:b/>
          <w:bCs/>
          <w:i/>
          <w:iCs/>
          <w:noProof/>
          <w:sz w:val="28"/>
          <w:szCs w:val="28"/>
        </w:rPr>
      </w:pPr>
    </w:p>
    <w:p w:rsidR="00C0175D" w:rsidRDefault="00C0175D" w:rsidP="00C0175D">
      <w:pPr>
        <w:pStyle w:val="a3"/>
        <w:rPr>
          <w:rFonts w:ascii="Times New Roman" w:hAnsi="Times New Roman" w:cs="Times New Roman"/>
          <w:b/>
          <w:bCs/>
          <w:i/>
          <w:iCs/>
          <w:noProof/>
          <w:sz w:val="28"/>
          <w:szCs w:val="28"/>
        </w:rPr>
      </w:pPr>
    </w:p>
    <w:p w:rsidR="00C0175D" w:rsidRDefault="00C0175D" w:rsidP="00C0175D">
      <w:pPr>
        <w:pStyle w:val="a3"/>
        <w:rPr>
          <w:rFonts w:ascii="Times New Roman" w:hAnsi="Times New Roman" w:cs="Times New Roman"/>
          <w:b/>
          <w:bCs/>
          <w:i/>
          <w:iCs/>
          <w:noProof/>
          <w:sz w:val="28"/>
          <w:szCs w:val="28"/>
        </w:rPr>
      </w:pPr>
    </w:p>
    <w:p w:rsidR="00C0175D" w:rsidRDefault="00C0175D" w:rsidP="00C0175D">
      <w:pPr>
        <w:pStyle w:val="a3"/>
        <w:rPr>
          <w:rFonts w:ascii="Times New Roman" w:hAnsi="Times New Roman" w:cs="Times New Roman"/>
          <w:b/>
          <w:bCs/>
          <w:i/>
          <w:iCs/>
          <w:noProof/>
          <w:sz w:val="28"/>
          <w:szCs w:val="28"/>
        </w:rPr>
      </w:pPr>
      <w:r>
        <w:rPr>
          <w:rFonts w:ascii="Times New Roman" w:hAnsi="Times New Roman" w:cs="Times New Roman"/>
          <w:b/>
          <w:bCs/>
          <w:i/>
          <w:iCs/>
          <w:noProof/>
          <w:sz w:val="28"/>
          <w:szCs w:val="28"/>
        </w:rPr>
        <w:br/>
      </w:r>
      <w:r>
        <w:rPr>
          <w:rFonts w:ascii="Times New Roman" w:hAnsi="Times New Roman" w:cs="Times New Roman"/>
          <w:b/>
          <w:bCs/>
          <w:i/>
          <w:iCs/>
          <w:noProof/>
          <w:sz w:val="28"/>
          <w:szCs w:val="28"/>
        </w:rPr>
        <w:br/>
      </w:r>
      <w:r>
        <w:rPr>
          <w:rFonts w:ascii="Times New Roman" w:hAnsi="Times New Roman" w:cs="Times New Roman"/>
          <w:b/>
          <w:bCs/>
          <w:i/>
          <w:iCs/>
          <w:noProof/>
          <w:sz w:val="28"/>
          <w:szCs w:val="28"/>
        </w:rPr>
        <w:br/>
        <w:t>3. Символ «</w:t>
      </w:r>
      <w:r w:rsidRPr="00D03179">
        <w:rPr>
          <w:rFonts w:ascii="Times New Roman" w:hAnsi="Times New Roman" w:cs="Times New Roman"/>
          <w:b/>
          <w:bCs/>
          <w:i/>
          <w:iCs/>
          <w:noProof/>
          <w:sz w:val="28"/>
          <w:szCs w:val="28"/>
        </w:rPr>
        <w:t>Держать вдали от источников тепла и радиоактивного излучения</w:t>
      </w:r>
      <w:r>
        <w:rPr>
          <w:rFonts w:ascii="Times New Roman" w:hAnsi="Times New Roman" w:cs="Times New Roman"/>
          <w:b/>
          <w:bCs/>
          <w:i/>
          <w:iCs/>
          <w:noProof/>
          <w:sz w:val="28"/>
          <w:szCs w:val="28"/>
        </w:rPr>
        <w:t>»</w:t>
      </w:r>
      <w:r>
        <w:rPr>
          <w:rFonts w:ascii="Times New Roman" w:hAnsi="Times New Roman" w:cs="Times New Roman"/>
          <w:b/>
          <w:bCs/>
          <w:i/>
          <w:iCs/>
          <w:noProof/>
          <w:sz w:val="28"/>
          <w:szCs w:val="28"/>
        </w:rPr>
        <w:br/>
      </w:r>
      <w:r>
        <w:rPr>
          <w:rFonts w:ascii="Times New Roman" w:hAnsi="Times New Roman" w:cs="Times New Roman"/>
          <w:b/>
          <w:bCs/>
          <w:i/>
          <w:iCs/>
          <w:noProof/>
          <w:sz w:val="28"/>
          <w:szCs w:val="28"/>
        </w:rPr>
        <w:br/>
      </w:r>
      <w:r w:rsidRPr="00D03179">
        <w:rPr>
          <w:rFonts w:ascii="Times New Roman" w:hAnsi="Times New Roman" w:cs="Times New Roman"/>
          <w:noProof/>
          <w:sz w:val="28"/>
          <w:szCs w:val="28"/>
        </w:rPr>
        <w:t>Указывает, что медицинское изделие необходимо защищать от источников тепла и радиоактивного излучения</w:t>
      </w:r>
      <w:r w:rsidRPr="00D03179">
        <w:rPr>
          <w:rFonts w:ascii="Times New Roman" w:hAnsi="Times New Roman" w:cs="Times New Roman"/>
          <w:noProof/>
          <w:sz w:val="28"/>
          <w:szCs w:val="28"/>
        </w:rPr>
        <w:tab/>
      </w:r>
      <w:r>
        <w:rPr>
          <w:rFonts w:ascii="Times New Roman" w:hAnsi="Times New Roman" w:cs="Times New Roman"/>
          <w:b/>
          <w:bCs/>
          <w:i/>
          <w:iCs/>
          <w:noProof/>
          <w:sz w:val="28"/>
          <w:szCs w:val="28"/>
        </w:rPr>
        <w:br/>
      </w:r>
      <w:r>
        <w:rPr>
          <w:rFonts w:ascii="Times New Roman" w:hAnsi="Times New Roman" w:cs="Times New Roman"/>
          <w:b/>
          <w:bCs/>
          <w:i/>
          <w:iCs/>
          <w:noProof/>
          <w:sz w:val="28"/>
          <w:szCs w:val="28"/>
          <w:lang w:eastAsia="ru-RU"/>
        </w:rPr>
        <w:drawing>
          <wp:anchor distT="0" distB="0" distL="114300" distR="114300" simplePos="0" relativeHeight="251682816" behindDoc="1" locked="0" layoutInCell="1" allowOverlap="1" wp14:anchorId="4E863E50" wp14:editId="0F115590">
            <wp:simplePos x="0" y="0"/>
            <wp:positionH relativeFrom="column">
              <wp:posOffset>1199515</wp:posOffset>
            </wp:positionH>
            <wp:positionV relativeFrom="paragraph">
              <wp:posOffset>1983740</wp:posOffset>
            </wp:positionV>
            <wp:extent cx="1103630" cy="1103630"/>
            <wp:effectExtent l="0" t="0" r="1270" b="1270"/>
            <wp:wrapTight wrapText="bothSides">
              <wp:wrapPolygon edited="0">
                <wp:start x="0" y="0"/>
                <wp:lineTo x="0" y="21252"/>
                <wp:lineTo x="21252" y="21252"/>
                <wp:lineTo x="21252" y="0"/>
                <wp:lineTo x="0" y="0"/>
              </wp:wrapPolygon>
            </wp:wrapTight>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03630" cy="1103630"/>
                    </a:xfrm>
                    <a:prstGeom prst="rect">
                      <a:avLst/>
                    </a:prstGeom>
                    <a:noFill/>
                  </pic:spPr>
                </pic:pic>
              </a:graphicData>
            </a:graphic>
          </wp:anchor>
        </w:drawing>
      </w:r>
      <w:r>
        <w:rPr>
          <w:rFonts w:ascii="Times New Roman" w:hAnsi="Times New Roman" w:cs="Times New Roman"/>
          <w:b/>
          <w:bCs/>
          <w:i/>
          <w:iCs/>
          <w:noProof/>
          <w:sz w:val="28"/>
          <w:szCs w:val="28"/>
        </w:rPr>
        <w:br/>
      </w:r>
    </w:p>
    <w:p w:rsidR="00C0175D" w:rsidRDefault="00C0175D" w:rsidP="00C0175D">
      <w:pPr>
        <w:pStyle w:val="a3"/>
        <w:rPr>
          <w:rFonts w:ascii="Times New Roman" w:hAnsi="Times New Roman" w:cs="Times New Roman"/>
          <w:b/>
          <w:bCs/>
          <w:i/>
          <w:iCs/>
          <w:noProof/>
          <w:sz w:val="28"/>
          <w:szCs w:val="28"/>
        </w:rPr>
      </w:pPr>
      <w:r>
        <w:rPr>
          <w:rFonts w:ascii="Times New Roman" w:hAnsi="Times New Roman" w:cs="Times New Roman"/>
          <w:b/>
          <w:bCs/>
          <w:i/>
          <w:iCs/>
          <w:noProof/>
          <w:sz w:val="28"/>
          <w:szCs w:val="28"/>
        </w:rPr>
        <w:t xml:space="preserve"> </w:t>
      </w:r>
    </w:p>
    <w:p w:rsidR="00C0175D" w:rsidRDefault="00C0175D" w:rsidP="00C0175D">
      <w:pPr>
        <w:pStyle w:val="a3"/>
        <w:rPr>
          <w:rFonts w:ascii="Times New Roman" w:hAnsi="Times New Roman" w:cs="Times New Roman"/>
          <w:b/>
          <w:bCs/>
          <w:i/>
          <w:iCs/>
          <w:noProof/>
          <w:sz w:val="28"/>
          <w:szCs w:val="28"/>
        </w:rPr>
      </w:pPr>
    </w:p>
    <w:p w:rsidR="00C0175D" w:rsidRDefault="00C0175D" w:rsidP="00C0175D">
      <w:pPr>
        <w:pStyle w:val="a3"/>
        <w:rPr>
          <w:rFonts w:ascii="Times New Roman" w:hAnsi="Times New Roman" w:cs="Times New Roman"/>
          <w:b/>
          <w:bCs/>
          <w:i/>
          <w:iCs/>
          <w:noProof/>
          <w:sz w:val="28"/>
          <w:szCs w:val="28"/>
        </w:rPr>
      </w:pPr>
    </w:p>
    <w:p w:rsidR="00C0175D" w:rsidRDefault="00C0175D" w:rsidP="00C0175D">
      <w:pPr>
        <w:pStyle w:val="a3"/>
        <w:rPr>
          <w:rFonts w:ascii="Times New Roman" w:hAnsi="Times New Roman" w:cs="Times New Roman"/>
          <w:b/>
          <w:bCs/>
          <w:i/>
          <w:iCs/>
          <w:noProof/>
          <w:sz w:val="28"/>
          <w:szCs w:val="28"/>
        </w:rPr>
      </w:pPr>
    </w:p>
    <w:p w:rsidR="00C0175D" w:rsidRDefault="00C0175D" w:rsidP="00C0175D">
      <w:pPr>
        <w:pStyle w:val="a3"/>
        <w:rPr>
          <w:rFonts w:ascii="Times New Roman" w:hAnsi="Times New Roman" w:cs="Times New Roman"/>
          <w:b/>
          <w:bCs/>
          <w:i/>
          <w:iCs/>
          <w:noProof/>
          <w:sz w:val="28"/>
          <w:szCs w:val="28"/>
        </w:rPr>
      </w:pPr>
    </w:p>
    <w:p w:rsidR="00C0175D" w:rsidRDefault="00C0175D" w:rsidP="00C0175D">
      <w:pPr>
        <w:pStyle w:val="a3"/>
        <w:rPr>
          <w:rFonts w:ascii="Times New Roman" w:hAnsi="Times New Roman" w:cs="Times New Roman"/>
          <w:b/>
          <w:bCs/>
          <w:i/>
          <w:iCs/>
          <w:noProof/>
          <w:sz w:val="28"/>
          <w:szCs w:val="28"/>
        </w:rPr>
      </w:pPr>
    </w:p>
    <w:p w:rsidR="00C0175D" w:rsidRDefault="00C0175D" w:rsidP="00C0175D">
      <w:pPr>
        <w:pStyle w:val="a3"/>
        <w:rPr>
          <w:rFonts w:ascii="Times New Roman" w:hAnsi="Times New Roman" w:cs="Times New Roman"/>
          <w:b/>
          <w:bCs/>
          <w:i/>
          <w:iCs/>
          <w:noProof/>
          <w:sz w:val="28"/>
          <w:szCs w:val="28"/>
        </w:rPr>
      </w:pPr>
    </w:p>
    <w:p w:rsidR="00C0175D" w:rsidRDefault="00C0175D" w:rsidP="00C0175D">
      <w:pPr>
        <w:pStyle w:val="a3"/>
        <w:rPr>
          <w:rFonts w:ascii="Times New Roman" w:hAnsi="Times New Roman" w:cs="Times New Roman"/>
          <w:b/>
          <w:bCs/>
          <w:i/>
          <w:iCs/>
          <w:noProof/>
          <w:sz w:val="28"/>
          <w:szCs w:val="28"/>
        </w:rPr>
      </w:pPr>
    </w:p>
    <w:p w:rsidR="00C0175D" w:rsidRDefault="00C0175D" w:rsidP="00C0175D">
      <w:pPr>
        <w:pStyle w:val="a3"/>
        <w:rPr>
          <w:rFonts w:ascii="Times New Roman" w:hAnsi="Times New Roman" w:cs="Times New Roman"/>
          <w:b/>
          <w:bCs/>
          <w:i/>
          <w:iCs/>
          <w:noProof/>
          <w:sz w:val="28"/>
          <w:szCs w:val="28"/>
          <w:lang w:eastAsia="ru-RU"/>
        </w:rPr>
      </w:pPr>
      <w:r>
        <w:rPr>
          <w:rFonts w:ascii="Times New Roman" w:hAnsi="Times New Roman" w:cs="Times New Roman"/>
          <w:b/>
          <w:bCs/>
          <w:i/>
          <w:iCs/>
          <w:noProof/>
          <w:sz w:val="28"/>
          <w:szCs w:val="28"/>
        </w:rPr>
        <w:t>4.Символ «</w:t>
      </w:r>
      <w:r w:rsidRPr="00D03179">
        <w:rPr>
          <w:rFonts w:ascii="Times New Roman" w:hAnsi="Times New Roman" w:cs="Times New Roman"/>
          <w:b/>
          <w:bCs/>
          <w:i/>
          <w:iCs/>
          <w:noProof/>
          <w:sz w:val="28"/>
          <w:szCs w:val="28"/>
        </w:rPr>
        <w:t>Беречь от влаги</w:t>
      </w:r>
      <w:r>
        <w:rPr>
          <w:rFonts w:ascii="Times New Roman" w:hAnsi="Times New Roman" w:cs="Times New Roman"/>
          <w:b/>
          <w:bCs/>
          <w:i/>
          <w:iCs/>
          <w:noProof/>
          <w:sz w:val="28"/>
          <w:szCs w:val="28"/>
        </w:rPr>
        <w:t>»</w:t>
      </w:r>
      <w:r>
        <w:rPr>
          <w:rFonts w:ascii="Times New Roman" w:hAnsi="Times New Roman" w:cs="Times New Roman"/>
          <w:b/>
          <w:bCs/>
          <w:i/>
          <w:iCs/>
          <w:noProof/>
          <w:sz w:val="28"/>
          <w:szCs w:val="28"/>
        </w:rPr>
        <w:br/>
      </w:r>
    </w:p>
    <w:p w:rsidR="00C0175D" w:rsidRDefault="00C0175D" w:rsidP="00C0175D">
      <w:pPr>
        <w:pStyle w:val="a3"/>
        <w:rPr>
          <w:rFonts w:ascii="Times New Roman" w:hAnsi="Times New Roman" w:cs="Times New Roman"/>
          <w:noProof/>
          <w:sz w:val="28"/>
          <w:szCs w:val="28"/>
        </w:rPr>
      </w:pPr>
      <w:r>
        <w:rPr>
          <w:rFonts w:ascii="Times New Roman" w:hAnsi="Times New Roman" w:cs="Times New Roman"/>
          <w:b/>
          <w:bCs/>
          <w:i/>
          <w:iCs/>
          <w:noProof/>
          <w:sz w:val="28"/>
          <w:szCs w:val="28"/>
          <w:lang w:eastAsia="ru-RU"/>
        </w:rPr>
        <w:drawing>
          <wp:anchor distT="0" distB="0" distL="114300" distR="114300" simplePos="0" relativeHeight="251672576" behindDoc="1" locked="0" layoutInCell="1" allowOverlap="1" wp14:anchorId="270C2844" wp14:editId="18717FF6">
            <wp:simplePos x="0" y="0"/>
            <wp:positionH relativeFrom="column">
              <wp:posOffset>466725</wp:posOffset>
            </wp:positionH>
            <wp:positionV relativeFrom="paragraph">
              <wp:posOffset>476250</wp:posOffset>
            </wp:positionV>
            <wp:extent cx="1146175" cy="1170305"/>
            <wp:effectExtent l="0" t="0" r="0" b="0"/>
            <wp:wrapTight wrapText="bothSides">
              <wp:wrapPolygon edited="0">
                <wp:start x="0" y="0"/>
                <wp:lineTo x="0" y="21096"/>
                <wp:lineTo x="21181" y="21096"/>
                <wp:lineTo x="21181" y="0"/>
                <wp:lineTo x="0" y="0"/>
              </wp:wrapPolygon>
            </wp:wrapTight>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146175" cy="1170305"/>
                    </a:xfrm>
                    <a:prstGeom prst="rect">
                      <a:avLst/>
                    </a:prstGeom>
                    <a:noFill/>
                  </pic:spPr>
                </pic:pic>
              </a:graphicData>
            </a:graphic>
          </wp:anchor>
        </w:drawing>
      </w:r>
      <w:r w:rsidRPr="00D03179">
        <w:rPr>
          <w:rFonts w:ascii="Times New Roman" w:hAnsi="Times New Roman" w:cs="Times New Roman"/>
          <w:noProof/>
          <w:sz w:val="28"/>
          <w:szCs w:val="28"/>
        </w:rPr>
        <w:t>Указывает, что медицинское изделие необходимо защищать от влаги</w:t>
      </w:r>
      <w:r>
        <w:rPr>
          <w:rFonts w:ascii="Times New Roman" w:hAnsi="Times New Roman" w:cs="Times New Roman"/>
          <w:noProof/>
          <w:sz w:val="28"/>
          <w:szCs w:val="28"/>
        </w:rPr>
        <w:br/>
      </w:r>
      <w:r>
        <w:rPr>
          <w:rFonts w:ascii="Times New Roman" w:hAnsi="Times New Roman" w:cs="Times New Roman"/>
          <w:noProof/>
          <w:sz w:val="28"/>
          <w:szCs w:val="28"/>
        </w:rPr>
        <w:br/>
      </w:r>
      <w:r>
        <w:rPr>
          <w:rFonts w:ascii="Times New Roman" w:hAnsi="Times New Roman" w:cs="Times New Roman"/>
          <w:noProof/>
          <w:sz w:val="28"/>
          <w:szCs w:val="28"/>
        </w:rPr>
        <w:br/>
      </w:r>
      <w:r>
        <w:rPr>
          <w:rFonts w:ascii="Times New Roman" w:hAnsi="Times New Roman" w:cs="Times New Roman"/>
          <w:noProof/>
          <w:sz w:val="28"/>
          <w:szCs w:val="28"/>
        </w:rPr>
        <w:br/>
      </w:r>
      <w:r>
        <w:rPr>
          <w:rFonts w:ascii="Times New Roman" w:hAnsi="Times New Roman" w:cs="Times New Roman"/>
          <w:noProof/>
          <w:sz w:val="28"/>
          <w:szCs w:val="28"/>
        </w:rPr>
        <w:br/>
      </w:r>
    </w:p>
    <w:p w:rsidR="00C0175D" w:rsidRDefault="00C0175D" w:rsidP="00C0175D">
      <w:pPr>
        <w:pStyle w:val="a3"/>
        <w:rPr>
          <w:rFonts w:ascii="Times New Roman" w:hAnsi="Times New Roman" w:cs="Times New Roman"/>
          <w:noProof/>
          <w:sz w:val="28"/>
          <w:szCs w:val="28"/>
        </w:rPr>
      </w:pPr>
    </w:p>
    <w:p w:rsidR="00C0175D" w:rsidRDefault="00C0175D" w:rsidP="00C0175D">
      <w:pPr>
        <w:pStyle w:val="a3"/>
        <w:rPr>
          <w:rFonts w:ascii="Times New Roman" w:hAnsi="Times New Roman" w:cs="Times New Roman"/>
          <w:noProof/>
          <w:sz w:val="28"/>
          <w:szCs w:val="28"/>
        </w:rPr>
      </w:pPr>
    </w:p>
    <w:p w:rsidR="00C0175D" w:rsidRDefault="00C0175D" w:rsidP="00C0175D">
      <w:pPr>
        <w:pStyle w:val="a3"/>
        <w:rPr>
          <w:rFonts w:ascii="Times New Roman" w:hAnsi="Times New Roman" w:cs="Times New Roman"/>
          <w:b/>
          <w:bCs/>
          <w:i/>
          <w:iCs/>
          <w:noProof/>
          <w:sz w:val="28"/>
          <w:szCs w:val="28"/>
        </w:rPr>
      </w:pPr>
      <w:r>
        <w:rPr>
          <w:rFonts w:ascii="Times New Roman" w:hAnsi="Times New Roman" w:cs="Times New Roman"/>
          <w:noProof/>
          <w:sz w:val="28"/>
          <w:szCs w:val="28"/>
        </w:rPr>
        <w:lastRenderedPageBreak/>
        <w:br/>
      </w:r>
      <w:r>
        <w:rPr>
          <w:rFonts w:ascii="Times New Roman" w:hAnsi="Times New Roman" w:cs="Times New Roman"/>
          <w:b/>
          <w:bCs/>
          <w:i/>
          <w:iCs/>
          <w:noProof/>
          <w:sz w:val="28"/>
          <w:szCs w:val="28"/>
        </w:rPr>
        <w:t>5. Символ «</w:t>
      </w:r>
      <w:r w:rsidRPr="00D03179">
        <w:rPr>
          <w:rFonts w:ascii="Times New Roman" w:hAnsi="Times New Roman" w:cs="Times New Roman"/>
          <w:b/>
          <w:bCs/>
          <w:i/>
          <w:iCs/>
          <w:noProof/>
          <w:sz w:val="28"/>
          <w:szCs w:val="28"/>
        </w:rPr>
        <w:t>Нижняя граница температурного диапазона</w:t>
      </w:r>
      <w:r>
        <w:rPr>
          <w:rFonts w:ascii="Times New Roman" w:hAnsi="Times New Roman" w:cs="Times New Roman"/>
          <w:b/>
          <w:bCs/>
          <w:i/>
          <w:iCs/>
          <w:noProof/>
          <w:sz w:val="28"/>
          <w:szCs w:val="28"/>
        </w:rPr>
        <w:t>»</w:t>
      </w:r>
      <w:r>
        <w:rPr>
          <w:rFonts w:ascii="Times New Roman" w:hAnsi="Times New Roman" w:cs="Times New Roman"/>
          <w:b/>
          <w:bCs/>
          <w:i/>
          <w:iCs/>
          <w:noProof/>
          <w:sz w:val="28"/>
          <w:szCs w:val="28"/>
        </w:rPr>
        <w:br/>
      </w:r>
      <w:r>
        <w:rPr>
          <w:rFonts w:ascii="Times New Roman" w:hAnsi="Times New Roman" w:cs="Times New Roman"/>
          <w:b/>
          <w:bCs/>
          <w:i/>
          <w:iCs/>
          <w:noProof/>
          <w:sz w:val="28"/>
          <w:szCs w:val="28"/>
        </w:rPr>
        <w:br/>
      </w:r>
      <w:r w:rsidRPr="00D03179">
        <w:rPr>
          <w:rFonts w:ascii="Times New Roman" w:hAnsi="Times New Roman" w:cs="Times New Roman"/>
          <w:noProof/>
          <w:sz w:val="28"/>
          <w:szCs w:val="28"/>
        </w:rPr>
        <w:t>Указывает нижнюю границу температурного диапазона, в пределах которого медицинское изделие надежно сохраняется</w:t>
      </w:r>
      <w:r>
        <w:rPr>
          <w:rFonts w:ascii="Times New Roman" w:hAnsi="Times New Roman" w:cs="Times New Roman"/>
          <w:b/>
          <w:bCs/>
          <w:i/>
          <w:iCs/>
          <w:noProof/>
          <w:sz w:val="28"/>
          <w:szCs w:val="28"/>
        </w:rPr>
        <w:br/>
      </w:r>
      <w:r>
        <w:rPr>
          <w:rFonts w:ascii="Times New Roman" w:hAnsi="Times New Roman" w:cs="Times New Roman"/>
          <w:b/>
          <w:bCs/>
          <w:i/>
          <w:iCs/>
          <w:noProof/>
          <w:sz w:val="28"/>
          <w:szCs w:val="28"/>
          <w:lang w:eastAsia="ru-RU"/>
        </w:rPr>
        <w:drawing>
          <wp:anchor distT="0" distB="0" distL="114300" distR="114300" simplePos="0" relativeHeight="251680768" behindDoc="1" locked="0" layoutInCell="1" allowOverlap="1" wp14:anchorId="5546D03D" wp14:editId="18AFA621">
            <wp:simplePos x="0" y="0"/>
            <wp:positionH relativeFrom="column">
              <wp:posOffset>0</wp:posOffset>
            </wp:positionH>
            <wp:positionV relativeFrom="paragraph">
              <wp:posOffset>1322070</wp:posOffset>
            </wp:positionV>
            <wp:extent cx="1170305" cy="1170305"/>
            <wp:effectExtent l="0" t="0" r="0" b="0"/>
            <wp:wrapTight wrapText="bothSides">
              <wp:wrapPolygon edited="0">
                <wp:start x="0" y="0"/>
                <wp:lineTo x="0" y="21096"/>
                <wp:lineTo x="21096" y="21096"/>
                <wp:lineTo x="21096" y="0"/>
                <wp:lineTo x="0" y="0"/>
              </wp:wrapPolygon>
            </wp:wrapTight>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170305" cy="1170305"/>
                    </a:xfrm>
                    <a:prstGeom prst="rect">
                      <a:avLst/>
                    </a:prstGeom>
                    <a:noFill/>
                  </pic:spPr>
                </pic:pic>
              </a:graphicData>
            </a:graphic>
          </wp:anchor>
        </w:drawing>
      </w:r>
      <w:r>
        <w:rPr>
          <w:rFonts w:ascii="Times New Roman" w:hAnsi="Times New Roman" w:cs="Times New Roman"/>
          <w:b/>
          <w:bCs/>
          <w:i/>
          <w:iCs/>
          <w:noProof/>
          <w:sz w:val="28"/>
          <w:szCs w:val="28"/>
        </w:rPr>
        <w:br/>
      </w:r>
      <w:r>
        <w:rPr>
          <w:rFonts w:ascii="Times New Roman" w:hAnsi="Times New Roman" w:cs="Times New Roman"/>
          <w:b/>
          <w:bCs/>
          <w:i/>
          <w:iCs/>
          <w:noProof/>
          <w:sz w:val="28"/>
          <w:szCs w:val="28"/>
        </w:rPr>
        <w:br/>
      </w:r>
    </w:p>
    <w:p w:rsidR="00C0175D" w:rsidRDefault="00C0175D" w:rsidP="00C0175D">
      <w:pPr>
        <w:pStyle w:val="a3"/>
        <w:rPr>
          <w:rFonts w:ascii="Times New Roman" w:hAnsi="Times New Roman" w:cs="Times New Roman"/>
          <w:b/>
          <w:bCs/>
          <w:i/>
          <w:iCs/>
          <w:noProof/>
          <w:sz w:val="28"/>
          <w:szCs w:val="28"/>
        </w:rPr>
      </w:pPr>
    </w:p>
    <w:p w:rsidR="00C0175D" w:rsidRDefault="00C0175D" w:rsidP="00C0175D">
      <w:pPr>
        <w:pStyle w:val="a3"/>
        <w:rPr>
          <w:rFonts w:ascii="Times New Roman" w:hAnsi="Times New Roman" w:cs="Times New Roman"/>
          <w:b/>
          <w:bCs/>
          <w:i/>
          <w:iCs/>
          <w:noProof/>
          <w:sz w:val="28"/>
          <w:szCs w:val="28"/>
        </w:rPr>
      </w:pPr>
    </w:p>
    <w:p w:rsidR="00C0175D" w:rsidRDefault="00C0175D" w:rsidP="00C0175D">
      <w:pPr>
        <w:pStyle w:val="a3"/>
        <w:rPr>
          <w:rFonts w:ascii="Times New Roman" w:hAnsi="Times New Roman" w:cs="Times New Roman"/>
          <w:b/>
          <w:bCs/>
          <w:i/>
          <w:iCs/>
          <w:noProof/>
          <w:sz w:val="28"/>
          <w:szCs w:val="28"/>
        </w:rPr>
      </w:pPr>
    </w:p>
    <w:p w:rsidR="00C0175D" w:rsidRDefault="00C0175D" w:rsidP="00C0175D">
      <w:pPr>
        <w:pStyle w:val="a3"/>
        <w:rPr>
          <w:rFonts w:ascii="Times New Roman" w:hAnsi="Times New Roman" w:cs="Times New Roman"/>
          <w:b/>
          <w:bCs/>
          <w:i/>
          <w:iCs/>
          <w:noProof/>
          <w:sz w:val="28"/>
          <w:szCs w:val="28"/>
        </w:rPr>
      </w:pPr>
    </w:p>
    <w:p w:rsidR="00C0175D" w:rsidRDefault="00C0175D" w:rsidP="00C0175D">
      <w:pPr>
        <w:pStyle w:val="a3"/>
        <w:rPr>
          <w:rFonts w:ascii="Times New Roman" w:hAnsi="Times New Roman" w:cs="Times New Roman"/>
          <w:b/>
          <w:bCs/>
          <w:i/>
          <w:iCs/>
          <w:noProof/>
          <w:sz w:val="28"/>
          <w:szCs w:val="28"/>
        </w:rPr>
      </w:pPr>
      <w:r>
        <w:rPr>
          <w:rFonts w:ascii="Times New Roman" w:hAnsi="Times New Roman" w:cs="Times New Roman"/>
          <w:b/>
          <w:bCs/>
          <w:i/>
          <w:iCs/>
          <w:noProof/>
          <w:sz w:val="28"/>
          <w:szCs w:val="28"/>
        </w:rPr>
        <w:t>6. Символ «</w:t>
      </w:r>
      <w:r w:rsidRPr="00D03179">
        <w:rPr>
          <w:rFonts w:ascii="Times New Roman" w:hAnsi="Times New Roman" w:cs="Times New Roman"/>
          <w:b/>
          <w:bCs/>
          <w:i/>
          <w:iCs/>
          <w:noProof/>
          <w:sz w:val="28"/>
          <w:szCs w:val="28"/>
        </w:rPr>
        <w:t>Верхняя граница температурного диапазона</w:t>
      </w:r>
      <w:r>
        <w:rPr>
          <w:rFonts w:ascii="Times New Roman" w:hAnsi="Times New Roman" w:cs="Times New Roman"/>
          <w:b/>
          <w:bCs/>
          <w:i/>
          <w:iCs/>
          <w:noProof/>
          <w:sz w:val="28"/>
          <w:szCs w:val="28"/>
        </w:rPr>
        <w:t>»</w:t>
      </w:r>
      <w:r>
        <w:rPr>
          <w:rFonts w:ascii="Times New Roman" w:hAnsi="Times New Roman" w:cs="Times New Roman"/>
          <w:b/>
          <w:bCs/>
          <w:i/>
          <w:iCs/>
          <w:noProof/>
          <w:sz w:val="28"/>
          <w:szCs w:val="28"/>
        </w:rPr>
        <w:br/>
      </w:r>
      <w:r>
        <w:rPr>
          <w:rFonts w:ascii="Times New Roman" w:hAnsi="Times New Roman" w:cs="Times New Roman"/>
          <w:b/>
          <w:bCs/>
          <w:i/>
          <w:iCs/>
          <w:noProof/>
          <w:sz w:val="28"/>
          <w:szCs w:val="28"/>
        </w:rPr>
        <w:br/>
      </w:r>
      <w:r w:rsidRPr="00D03179">
        <w:rPr>
          <w:rFonts w:ascii="Times New Roman" w:hAnsi="Times New Roman" w:cs="Times New Roman"/>
          <w:noProof/>
          <w:sz w:val="28"/>
          <w:szCs w:val="28"/>
        </w:rPr>
        <w:t>Указывает верхнюю границу температурного диапазона, в пределах которого медицинское изделие надежно сохраняется</w:t>
      </w:r>
      <w:r>
        <w:rPr>
          <w:rFonts w:ascii="Times New Roman" w:hAnsi="Times New Roman" w:cs="Times New Roman"/>
          <w:noProof/>
          <w:sz w:val="28"/>
          <w:szCs w:val="28"/>
        </w:rPr>
        <w:br/>
      </w:r>
      <w:r>
        <w:rPr>
          <w:rFonts w:ascii="Times New Roman" w:hAnsi="Times New Roman" w:cs="Times New Roman"/>
          <w:noProof/>
          <w:sz w:val="28"/>
          <w:szCs w:val="28"/>
        </w:rPr>
        <w:br/>
      </w:r>
      <w:r>
        <w:rPr>
          <w:rFonts w:ascii="Times New Roman" w:hAnsi="Times New Roman" w:cs="Times New Roman"/>
          <w:noProof/>
          <w:sz w:val="28"/>
          <w:szCs w:val="28"/>
        </w:rPr>
        <w:br/>
      </w:r>
      <w:r w:rsidRPr="00D03179">
        <w:rPr>
          <w:rFonts w:ascii="Times New Roman" w:hAnsi="Times New Roman" w:cs="Times New Roman"/>
          <w:b/>
          <w:bCs/>
          <w:i/>
          <w:iCs/>
          <w:noProof/>
          <w:sz w:val="28"/>
          <w:szCs w:val="28"/>
          <w:lang w:eastAsia="ru-RU"/>
        </w:rPr>
        <w:drawing>
          <wp:anchor distT="0" distB="0" distL="114300" distR="114300" simplePos="0" relativeHeight="251681792" behindDoc="1" locked="0" layoutInCell="1" allowOverlap="1" wp14:anchorId="2584FE08" wp14:editId="7A123BAA">
            <wp:simplePos x="0" y="0"/>
            <wp:positionH relativeFrom="column">
              <wp:posOffset>0</wp:posOffset>
            </wp:positionH>
            <wp:positionV relativeFrom="paragraph">
              <wp:posOffset>1543050</wp:posOffset>
            </wp:positionV>
            <wp:extent cx="1164590" cy="1134110"/>
            <wp:effectExtent l="0" t="0" r="0" b="8890"/>
            <wp:wrapTight wrapText="bothSides">
              <wp:wrapPolygon edited="0">
                <wp:start x="0" y="0"/>
                <wp:lineTo x="0" y="21406"/>
                <wp:lineTo x="21200" y="21406"/>
                <wp:lineTo x="21200" y="0"/>
                <wp:lineTo x="0" y="0"/>
              </wp:wrapPolygon>
            </wp:wrapTight>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164590" cy="1134110"/>
                    </a:xfrm>
                    <a:prstGeom prst="rect">
                      <a:avLst/>
                    </a:prstGeom>
                    <a:noFill/>
                  </pic:spPr>
                </pic:pic>
              </a:graphicData>
            </a:graphic>
          </wp:anchor>
        </w:drawing>
      </w:r>
      <w:r>
        <w:rPr>
          <w:rFonts w:ascii="Times New Roman" w:hAnsi="Times New Roman" w:cs="Times New Roman"/>
          <w:noProof/>
          <w:sz w:val="28"/>
          <w:szCs w:val="28"/>
        </w:rPr>
        <w:br/>
      </w:r>
      <w:r>
        <w:rPr>
          <w:rFonts w:ascii="Times New Roman" w:hAnsi="Times New Roman" w:cs="Times New Roman"/>
          <w:noProof/>
          <w:sz w:val="28"/>
          <w:szCs w:val="28"/>
        </w:rPr>
        <w:br/>
      </w:r>
      <w:r>
        <w:rPr>
          <w:rFonts w:ascii="Times New Roman" w:hAnsi="Times New Roman" w:cs="Times New Roman"/>
          <w:b/>
          <w:bCs/>
          <w:i/>
          <w:iCs/>
          <w:noProof/>
          <w:sz w:val="28"/>
          <w:szCs w:val="28"/>
        </w:rPr>
        <w:br/>
      </w:r>
    </w:p>
    <w:p w:rsidR="00C0175D" w:rsidRDefault="00C0175D" w:rsidP="00C0175D">
      <w:pPr>
        <w:pStyle w:val="a3"/>
        <w:rPr>
          <w:rFonts w:ascii="Times New Roman" w:hAnsi="Times New Roman" w:cs="Times New Roman"/>
          <w:b/>
          <w:bCs/>
          <w:i/>
          <w:iCs/>
          <w:noProof/>
          <w:sz w:val="28"/>
          <w:szCs w:val="28"/>
        </w:rPr>
      </w:pPr>
    </w:p>
    <w:p w:rsidR="00C0175D" w:rsidRDefault="00C0175D" w:rsidP="00C0175D">
      <w:pPr>
        <w:pStyle w:val="a3"/>
        <w:rPr>
          <w:rFonts w:ascii="Times New Roman" w:hAnsi="Times New Roman" w:cs="Times New Roman"/>
          <w:b/>
          <w:bCs/>
          <w:i/>
          <w:iCs/>
          <w:noProof/>
          <w:sz w:val="28"/>
          <w:szCs w:val="28"/>
        </w:rPr>
      </w:pPr>
    </w:p>
    <w:p w:rsidR="00C0175D" w:rsidRDefault="00C0175D" w:rsidP="00C0175D">
      <w:pPr>
        <w:pStyle w:val="a3"/>
        <w:rPr>
          <w:rFonts w:ascii="Times New Roman" w:hAnsi="Times New Roman" w:cs="Times New Roman"/>
          <w:b/>
          <w:bCs/>
          <w:i/>
          <w:iCs/>
          <w:noProof/>
          <w:sz w:val="28"/>
          <w:szCs w:val="28"/>
        </w:rPr>
      </w:pPr>
    </w:p>
    <w:p w:rsidR="00C0175D" w:rsidRDefault="00C0175D" w:rsidP="00C0175D">
      <w:pPr>
        <w:pStyle w:val="a3"/>
        <w:rPr>
          <w:rFonts w:ascii="Times New Roman" w:hAnsi="Times New Roman" w:cs="Times New Roman"/>
          <w:b/>
          <w:bCs/>
          <w:i/>
          <w:iCs/>
          <w:noProof/>
          <w:sz w:val="28"/>
          <w:szCs w:val="28"/>
        </w:rPr>
      </w:pPr>
      <w:r w:rsidRPr="00D03179">
        <w:rPr>
          <w:rFonts w:ascii="Times New Roman" w:hAnsi="Times New Roman" w:cs="Times New Roman"/>
          <w:b/>
          <w:bCs/>
          <w:i/>
          <w:iCs/>
          <w:noProof/>
          <w:sz w:val="28"/>
          <w:szCs w:val="28"/>
        </w:rPr>
        <w:t>7. Символ «Температурный диапазон»</w:t>
      </w:r>
      <w:r>
        <w:rPr>
          <w:rFonts w:ascii="Times New Roman" w:hAnsi="Times New Roman" w:cs="Times New Roman"/>
          <w:b/>
          <w:bCs/>
          <w:i/>
          <w:iCs/>
          <w:noProof/>
          <w:sz w:val="28"/>
          <w:szCs w:val="28"/>
        </w:rPr>
        <w:br/>
      </w:r>
    </w:p>
    <w:p w:rsidR="00C0175D" w:rsidRDefault="00C0175D" w:rsidP="00C0175D">
      <w:pPr>
        <w:pStyle w:val="a3"/>
        <w:rPr>
          <w:rFonts w:ascii="Times New Roman" w:hAnsi="Times New Roman" w:cs="Times New Roman"/>
          <w:b/>
          <w:bCs/>
          <w:i/>
          <w:iCs/>
          <w:noProof/>
          <w:sz w:val="28"/>
          <w:szCs w:val="28"/>
        </w:rPr>
      </w:pPr>
      <w:r w:rsidRPr="00D03179">
        <w:rPr>
          <w:rFonts w:ascii="Times New Roman" w:hAnsi="Times New Roman" w:cs="Times New Roman"/>
          <w:b/>
          <w:bCs/>
          <w:i/>
          <w:iCs/>
          <w:noProof/>
          <w:sz w:val="28"/>
          <w:szCs w:val="28"/>
          <w:lang w:eastAsia="ru-RU"/>
        </w:rPr>
        <w:drawing>
          <wp:anchor distT="0" distB="0" distL="114300" distR="114300" simplePos="0" relativeHeight="251673600" behindDoc="1" locked="0" layoutInCell="1" allowOverlap="1" wp14:anchorId="2887E2E5" wp14:editId="001821AB">
            <wp:simplePos x="0" y="0"/>
            <wp:positionH relativeFrom="column">
              <wp:posOffset>459105</wp:posOffset>
            </wp:positionH>
            <wp:positionV relativeFrom="paragraph">
              <wp:posOffset>6350</wp:posOffset>
            </wp:positionV>
            <wp:extent cx="1134110" cy="1134110"/>
            <wp:effectExtent l="0" t="0" r="8890" b="8890"/>
            <wp:wrapTight wrapText="bothSides">
              <wp:wrapPolygon edited="0">
                <wp:start x="0" y="0"/>
                <wp:lineTo x="0" y="21406"/>
                <wp:lineTo x="21406" y="21406"/>
                <wp:lineTo x="21406" y="0"/>
                <wp:lineTo x="0" y="0"/>
              </wp:wrapPolygon>
            </wp:wrapTight>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134110" cy="1134110"/>
                    </a:xfrm>
                    <a:prstGeom prst="rect">
                      <a:avLst/>
                    </a:prstGeom>
                    <a:noFill/>
                  </pic:spPr>
                </pic:pic>
              </a:graphicData>
            </a:graphic>
          </wp:anchor>
        </w:drawing>
      </w:r>
      <w:r w:rsidRPr="00D03179">
        <w:rPr>
          <w:rFonts w:ascii="Times New Roman" w:hAnsi="Times New Roman" w:cs="Times New Roman"/>
          <w:noProof/>
          <w:sz w:val="28"/>
          <w:szCs w:val="28"/>
        </w:rPr>
        <w:t>Указывает температурный диапазон, в пределах которого медицинское изделие надежно сохраняется</w:t>
      </w:r>
      <w:r>
        <w:rPr>
          <w:rFonts w:ascii="Times New Roman" w:hAnsi="Times New Roman" w:cs="Times New Roman"/>
          <w:noProof/>
          <w:sz w:val="28"/>
          <w:szCs w:val="28"/>
        </w:rPr>
        <w:br/>
      </w:r>
      <w:r>
        <w:rPr>
          <w:rFonts w:ascii="Times New Roman" w:hAnsi="Times New Roman" w:cs="Times New Roman"/>
          <w:noProof/>
          <w:sz w:val="28"/>
          <w:szCs w:val="28"/>
        </w:rPr>
        <w:br/>
      </w:r>
      <w:r>
        <w:rPr>
          <w:rFonts w:ascii="Times New Roman" w:hAnsi="Times New Roman" w:cs="Times New Roman"/>
          <w:noProof/>
          <w:sz w:val="28"/>
          <w:szCs w:val="28"/>
        </w:rPr>
        <w:br/>
      </w:r>
      <w:r>
        <w:rPr>
          <w:rFonts w:ascii="Times New Roman" w:hAnsi="Times New Roman" w:cs="Times New Roman"/>
          <w:noProof/>
          <w:sz w:val="28"/>
          <w:szCs w:val="28"/>
        </w:rPr>
        <w:br/>
      </w:r>
      <w:r>
        <w:rPr>
          <w:rFonts w:ascii="Times New Roman" w:hAnsi="Times New Roman" w:cs="Times New Roman"/>
          <w:noProof/>
          <w:sz w:val="28"/>
          <w:szCs w:val="28"/>
        </w:rPr>
        <w:br/>
      </w:r>
      <w:r>
        <w:rPr>
          <w:rFonts w:ascii="Times New Roman" w:hAnsi="Times New Roman" w:cs="Times New Roman"/>
          <w:noProof/>
          <w:sz w:val="28"/>
          <w:szCs w:val="28"/>
        </w:rPr>
        <w:br/>
      </w:r>
      <w:r>
        <w:rPr>
          <w:rFonts w:ascii="Times New Roman" w:hAnsi="Times New Roman" w:cs="Times New Roman"/>
          <w:b/>
          <w:bCs/>
          <w:i/>
          <w:iCs/>
          <w:noProof/>
          <w:sz w:val="28"/>
          <w:szCs w:val="28"/>
        </w:rPr>
        <w:br/>
      </w:r>
      <w:r>
        <w:rPr>
          <w:rFonts w:ascii="Times New Roman" w:hAnsi="Times New Roman" w:cs="Times New Roman"/>
          <w:b/>
          <w:bCs/>
          <w:i/>
          <w:iCs/>
          <w:noProof/>
          <w:sz w:val="28"/>
          <w:szCs w:val="28"/>
        </w:rPr>
        <w:br/>
      </w:r>
      <w:r>
        <w:rPr>
          <w:rFonts w:ascii="Times New Roman" w:hAnsi="Times New Roman" w:cs="Times New Roman"/>
          <w:b/>
          <w:bCs/>
          <w:i/>
          <w:iCs/>
          <w:noProof/>
          <w:sz w:val="28"/>
          <w:szCs w:val="28"/>
        </w:rPr>
        <w:br/>
      </w:r>
    </w:p>
    <w:p w:rsidR="00C0175D" w:rsidRDefault="00C0175D" w:rsidP="00C0175D">
      <w:pPr>
        <w:pStyle w:val="a3"/>
        <w:rPr>
          <w:rFonts w:ascii="Times New Roman" w:hAnsi="Times New Roman" w:cs="Times New Roman"/>
          <w:noProof/>
          <w:sz w:val="28"/>
          <w:szCs w:val="28"/>
        </w:rPr>
      </w:pPr>
      <w:r w:rsidRPr="00D03179">
        <w:rPr>
          <w:rFonts w:ascii="Times New Roman" w:hAnsi="Times New Roman" w:cs="Times New Roman"/>
          <w:b/>
          <w:bCs/>
          <w:i/>
          <w:iCs/>
          <w:noProof/>
          <w:sz w:val="28"/>
          <w:szCs w:val="28"/>
        </w:rPr>
        <w:t>8. Символ «Диапазон влажности»</w:t>
      </w:r>
      <w:r>
        <w:rPr>
          <w:rFonts w:ascii="Times New Roman" w:hAnsi="Times New Roman" w:cs="Times New Roman"/>
          <w:b/>
          <w:bCs/>
          <w:i/>
          <w:iCs/>
          <w:noProof/>
          <w:sz w:val="28"/>
          <w:szCs w:val="28"/>
        </w:rPr>
        <w:br/>
      </w:r>
      <w:r>
        <w:rPr>
          <w:rFonts w:ascii="Times New Roman" w:hAnsi="Times New Roman" w:cs="Times New Roman"/>
          <w:noProof/>
          <w:sz w:val="28"/>
          <w:szCs w:val="28"/>
        </w:rPr>
        <w:br/>
      </w:r>
      <w:r w:rsidRPr="00D03179">
        <w:rPr>
          <w:rFonts w:ascii="Times New Roman" w:hAnsi="Times New Roman" w:cs="Times New Roman"/>
          <w:noProof/>
          <w:sz w:val="28"/>
          <w:szCs w:val="28"/>
        </w:rPr>
        <w:t>Указывает диапазон влажности, в пределах которого медицинское изделие надежно сохраняется</w:t>
      </w:r>
      <w:r>
        <w:rPr>
          <w:rFonts w:ascii="Times New Roman" w:hAnsi="Times New Roman" w:cs="Times New Roman"/>
          <w:noProof/>
          <w:sz w:val="28"/>
          <w:szCs w:val="28"/>
        </w:rPr>
        <w:br/>
      </w:r>
      <w:r>
        <w:rPr>
          <w:rFonts w:ascii="Times New Roman" w:hAnsi="Times New Roman" w:cs="Times New Roman"/>
          <w:noProof/>
          <w:sz w:val="28"/>
          <w:szCs w:val="28"/>
        </w:rPr>
        <w:br/>
      </w:r>
      <w:r>
        <w:rPr>
          <w:rFonts w:ascii="Times New Roman" w:hAnsi="Times New Roman" w:cs="Times New Roman"/>
          <w:noProof/>
          <w:sz w:val="28"/>
          <w:szCs w:val="28"/>
        </w:rPr>
        <w:br/>
      </w:r>
      <w:r>
        <w:rPr>
          <w:rFonts w:ascii="Times New Roman" w:hAnsi="Times New Roman" w:cs="Times New Roman"/>
          <w:noProof/>
          <w:sz w:val="28"/>
          <w:szCs w:val="28"/>
        </w:rPr>
        <w:br/>
      </w:r>
      <w:r>
        <w:rPr>
          <w:rFonts w:ascii="Times New Roman" w:hAnsi="Times New Roman" w:cs="Times New Roman"/>
          <w:noProof/>
          <w:sz w:val="28"/>
          <w:szCs w:val="28"/>
        </w:rPr>
        <w:lastRenderedPageBreak/>
        <w:br/>
      </w:r>
      <w:r>
        <w:rPr>
          <w:rFonts w:ascii="Times New Roman" w:hAnsi="Times New Roman" w:cs="Times New Roman"/>
          <w:noProof/>
          <w:sz w:val="28"/>
          <w:szCs w:val="28"/>
          <w:lang w:eastAsia="ru-RU"/>
        </w:rPr>
        <w:drawing>
          <wp:anchor distT="0" distB="0" distL="114300" distR="114300" simplePos="0" relativeHeight="251674624" behindDoc="1" locked="0" layoutInCell="1" allowOverlap="1" wp14:anchorId="38D0529F" wp14:editId="2AFE6BC4">
            <wp:simplePos x="0" y="0"/>
            <wp:positionH relativeFrom="column">
              <wp:posOffset>459105</wp:posOffset>
            </wp:positionH>
            <wp:positionV relativeFrom="paragraph">
              <wp:posOffset>438150</wp:posOffset>
            </wp:positionV>
            <wp:extent cx="1146175" cy="1122045"/>
            <wp:effectExtent l="0" t="0" r="0" b="1905"/>
            <wp:wrapTight wrapText="bothSides">
              <wp:wrapPolygon edited="0">
                <wp:start x="0" y="0"/>
                <wp:lineTo x="0" y="21270"/>
                <wp:lineTo x="21181" y="21270"/>
                <wp:lineTo x="21181" y="0"/>
                <wp:lineTo x="0" y="0"/>
              </wp:wrapPolygon>
            </wp:wrapTight>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146175" cy="1122045"/>
                    </a:xfrm>
                    <a:prstGeom prst="rect">
                      <a:avLst/>
                    </a:prstGeom>
                    <a:noFill/>
                  </pic:spPr>
                </pic:pic>
              </a:graphicData>
            </a:graphic>
          </wp:anchor>
        </w:drawing>
      </w:r>
      <w:r w:rsidRPr="00DD47B0">
        <w:rPr>
          <w:rFonts w:ascii="Times New Roman" w:hAnsi="Times New Roman" w:cs="Times New Roman"/>
          <w:b/>
          <w:bCs/>
          <w:i/>
          <w:iCs/>
          <w:noProof/>
          <w:sz w:val="28"/>
          <w:szCs w:val="28"/>
        </w:rPr>
        <w:br/>
        <w:t>9. Символ «Ограничение атмосферного давления»</w:t>
      </w:r>
      <w:r w:rsidRPr="00DD47B0">
        <w:rPr>
          <w:rFonts w:ascii="Times New Roman" w:hAnsi="Times New Roman" w:cs="Times New Roman"/>
          <w:b/>
          <w:bCs/>
          <w:i/>
          <w:iCs/>
          <w:noProof/>
          <w:sz w:val="28"/>
          <w:szCs w:val="28"/>
        </w:rPr>
        <w:br/>
      </w:r>
      <w:r>
        <w:rPr>
          <w:rFonts w:ascii="Times New Roman" w:hAnsi="Times New Roman" w:cs="Times New Roman"/>
          <w:noProof/>
          <w:sz w:val="28"/>
          <w:szCs w:val="28"/>
        </w:rPr>
        <w:br/>
      </w:r>
      <w:r w:rsidRPr="00DD47B0">
        <w:rPr>
          <w:rFonts w:ascii="Times New Roman" w:hAnsi="Times New Roman" w:cs="Times New Roman"/>
          <w:noProof/>
          <w:sz w:val="28"/>
          <w:szCs w:val="28"/>
        </w:rPr>
        <w:t>Указывает значения атмосферного давления, в пределах которых медицинское изделие надежно сохраняется</w:t>
      </w:r>
      <w:r>
        <w:rPr>
          <w:rFonts w:ascii="Times New Roman" w:hAnsi="Times New Roman" w:cs="Times New Roman"/>
          <w:noProof/>
          <w:sz w:val="28"/>
          <w:szCs w:val="28"/>
        </w:rPr>
        <w:br/>
      </w:r>
      <w:r>
        <w:rPr>
          <w:rFonts w:ascii="Times New Roman" w:hAnsi="Times New Roman" w:cs="Times New Roman"/>
          <w:noProof/>
          <w:sz w:val="28"/>
          <w:szCs w:val="28"/>
        </w:rPr>
        <w:br/>
      </w:r>
      <w:r>
        <w:rPr>
          <w:rFonts w:ascii="Times New Roman" w:hAnsi="Times New Roman" w:cs="Times New Roman"/>
          <w:noProof/>
          <w:sz w:val="28"/>
          <w:szCs w:val="28"/>
        </w:rPr>
        <w:br/>
      </w:r>
      <w:r>
        <w:rPr>
          <w:rFonts w:ascii="Times New Roman" w:hAnsi="Times New Roman" w:cs="Times New Roman"/>
          <w:noProof/>
          <w:sz w:val="28"/>
          <w:szCs w:val="28"/>
        </w:rPr>
        <w:br/>
        <w:t xml:space="preserve">                             10</w:t>
      </w:r>
      <w:r w:rsidRPr="005C10CA">
        <w:rPr>
          <w:rFonts w:ascii="Times New Roman" w:hAnsi="Times New Roman" w:cs="Times New Roman"/>
          <w:b/>
          <w:i/>
          <w:noProof/>
          <w:sz w:val="28"/>
          <w:szCs w:val="28"/>
        </w:rPr>
        <w:t>.Символ «Биологический риск»</w:t>
      </w:r>
      <w:r>
        <w:rPr>
          <w:rFonts w:ascii="Times New Roman" w:hAnsi="Times New Roman" w:cs="Times New Roman"/>
          <w:noProof/>
          <w:sz w:val="28"/>
          <w:szCs w:val="28"/>
        </w:rPr>
        <w:t xml:space="preserve">  Указывает, что существуют потенциальные биологические риски, связанные с медецинскими  изделиями .                                                 </w:t>
      </w:r>
      <w:r>
        <w:rPr>
          <w:rFonts w:ascii="Times New Roman" w:hAnsi="Times New Roman" w:cs="Times New Roman"/>
          <w:noProof/>
          <w:sz w:val="28"/>
          <w:szCs w:val="28"/>
        </w:rPr>
        <w:br/>
      </w:r>
      <w:r w:rsidRPr="005C10CA">
        <w:rPr>
          <w:rFonts w:ascii="Times New Roman" w:hAnsi="Times New Roman" w:cs="Times New Roman"/>
          <w:noProof/>
          <w:sz w:val="28"/>
          <w:szCs w:val="28"/>
          <w:lang w:eastAsia="ru-RU"/>
        </w:rPr>
        <w:drawing>
          <wp:inline distT="0" distB="0" distL="0" distR="0" wp14:anchorId="7D7902AF" wp14:editId="2668F487">
            <wp:extent cx="1162050" cy="1171575"/>
            <wp:effectExtent l="19050" t="0" r="0" b="0"/>
            <wp:docPr id="43" name="Рисунок 43" descr="ГОСТ Р ИСО 15223-1-2014 Изделия медицинские. Символы, применяемые при маркировании на медицинских изделиях, этикетках и в сопроводительной документации. Часть 1. Основные треб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ГОСТ Р ИСО 15223-1-2014 Изделия медицинские. Символы, применяемые при маркировании на медицинских изделиях, этикетках и в сопроводительной документации. Часть 1. Основные требования"/>
                    <pic:cNvPicPr>
                      <a:picLocks noChangeAspect="1" noChangeArrowheads="1"/>
                    </pic:cNvPicPr>
                  </pic:nvPicPr>
                  <pic:blipFill>
                    <a:blip r:embed="rId29" cstate="print"/>
                    <a:srcRect/>
                    <a:stretch>
                      <a:fillRect/>
                    </a:stretch>
                  </pic:blipFill>
                  <pic:spPr bwMode="auto">
                    <a:xfrm>
                      <a:off x="0" y="0"/>
                      <a:ext cx="1162050" cy="1171575"/>
                    </a:xfrm>
                    <a:prstGeom prst="rect">
                      <a:avLst/>
                    </a:prstGeom>
                    <a:noFill/>
                    <a:ln w="9525">
                      <a:noFill/>
                      <a:miter lim="800000"/>
                      <a:headEnd/>
                      <a:tailEnd/>
                    </a:ln>
                  </pic:spPr>
                </pic:pic>
              </a:graphicData>
            </a:graphic>
          </wp:inline>
        </w:drawing>
      </w:r>
      <w:r>
        <w:rPr>
          <w:rFonts w:ascii="Times New Roman" w:hAnsi="Times New Roman" w:cs="Times New Roman"/>
          <w:noProof/>
          <w:sz w:val="28"/>
          <w:szCs w:val="28"/>
          <w:lang w:eastAsia="ru-RU"/>
        </w:rPr>
        <w:drawing>
          <wp:anchor distT="0" distB="0" distL="114300" distR="114300" simplePos="0" relativeHeight="251675648" behindDoc="1" locked="0" layoutInCell="1" allowOverlap="1" wp14:anchorId="2379A9C0" wp14:editId="0D71E1E7">
            <wp:simplePos x="0" y="0"/>
            <wp:positionH relativeFrom="column">
              <wp:posOffset>459105</wp:posOffset>
            </wp:positionH>
            <wp:positionV relativeFrom="paragraph">
              <wp:posOffset>2426970</wp:posOffset>
            </wp:positionV>
            <wp:extent cx="1183005" cy="1146175"/>
            <wp:effectExtent l="19050" t="0" r="0" b="0"/>
            <wp:wrapTight wrapText="bothSides">
              <wp:wrapPolygon edited="0">
                <wp:start x="0" y="0"/>
                <wp:lineTo x="0" y="21181"/>
                <wp:lineTo x="21217" y="21181"/>
                <wp:lineTo x="21217" y="0"/>
                <wp:lineTo x="0" y="0"/>
              </wp:wrapPolygon>
            </wp:wrapTight>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183005" cy="1146175"/>
                    </a:xfrm>
                    <a:prstGeom prst="rect">
                      <a:avLst/>
                    </a:prstGeom>
                    <a:noFill/>
                  </pic:spPr>
                </pic:pic>
              </a:graphicData>
            </a:graphic>
          </wp:anchor>
        </w:drawing>
      </w:r>
    </w:p>
    <w:p w:rsidR="00C0175D" w:rsidRDefault="00C0175D" w:rsidP="00C0175D"/>
    <w:p w:rsidR="00C0175D" w:rsidRDefault="00C0175D" w:rsidP="00C0175D">
      <w:pPr>
        <w:tabs>
          <w:tab w:val="left" w:pos="2940"/>
        </w:tabs>
        <w:jc w:val="center"/>
        <w:rPr>
          <w:rFonts w:ascii="Times New Roman" w:hAnsi="Times New Roman" w:cs="Times New Roman"/>
          <w:b/>
          <w:i/>
          <w:sz w:val="28"/>
          <w:szCs w:val="28"/>
        </w:rPr>
      </w:pPr>
      <w:r w:rsidRPr="00405F35">
        <w:rPr>
          <w:rFonts w:ascii="Times New Roman" w:hAnsi="Times New Roman" w:cs="Times New Roman"/>
          <w:b/>
          <w:i/>
          <w:sz w:val="28"/>
          <w:szCs w:val="28"/>
        </w:rPr>
        <w:t>11. Символ « Обратитесь к инструкции по применению»</w:t>
      </w:r>
    </w:p>
    <w:p w:rsidR="00C0175D" w:rsidRDefault="00C0175D" w:rsidP="00C0175D">
      <w:pPr>
        <w:tabs>
          <w:tab w:val="left" w:pos="1650"/>
          <w:tab w:val="left" w:pos="2940"/>
        </w:tabs>
        <w:rPr>
          <w:rFonts w:ascii="Times New Roman" w:hAnsi="Times New Roman" w:cs="Times New Roman"/>
          <w:sz w:val="28"/>
          <w:szCs w:val="28"/>
        </w:rPr>
      </w:pPr>
      <w:r w:rsidRPr="00405F35">
        <w:rPr>
          <w:rFonts w:ascii="Times New Roman" w:eastAsia="Times New Roman" w:hAnsi="Times New Roman" w:cs="Times New Roman"/>
          <w:noProof/>
          <w:color w:val="2D2D2D"/>
          <w:sz w:val="28"/>
          <w:szCs w:val="28"/>
          <w:lang w:eastAsia="ru-RU"/>
        </w:rPr>
        <w:drawing>
          <wp:inline distT="0" distB="0" distL="0" distR="0" wp14:anchorId="64F40267" wp14:editId="000D1F0F">
            <wp:extent cx="1114425" cy="1104900"/>
            <wp:effectExtent l="19050" t="0" r="9525" b="0"/>
            <wp:docPr id="24" name="Рисунок 46" descr="ГОСТ Р ИСО 15223-1-2014 Изделия медицинские. Символы, применяемые при маркировании на медицинских изделиях, этикетках и в сопроводительной документации. Часть 1. Основные треб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ГОСТ Р ИСО 15223-1-2014 Изделия медицинские. Символы, применяемые при маркировании на медицинских изделиях, этикетках и в сопроводительной документации. Часть 1. Основные требования"/>
                    <pic:cNvPicPr>
                      <a:picLocks noChangeAspect="1" noChangeArrowheads="1"/>
                    </pic:cNvPicPr>
                  </pic:nvPicPr>
                  <pic:blipFill>
                    <a:blip r:embed="rId31" cstate="print"/>
                    <a:srcRect/>
                    <a:stretch>
                      <a:fillRect/>
                    </a:stretch>
                  </pic:blipFill>
                  <pic:spPr bwMode="auto">
                    <a:xfrm>
                      <a:off x="0" y="0"/>
                      <a:ext cx="1114425" cy="1104900"/>
                    </a:xfrm>
                    <a:prstGeom prst="rect">
                      <a:avLst/>
                    </a:prstGeom>
                    <a:noFill/>
                    <a:ln w="9525">
                      <a:noFill/>
                      <a:miter lim="800000"/>
                      <a:headEnd/>
                      <a:tailEnd/>
                    </a:ln>
                  </pic:spPr>
                </pic:pic>
              </a:graphicData>
            </a:graphic>
          </wp:inline>
        </w:drawing>
      </w:r>
      <w:r w:rsidRPr="00405F35">
        <w:rPr>
          <w:rFonts w:ascii="Times New Roman" w:eastAsia="Times New Roman" w:hAnsi="Times New Roman" w:cs="Times New Roman"/>
          <w:color w:val="2D2D2D"/>
          <w:sz w:val="28"/>
          <w:szCs w:val="28"/>
        </w:rPr>
        <w:t>Указывает на необходимость для пользователя ознакомиться с инструкцией по применению</w:t>
      </w:r>
      <w:r w:rsidRPr="00405F35">
        <w:rPr>
          <w:rFonts w:ascii="Times New Roman" w:hAnsi="Times New Roman" w:cs="Times New Roman"/>
          <w:sz w:val="28"/>
          <w:szCs w:val="28"/>
        </w:rPr>
        <w:tab/>
      </w:r>
      <w:r>
        <w:rPr>
          <w:rFonts w:ascii="Times New Roman" w:hAnsi="Times New Roman" w:cs="Times New Roman"/>
          <w:sz w:val="28"/>
          <w:szCs w:val="28"/>
        </w:rPr>
        <w:t>.</w:t>
      </w:r>
    </w:p>
    <w:p w:rsidR="00C0175D" w:rsidRPr="00275E1C" w:rsidRDefault="00C0175D" w:rsidP="00C0175D">
      <w:pPr>
        <w:tabs>
          <w:tab w:val="left" w:pos="1650"/>
          <w:tab w:val="left" w:pos="2940"/>
        </w:tabs>
        <w:jc w:val="center"/>
        <w:rPr>
          <w:rFonts w:ascii="Times New Roman" w:hAnsi="Times New Roman" w:cs="Times New Roman"/>
          <w:sz w:val="28"/>
          <w:szCs w:val="28"/>
        </w:rPr>
      </w:pPr>
    </w:p>
    <w:p w:rsidR="00C0175D" w:rsidRPr="00405F35" w:rsidRDefault="00C0175D" w:rsidP="00C0175D">
      <w:pPr>
        <w:tabs>
          <w:tab w:val="left" w:pos="1650"/>
          <w:tab w:val="left" w:pos="2940"/>
        </w:tabs>
        <w:jc w:val="center"/>
        <w:rPr>
          <w:rFonts w:ascii="Times New Roman" w:hAnsi="Times New Roman" w:cs="Times New Roman"/>
          <w:b/>
          <w:i/>
          <w:sz w:val="28"/>
          <w:szCs w:val="28"/>
        </w:rPr>
      </w:pPr>
      <w:r w:rsidRPr="00405F35">
        <w:rPr>
          <w:rFonts w:ascii="Times New Roman" w:hAnsi="Times New Roman" w:cs="Times New Roman"/>
          <w:b/>
          <w:i/>
          <w:sz w:val="28"/>
          <w:szCs w:val="28"/>
          <w:lang w:val="en-US"/>
        </w:rPr>
        <w:t>IV</w:t>
      </w:r>
      <w:r w:rsidRPr="00405F35">
        <w:rPr>
          <w:rFonts w:ascii="Times New Roman" w:hAnsi="Times New Roman" w:cs="Times New Roman"/>
          <w:b/>
          <w:i/>
          <w:sz w:val="28"/>
          <w:szCs w:val="28"/>
        </w:rPr>
        <w:t>. Изделия из латекса</w:t>
      </w:r>
    </w:p>
    <w:p w:rsidR="00C0175D" w:rsidRDefault="00C0175D" w:rsidP="00C0175D">
      <w:pPr>
        <w:tabs>
          <w:tab w:val="left" w:pos="1650"/>
          <w:tab w:val="left" w:pos="2940"/>
        </w:tabs>
        <w:rPr>
          <w:rFonts w:ascii="Times New Roman" w:hAnsi="Times New Roman" w:cs="Times New Roman"/>
          <w:b/>
          <w:i/>
          <w:sz w:val="28"/>
          <w:szCs w:val="28"/>
        </w:rPr>
      </w:pPr>
      <w:r w:rsidRPr="00405F35">
        <w:rPr>
          <w:rFonts w:ascii="Times New Roman" w:hAnsi="Times New Roman" w:cs="Times New Roman"/>
          <w:noProof/>
          <w:sz w:val="28"/>
          <w:szCs w:val="28"/>
          <w:lang w:eastAsia="ru-RU"/>
        </w:rPr>
        <w:drawing>
          <wp:anchor distT="0" distB="0" distL="114300" distR="114300" simplePos="0" relativeHeight="251676672" behindDoc="0" locked="0" layoutInCell="1" allowOverlap="1" wp14:anchorId="126D3CAC" wp14:editId="03BD4B23">
            <wp:simplePos x="0" y="0"/>
            <wp:positionH relativeFrom="column">
              <wp:align>left</wp:align>
            </wp:positionH>
            <wp:positionV relativeFrom="paragraph">
              <wp:align>top</wp:align>
            </wp:positionV>
            <wp:extent cx="1133475" cy="1133475"/>
            <wp:effectExtent l="19050" t="0" r="9525" b="0"/>
            <wp:wrapSquare wrapText="bothSides"/>
            <wp:docPr id="47" name="Рисунок 47" descr="ГОСТ Р ИСО 15223-1-2014 Изделия медицинские. Символы, применяемые при маркировании на медицинских изделиях, этикетках и в сопроводительной документации. Часть 1. Основные треб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ГОСТ Р ИСО 15223-1-2014 Изделия медицинские. Символы, применяемые при маркировании на медицинских изделиях, этикетках и в сопроводительной документации. Часть 1. Основные требования"/>
                    <pic:cNvPicPr>
                      <a:picLocks noChangeAspect="1" noChangeArrowheads="1"/>
                    </pic:cNvPicPr>
                  </pic:nvPicPr>
                  <pic:blipFill>
                    <a:blip r:embed="rId32" cstate="print"/>
                    <a:srcRect/>
                    <a:stretch>
                      <a:fillRect/>
                    </a:stretch>
                  </pic:blipFill>
                  <pic:spPr bwMode="auto">
                    <a:xfrm>
                      <a:off x="0" y="0"/>
                      <a:ext cx="1133475" cy="1133475"/>
                    </a:xfrm>
                    <a:prstGeom prst="rect">
                      <a:avLst/>
                    </a:prstGeom>
                    <a:noFill/>
                    <a:ln w="9525">
                      <a:noFill/>
                      <a:miter lim="800000"/>
                      <a:headEnd/>
                      <a:tailEnd/>
                    </a:ln>
                  </pic:spPr>
                </pic:pic>
              </a:graphicData>
            </a:graphic>
          </wp:anchor>
        </w:drawing>
      </w:r>
      <w:r>
        <w:rPr>
          <w:rFonts w:ascii="Times New Roman" w:hAnsi="Times New Roman" w:cs="Times New Roman"/>
          <w:sz w:val="28"/>
          <w:szCs w:val="28"/>
        </w:rPr>
        <w:t>1</w:t>
      </w:r>
      <w:r w:rsidRPr="00405F35">
        <w:rPr>
          <w:rFonts w:ascii="Times New Roman" w:hAnsi="Times New Roman" w:cs="Times New Roman"/>
          <w:b/>
          <w:i/>
          <w:sz w:val="28"/>
          <w:szCs w:val="28"/>
        </w:rPr>
        <w:t>. Символ «Содержит натуральный латекс».</w:t>
      </w:r>
    </w:p>
    <w:p w:rsidR="00C0175D" w:rsidRDefault="00C0175D" w:rsidP="00C0175D">
      <w:pPr>
        <w:tabs>
          <w:tab w:val="left" w:pos="1650"/>
          <w:tab w:val="left" w:pos="2940"/>
        </w:tabs>
        <w:rPr>
          <w:rFonts w:ascii="Times New Roman" w:hAnsi="Times New Roman" w:cs="Times New Roman"/>
          <w:sz w:val="28"/>
          <w:szCs w:val="28"/>
        </w:rPr>
      </w:pPr>
      <w:r>
        <w:rPr>
          <w:rFonts w:ascii="Times New Roman" w:hAnsi="Times New Roman" w:cs="Times New Roman"/>
          <w:sz w:val="28"/>
          <w:szCs w:val="28"/>
        </w:rPr>
        <w:t>Указывает, что натуральный латекс используется в конструкции медицинского изделия или в его упаковке.</w:t>
      </w:r>
      <w:r w:rsidRPr="00405F35">
        <w:rPr>
          <w:rFonts w:ascii="Times New Roman" w:hAnsi="Times New Roman" w:cs="Times New Roman"/>
          <w:b/>
          <w:i/>
          <w:sz w:val="28"/>
          <w:szCs w:val="28"/>
        </w:rPr>
        <w:br w:type="textWrapping" w:clear="all"/>
      </w:r>
    </w:p>
    <w:p w:rsidR="00C0175D" w:rsidRDefault="00C0175D" w:rsidP="00C0175D">
      <w:pPr>
        <w:tabs>
          <w:tab w:val="left" w:pos="1650"/>
          <w:tab w:val="left" w:pos="2940"/>
        </w:tabs>
        <w:jc w:val="center"/>
        <w:rPr>
          <w:rFonts w:ascii="Times New Roman" w:hAnsi="Times New Roman" w:cs="Times New Roman"/>
          <w:b/>
          <w:i/>
          <w:sz w:val="28"/>
          <w:szCs w:val="28"/>
        </w:rPr>
      </w:pPr>
      <w:r w:rsidRPr="00185732">
        <w:rPr>
          <w:rFonts w:ascii="Times New Roman" w:hAnsi="Times New Roman" w:cs="Times New Roman"/>
          <w:b/>
          <w:i/>
          <w:sz w:val="28"/>
          <w:szCs w:val="28"/>
          <w:lang w:val="en-US"/>
        </w:rPr>
        <w:t>V</w:t>
      </w:r>
      <w:r w:rsidRPr="00185732">
        <w:rPr>
          <w:rFonts w:ascii="Times New Roman" w:hAnsi="Times New Roman" w:cs="Times New Roman"/>
          <w:b/>
          <w:i/>
          <w:sz w:val="28"/>
          <w:szCs w:val="28"/>
        </w:rPr>
        <w:t xml:space="preserve">. Специфические символы относящиеся к </w:t>
      </w:r>
      <w:r w:rsidRPr="00185732">
        <w:rPr>
          <w:rFonts w:ascii="Times New Roman" w:hAnsi="Times New Roman" w:cs="Times New Roman"/>
          <w:b/>
          <w:i/>
          <w:sz w:val="28"/>
          <w:szCs w:val="28"/>
          <w:lang w:val="en-US"/>
        </w:rPr>
        <w:t>in</w:t>
      </w:r>
      <w:r w:rsidRPr="00185732">
        <w:rPr>
          <w:rFonts w:ascii="Times New Roman" w:hAnsi="Times New Roman" w:cs="Times New Roman"/>
          <w:b/>
          <w:i/>
          <w:sz w:val="28"/>
          <w:szCs w:val="28"/>
        </w:rPr>
        <w:t>-</w:t>
      </w:r>
      <w:r w:rsidRPr="00185732">
        <w:rPr>
          <w:rFonts w:ascii="Times New Roman" w:hAnsi="Times New Roman" w:cs="Times New Roman"/>
          <w:b/>
          <w:i/>
          <w:sz w:val="28"/>
          <w:szCs w:val="28"/>
          <w:lang w:val="en-US"/>
        </w:rPr>
        <w:t>vitro</w:t>
      </w:r>
    </w:p>
    <w:p w:rsidR="00C0175D" w:rsidRDefault="00C0175D" w:rsidP="00C0175D">
      <w:pPr>
        <w:rPr>
          <w:rFonts w:ascii="Times New Roman" w:hAnsi="Times New Roman" w:cs="Times New Roman"/>
          <w:b/>
          <w:i/>
          <w:sz w:val="28"/>
          <w:szCs w:val="28"/>
        </w:rPr>
      </w:pPr>
      <w:r w:rsidRPr="00185732">
        <w:rPr>
          <w:rFonts w:ascii="Times New Roman" w:hAnsi="Times New Roman" w:cs="Times New Roman"/>
          <w:noProof/>
          <w:sz w:val="28"/>
          <w:szCs w:val="28"/>
          <w:lang w:eastAsia="ru-RU"/>
        </w:rPr>
        <w:drawing>
          <wp:anchor distT="0" distB="0" distL="114300" distR="114300" simplePos="0" relativeHeight="251677696" behindDoc="0" locked="0" layoutInCell="1" allowOverlap="1" wp14:anchorId="0FF824C6" wp14:editId="3DA783E9">
            <wp:simplePos x="0" y="0"/>
            <wp:positionH relativeFrom="column">
              <wp:align>left</wp:align>
            </wp:positionH>
            <wp:positionV relativeFrom="paragraph">
              <wp:align>top</wp:align>
            </wp:positionV>
            <wp:extent cx="1133475" cy="1143000"/>
            <wp:effectExtent l="19050" t="0" r="9525" b="0"/>
            <wp:wrapSquare wrapText="bothSides"/>
            <wp:docPr id="49" name="Рисунок 49" descr="ГОСТ Р ИСО 15223-1-2014 Изделия медицинские. Символы, применяемые при маркировании на медицинских изделиях, этикетках и в сопроводительной документации. Часть 1. Основные треб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ГОСТ Р ИСО 15223-1-2014 Изделия медицинские. Символы, применяемые при маркировании на медицинских изделиях, этикетках и в сопроводительной документации. Часть 1. Основные требования"/>
                    <pic:cNvPicPr>
                      <a:picLocks noChangeAspect="1" noChangeArrowheads="1"/>
                    </pic:cNvPicPr>
                  </pic:nvPicPr>
                  <pic:blipFill>
                    <a:blip r:embed="rId33" cstate="print"/>
                    <a:srcRect/>
                    <a:stretch>
                      <a:fillRect/>
                    </a:stretch>
                  </pic:blipFill>
                  <pic:spPr bwMode="auto">
                    <a:xfrm>
                      <a:off x="0" y="0"/>
                      <a:ext cx="1133475" cy="1143000"/>
                    </a:xfrm>
                    <a:prstGeom prst="rect">
                      <a:avLst/>
                    </a:prstGeom>
                    <a:noFill/>
                    <a:ln w="9525">
                      <a:noFill/>
                      <a:miter lim="800000"/>
                      <a:headEnd/>
                      <a:tailEnd/>
                    </a:ln>
                  </pic:spPr>
                </pic:pic>
              </a:graphicData>
            </a:graphic>
          </wp:anchor>
        </w:drawing>
      </w:r>
      <w:r>
        <w:rPr>
          <w:rFonts w:ascii="Times New Roman" w:hAnsi="Times New Roman" w:cs="Times New Roman"/>
          <w:sz w:val="28"/>
          <w:szCs w:val="28"/>
        </w:rPr>
        <w:t>1</w:t>
      </w:r>
      <w:r w:rsidRPr="00185732">
        <w:rPr>
          <w:rFonts w:ascii="Times New Roman" w:hAnsi="Times New Roman" w:cs="Times New Roman"/>
          <w:b/>
          <w:i/>
          <w:sz w:val="28"/>
          <w:szCs w:val="28"/>
        </w:rPr>
        <w:t xml:space="preserve">. Символ « Медицинское изделие для диагностики </w:t>
      </w:r>
      <w:r w:rsidRPr="00185732">
        <w:rPr>
          <w:rFonts w:ascii="Times New Roman" w:hAnsi="Times New Roman" w:cs="Times New Roman"/>
          <w:b/>
          <w:i/>
          <w:sz w:val="28"/>
          <w:szCs w:val="28"/>
          <w:lang w:val="en-US"/>
        </w:rPr>
        <w:t>in</w:t>
      </w:r>
      <w:r w:rsidRPr="00185732">
        <w:rPr>
          <w:rFonts w:ascii="Times New Roman" w:hAnsi="Times New Roman" w:cs="Times New Roman"/>
          <w:b/>
          <w:i/>
          <w:sz w:val="28"/>
          <w:szCs w:val="28"/>
        </w:rPr>
        <w:t xml:space="preserve">- </w:t>
      </w:r>
      <w:r w:rsidRPr="00185732">
        <w:rPr>
          <w:rFonts w:ascii="Times New Roman" w:hAnsi="Times New Roman" w:cs="Times New Roman"/>
          <w:b/>
          <w:i/>
          <w:sz w:val="28"/>
          <w:szCs w:val="28"/>
          <w:lang w:val="en-US"/>
        </w:rPr>
        <w:t>vitro</w:t>
      </w:r>
      <w:r w:rsidRPr="00185732">
        <w:rPr>
          <w:rFonts w:ascii="Times New Roman" w:hAnsi="Times New Roman" w:cs="Times New Roman"/>
          <w:b/>
          <w:i/>
          <w:sz w:val="28"/>
          <w:szCs w:val="28"/>
        </w:rPr>
        <w:t>»</w:t>
      </w:r>
      <w:r>
        <w:rPr>
          <w:rFonts w:ascii="Times New Roman" w:hAnsi="Times New Roman" w:cs="Times New Roman"/>
          <w:b/>
          <w:i/>
          <w:sz w:val="28"/>
          <w:szCs w:val="28"/>
        </w:rPr>
        <w:t>.</w:t>
      </w:r>
    </w:p>
    <w:p w:rsidR="00C0175D" w:rsidRDefault="00C0175D" w:rsidP="00C0175D">
      <w:pPr>
        <w:rPr>
          <w:rFonts w:ascii="Times New Roman" w:hAnsi="Times New Roman" w:cs="Times New Roman"/>
          <w:sz w:val="28"/>
          <w:szCs w:val="28"/>
        </w:rPr>
      </w:pPr>
      <w:r>
        <w:rPr>
          <w:rFonts w:ascii="Times New Roman" w:hAnsi="Times New Roman" w:cs="Times New Roman"/>
          <w:sz w:val="28"/>
          <w:szCs w:val="28"/>
        </w:rPr>
        <w:lastRenderedPageBreak/>
        <w:t xml:space="preserve">Указывает,  что медицинское изделие является изделием диагностики </w:t>
      </w:r>
      <w:r>
        <w:rPr>
          <w:rFonts w:ascii="Times New Roman" w:hAnsi="Times New Roman" w:cs="Times New Roman"/>
          <w:sz w:val="28"/>
          <w:szCs w:val="28"/>
          <w:lang w:val="en-US"/>
        </w:rPr>
        <w:t>in</w:t>
      </w:r>
      <w:r w:rsidRPr="00185732">
        <w:rPr>
          <w:rFonts w:ascii="Times New Roman" w:hAnsi="Times New Roman" w:cs="Times New Roman"/>
          <w:sz w:val="28"/>
          <w:szCs w:val="28"/>
        </w:rPr>
        <w:t xml:space="preserve">- </w:t>
      </w:r>
      <w:r>
        <w:rPr>
          <w:rFonts w:ascii="Times New Roman" w:hAnsi="Times New Roman" w:cs="Times New Roman"/>
          <w:sz w:val="28"/>
          <w:szCs w:val="28"/>
          <w:lang w:val="en-US"/>
        </w:rPr>
        <w:t>vitro</w:t>
      </w:r>
      <w:r>
        <w:rPr>
          <w:rFonts w:ascii="Times New Roman" w:hAnsi="Times New Roman" w:cs="Times New Roman"/>
          <w:sz w:val="28"/>
          <w:szCs w:val="28"/>
        </w:rPr>
        <w:t>.</w:t>
      </w:r>
    </w:p>
    <w:p w:rsidR="00C0175D" w:rsidRDefault="00C0175D" w:rsidP="00C0175D">
      <w:pPr>
        <w:rPr>
          <w:rFonts w:ascii="Times New Roman" w:hAnsi="Times New Roman" w:cs="Times New Roman"/>
          <w:sz w:val="28"/>
          <w:szCs w:val="28"/>
        </w:rPr>
      </w:pPr>
    </w:p>
    <w:p w:rsidR="00C0175D" w:rsidRDefault="00C0175D" w:rsidP="00C0175D">
      <w:pPr>
        <w:tabs>
          <w:tab w:val="left" w:pos="2115"/>
        </w:tabs>
        <w:rPr>
          <w:rFonts w:ascii="Times New Roman" w:hAnsi="Times New Roman" w:cs="Times New Roman"/>
          <w:b/>
          <w:i/>
          <w:sz w:val="28"/>
          <w:szCs w:val="28"/>
        </w:rPr>
      </w:pPr>
      <w:r w:rsidRPr="00185732">
        <w:rPr>
          <w:rFonts w:ascii="Times New Roman" w:hAnsi="Times New Roman" w:cs="Times New Roman"/>
          <w:b/>
          <w:i/>
          <w:sz w:val="28"/>
          <w:szCs w:val="28"/>
        </w:rPr>
        <w:t>2. Символ «Контроль»</w:t>
      </w:r>
      <w:r>
        <w:rPr>
          <w:rFonts w:ascii="Times New Roman" w:hAnsi="Times New Roman" w:cs="Times New Roman"/>
          <w:b/>
          <w:i/>
          <w:sz w:val="28"/>
          <w:szCs w:val="28"/>
        </w:rPr>
        <w:t xml:space="preserve"> </w:t>
      </w:r>
      <w:r>
        <w:rPr>
          <w:rFonts w:ascii="Times New Roman" w:hAnsi="Times New Roman" w:cs="Times New Roman"/>
          <w:sz w:val="28"/>
          <w:szCs w:val="28"/>
        </w:rPr>
        <w:t>Указывает контрольный материала предназначенный для проверки рабочих характеристик другого медицинского изделия.</w:t>
      </w:r>
      <w:r>
        <w:rPr>
          <w:rFonts w:ascii="Times New Roman" w:hAnsi="Times New Roman" w:cs="Times New Roman"/>
          <w:sz w:val="28"/>
          <w:szCs w:val="28"/>
        </w:rPr>
        <w:br w:type="textWrapping" w:clear="all"/>
      </w:r>
      <w:r w:rsidRPr="00185732">
        <w:rPr>
          <w:rFonts w:ascii="Times New Roman" w:hAnsi="Times New Roman" w:cs="Times New Roman"/>
          <w:noProof/>
          <w:sz w:val="28"/>
          <w:szCs w:val="28"/>
          <w:lang w:eastAsia="ru-RU"/>
        </w:rPr>
        <w:drawing>
          <wp:inline distT="0" distB="0" distL="0" distR="0" wp14:anchorId="5E7C49F8" wp14:editId="612E8BEE">
            <wp:extent cx="1152525" cy="1133475"/>
            <wp:effectExtent l="19050" t="0" r="9525" b="0"/>
            <wp:docPr id="22" name="Рисунок 51" descr="ГОСТ Р ИСО 15223-1-2014 Изделия медицинские. Символы, применяемые при маркировании на медицинских изделиях, этикетках и в сопроводительной документации. Часть 1. Основные треб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ГОСТ Р ИСО 15223-1-2014 Изделия медицинские. Символы, применяемые при маркировании на медицинских изделиях, этикетках и в сопроводительной документации. Часть 1. Основные требования"/>
                    <pic:cNvPicPr>
                      <a:picLocks noChangeAspect="1" noChangeArrowheads="1"/>
                    </pic:cNvPicPr>
                  </pic:nvPicPr>
                  <pic:blipFill>
                    <a:blip r:embed="rId34" cstate="print"/>
                    <a:srcRect/>
                    <a:stretch>
                      <a:fillRect/>
                    </a:stretch>
                  </pic:blipFill>
                  <pic:spPr bwMode="auto">
                    <a:xfrm>
                      <a:off x="0" y="0"/>
                      <a:ext cx="1152525" cy="1133475"/>
                    </a:xfrm>
                    <a:prstGeom prst="rect">
                      <a:avLst/>
                    </a:prstGeom>
                    <a:noFill/>
                    <a:ln w="9525">
                      <a:noFill/>
                      <a:miter lim="800000"/>
                      <a:headEnd/>
                      <a:tailEnd/>
                    </a:ln>
                  </pic:spPr>
                </pic:pic>
              </a:graphicData>
            </a:graphic>
          </wp:inline>
        </w:drawing>
      </w:r>
    </w:p>
    <w:p w:rsidR="00C0175D" w:rsidRPr="00275E1C" w:rsidRDefault="00C0175D" w:rsidP="00C0175D">
      <w:pPr>
        <w:tabs>
          <w:tab w:val="left" w:pos="2115"/>
        </w:tabs>
        <w:rPr>
          <w:rFonts w:ascii="Times New Roman" w:hAnsi="Times New Roman" w:cs="Times New Roman"/>
          <w:b/>
          <w:i/>
          <w:sz w:val="28"/>
          <w:szCs w:val="28"/>
        </w:rPr>
      </w:pPr>
      <w:r>
        <w:rPr>
          <w:rFonts w:ascii="Times New Roman" w:hAnsi="Times New Roman" w:cs="Times New Roman"/>
          <w:b/>
          <w:i/>
          <w:sz w:val="28"/>
          <w:szCs w:val="28"/>
        </w:rPr>
        <w:t xml:space="preserve">                     </w:t>
      </w:r>
    </w:p>
    <w:p w:rsidR="00C0175D" w:rsidRDefault="00C0175D" w:rsidP="00C0175D">
      <w:pPr>
        <w:tabs>
          <w:tab w:val="left" w:pos="1095"/>
          <w:tab w:val="left" w:pos="2055"/>
        </w:tabs>
        <w:jc w:val="center"/>
        <w:rPr>
          <w:rFonts w:ascii="Times New Roman" w:hAnsi="Times New Roman" w:cs="Times New Roman"/>
          <w:b/>
          <w:i/>
          <w:sz w:val="28"/>
          <w:szCs w:val="28"/>
        </w:rPr>
      </w:pPr>
      <w:r w:rsidRPr="00607B43">
        <w:rPr>
          <w:rFonts w:ascii="Times New Roman" w:hAnsi="Times New Roman" w:cs="Times New Roman"/>
          <w:b/>
          <w:i/>
          <w:sz w:val="28"/>
          <w:szCs w:val="28"/>
          <w:lang w:val="en-US"/>
        </w:rPr>
        <w:t>VI</w:t>
      </w:r>
      <w:r w:rsidRPr="00607B43">
        <w:rPr>
          <w:rFonts w:ascii="Times New Roman" w:hAnsi="Times New Roman" w:cs="Times New Roman"/>
          <w:b/>
          <w:i/>
          <w:sz w:val="28"/>
          <w:szCs w:val="28"/>
        </w:rPr>
        <w:t>. Другое</w:t>
      </w:r>
    </w:p>
    <w:p w:rsidR="00C0175D" w:rsidRPr="00FB42F7" w:rsidRDefault="00C0175D" w:rsidP="00C0175D">
      <w:pPr>
        <w:tabs>
          <w:tab w:val="left" w:pos="1095"/>
          <w:tab w:val="left" w:pos="2055"/>
        </w:tabs>
        <w:rPr>
          <w:rFonts w:ascii="Times New Roman" w:hAnsi="Times New Roman" w:cs="Times New Roman"/>
          <w:b/>
          <w:i/>
          <w:sz w:val="28"/>
          <w:szCs w:val="28"/>
        </w:rPr>
      </w:pPr>
      <w:r>
        <w:rPr>
          <w:rFonts w:ascii="Times New Roman" w:hAnsi="Times New Roman" w:cs="Times New Roman"/>
          <w:b/>
          <w:i/>
          <w:sz w:val="28"/>
          <w:szCs w:val="28"/>
        </w:rPr>
        <w:t xml:space="preserve">1. Символ «Номер пациента» </w:t>
      </w:r>
      <w:r>
        <w:rPr>
          <w:rFonts w:ascii="Times New Roman" w:hAnsi="Times New Roman" w:cs="Times New Roman"/>
          <w:sz w:val="28"/>
          <w:szCs w:val="28"/>
        </w:rPr>
        <w:t>Указывает конкретный номер, присвоенный конкретному пациенту.</w:t>
      </w:r>
    </w:p>
    <w:p w:rsidR="00C0175D" w:rsidRPr="003555DA" w:rsidRDefault="00C0175D" w:rsidP="00C0175D">
      <w:pPr>
        <w:spacing w:after="0" w:line="315" w:lineRule="atLeast"/>
        <w:textAlignment w:val="baseline"/>
        <w:rPr>
          <w:rFonts w:ascii="Times New Roman" w:eastAsia="Times New Roman" w:hAnsi="Times New Roman" w:cs="Times New Roman"/>
          <w:color w:val="2D2D2D"/>
          <w:sz w:val="21"/>
          <w:szCs w:val="21"/>
        </w:rPr>
      </w:pPr>
      <w:r w:rsidRPr="003555DA">
        <w:rPr>
          <w:rFonts w:ascii="Times New Roman" w:eastAsia="Times New Roman" w:hAnsi="Times New Roman" w:cs="Times New Roman"/>
          <w:color w:val="2D2D2D"/>
          <w:sz w:val="21"/>
          <w:szCs w:val="21"/>
        </w:rPr>
        <w:t>5.4.2</w:t>
      </w:r>
    </w:p>
    <w:p w:rsidR="00C0175D" w:rsidRDefault="00C0175D" w:rsidP="00C0175D">
      <w:pPr>
        <w:tabs>
          <w:tab w:val="left" w:pos="1095"/>
          <w:tab w:val="left" w:pos="1920"/>
          <w:tab w:val="left" w:pos="2055"/>
        </w:tabs>
        <w:rPr>
          <w:rFonts w:ascii="Times New Roman" w:hAnsi="Times New Roman" w:cs="Times New Roman"/>
          <w:b/>
          <w:i/>
          <w:sz w:val="28"/>
          <w:szCs w:val="28"/>
        </w:rPr>
      </w:pPr>
      <w:r w:rsidRPr="00607B43">
        <w:rPr>
          <w:rFonts w:ascii="Times New Roman" w:hAnsi="Times New Roman" w:cs="Times New Roman"/>
          <w:b/>
          <w:i/>
          <w:noProof/>
          <w:sz w:val="28"/>
          <w:szCs w:val="28"/>
          <w:lang w:eastAsia="ru-RU"/>
        </w:rPr>
        <w:drawing>
          <wp:inline distT="0" distB="0" distL="0" distR="0" wp14:anchorId="51BB0553" wp14:editId="0EC80F28">
            <wp:extent cx="1162050" cy="1152525"/>
            <wp:effectExtent l="19050" t="0" r="0" b="0"/>
            <wp:docPr id="68" name="Рисунок 68" descr="ГОСТ Р ИСО 15223-1-2014 Изделия медицинские. Символы, применяемые при маркировании на медицинских изделиях, этикетках и в сопроводительной документации. Часть 1. Основные треб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ГОСТ Р ИСО 15223-1-2014 Изделия медицинские. Символы, применяемые при маркировании на медицинских изделиях, этикетках и в сопроводительной документации. Часть 1. Основные требования"/>
                    <pic:cNvPicPr>
                      <a:picLocks noChangeAspect="1" noChangeArrowheads="1"/>
                    </pic:cNvPicPr>
                  </pic:nvPicPr>
                  <pic:blipFill>
                    <a:blip r:embed="rId35" cstate="print"/>
                    <a:srcRect/>
                    <a:stretch>
                      <a:fillRect/>
                    </a:stretch>
                  </pic:blipFill>
                  <pic:spPr bwMode="auto">
                    <a:xfrm>
                      <a:off x="0" y="0"/>
                      <a:ext cx="1162050" cy="1152525"/>
                    </a:xfrm>
                    <a:prstGeom prst="rect">
                      <a:avLst/>
                    </a:prstGeom>
                    <a:noFill/>
                    <a:ln w="9525">
                      <a:noFill/>
                      <a:miter lim="800000"/>
                      <a:headEnd/>
                      <a:tailEnd/>
                    </a:ln>
                  </pic:spPr>
                </pic:pic>
              </a:graphicData>
            </a:graphic>
          </wp:inline>
        </w:drawing>
      </w:r>
      <w:r>
        <w:rPr>
          <w:rFonts w:ascii="Times New Roman" w:hAnsi="Times New Roman" w:cs="Times New Roman"/>
          <w:b/>
          <w:i/>
          <w:sz w:val="28"/>
          <w:szCs w:val="28"/>
        </w:rPr>
        <w:tab/>
      </w:r>
    </w:p>
    <w:p w:rsidR="00C0175D" w:rsidRDefault="00C0175D" w:rsidP="00C0175D">
      <w:pPr>
        <w:tabs>
          <w:tab w:val="left" w:pos="1095"/>
          <w:tab w:val="left" w:pos="1920"/>
          <w:tab w:val="left" w:pos="2055"/>
        </w:tabs>
        <w:rPr>
          <w:rFonts w:ascii="Times New Roman" w:hAnsi="Times New Roman" w:cs="Times New Roman"/>
          <w:b/>
          <w:i/>
          <w:sz w:val="28"/>
          <w:szCs w:val="28"/>
        </w:rPr>
      </w:pPr>
      <w:r>
        <w:rPr>
          <w:rFonts w:ascii="Times New Roman" w:hAnsi="Times New Roman" w:cs="Times New Roman"/>
          <w:b/>
          <w:i/>
          <w:sz w:val="28"/>
          <w:szCs w:val="28"/>
        </w:rPr>
        <w:t>2. Символ «Запрет на повторное применение»</w:t>
      </w:r>
    </w:p>
    <w:p w:rsidR="00C0175D" w:rsidRPr="00FB42F7" w:rsidRDefault="00C0175D" w:rsidP="00C0175D">
      <w:pPr>
        <w:tabs>
          <w:tab w:val="left" w:pos="1095"/>
          <w:tab w:val="left" w:pos="1920"/>
          <w:tab w:val="left" w:pos="2055"/>
        </w:tabs>
        <w:rPr>
          <w:rFonts w:ascii="Times New Roman" w:eastAsia="Times New Roman" w:hAnsi="Times New Roman" w:cs="Times New Roman"/>
          <w:color w:val="000000" w:themeColor="text1"/>
          <w:sz w:val="28"/>
          <w:szCs w:val="28"/>
        </w:rPr>
      </w:pPr>
      <w:r w:rsidRPr="00FB42F7">
        <w:rPr>
          <w:rFonts w:ascii="Times New Roman" w:eastAsia="Times New Roman" w:hAnsi="Times New Roman" w:cs="Times New Roman"/>
          <w:color w:val="000000" w:themeColor="text1"/>
          <w:sz w:val="28"/>
          <w:szCs w:val="28"/>
        </w:rPr>
        <w:t>Указывает, что медицинское изделие предназначено для единичного использования, или для использования на одном пациенте в течение одной процедуры.</w:t>
      </w:r>
    </w:p>
    <w:p w:rsidR="00C0175D" w:rsidRPr="00FB42F7" w:rsidRDefault="00C0175D" w:rsidP="00C0175D">
      <w:pPr>
        <w:tabs>
          <w:tab w:val="left" w:pos="1095"/>
          <w:tab w:val="left" w:pos="1920"/>
          <w:tab w:val="left" w:pos="2055"/>
        </w:tabs>
        <w:rPr>
          <w:rFonts w:ascii="Times New Roman" w:hAnsi="Times New Roman" w:cs="Times New Roman"/>
          <w:b/>
          <w:i/>
          <w:sz w:val="28"/>
          <w:szCs w:val="28"/>
        </w:rPr>
      </w:pPr>
      <w:r>
        <w:rPr>
          <w:rFonts w:ascii="Times New Roman" w:eastAsia="Times New Roman" w:hAnsi="Times New Roman" w:cs="Times New Roman"/>
          <w:noProof/>
          <w:color w:val="2D2D2D"/>
          <w:sz w:val="21"/>
          <w:szCs w:val="21"/>
          <w:lang w:eastAsia="ru-RU"/>
        </w:rPr>
        <w:drawing>
          <wp:inline distT="0" distB="0" distL="0" distR="0" wp14:anchorId="2BFA2861" wp14:editId="36EBE994">
            <wp:extent cx="1133475" cy="1162050"/>
            <wp:effectExtent l="19050" t="0" r="9525" b="0"/>
            <wp:docPr id="31" name="Рисунок 44" descr="ГОСТ Р ИСО 15223-1-2014 Изделия медицинские. Символы, применяемые при маркировании на медицинских изделиях, этикетках и в сопроводительной документации. Часть 1. Основные треб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ГОСТ Р ИСО 15223-1-2014 Изделия медицинские. Символы, применяемые при маркировании на медицинских изделиях, этикетках и в сопроводительной документации. Часть 1. Основные требования"/>
                    <pic:cNvPicPr>
                      <a:picLocks noChangeAspect="1" noChangeArrowheads="1"/>
                    </pic:cNvPicPr>
                  </pic:nvPicPr>
                  <pic:blipFill>
                    <a:blip r:embed="rId36" cstate="print"/>
                    <a:srcRect/>
                    <a:stretch>
                      <a:fillRect/>
                    </a:stretch>
                  </pic:blipFill>
                  <pic:spPr bwMode="auto">
                    <a:xfrm>
                      <a:off x="0" y="0"/>
                      <a:ext cx="1133475" cy="1162050"/>
                    </a:xfrm>
                    <a:prstGeom prst="rect">
                      <a:avLst/>
                    </a:prstGeom>
                    <a:noFill/>
                    <a:ln w="9525">
                      <a:noFill/>
                      <a:miter lim="800000"/>
                      <a:headEnd/>
                      <a:tailEnd/>
                    </a:ln>
                  </pic:spPr>
                </pic:pic>
              </a:graphicData>
            </a:graphic>
          </wp:inline>
        </w:drawing>
      </w:r>
    </w:p>
    <w:p w:rsidR="00C0175D" w:rsidRDefault="00C0175D" w:rsidP="00C0175D">
      <w:pPr>
        <w:suppressAutoHyphens/>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C0175D" w:rsidRDefault="00C0175D" w:rsidP="00C0175D">
      <w:pPr>
        <w:suppressAutoHyphens/>
        <w:spacing w:after="0" w:line="240" w:lineRule="auto"/>
        <w:ind w:firstLine="709"/>
        <w:jc w:val="both"/>
        <w:rPr>
          <w:rFonts w:ascii="Times New Roman" w:eastAsiaTheme="minorEastAsia" w:hAnsi="Times New Roman"/>
          <w:sz w:val="28"/>
          <w:szCs w:val="28"/>
          <w:lang w:eastAsia="ru-RU"/>
        </w:rPr>
      </w:pPr>
    </w:p>
    <w:p w:rsidR="00C0175D" w:rsidRDefault="00C0175D" w:rsidP="00C0175D">
      <w:pPr>
        <w:suppressAutoHyphens/>
        <w:spacing w:after="0" w:line="240" w:lineRule="auto"/>
        <w:ind w:firstLine="709"/>
        <w:jc w:val="both"/>
        <w:rPr>
          <w:rFonts w:ascii="Times New Roman" w:eastAsiaTheme="minorEastAsia" w:hAnsi="Times New Roman"/>
          <w:sz w:val="28"/>
          <w:szCs w:val="28"/>
          <w:lang w:eastAsia="ru-RU"/>
        </w:rPr>
      </w:pPr>
    </w:p>
    <w:p w:rsidR="00B86D9F" w:rsidRDefault="00B86D9F"/>
    <w:sectPr w:rsidR="00B86D9F">
      <w:footerReference w:type="default" r:id="rId3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1958" w:rsidRDefault="00021958" w:rsidP="00675DEC">
      <w:pPr>
        <w:spacing w:after="0" w:line="240" w:lineRule="auto"/>
      </w:pPr>
      <w:r>
        <w:separator/>
      </w:r>
    </w:p>
  </w:endnote>
  <w:endnote w:type="continuationSeparator" w:id="0">
    <w:p w:rsidR="00021958" w:rsidRDefault="00021958" w:rsidP="00675D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9800716"/>
      <w:docPartObj>
        <w:docPartGallery w:val="Page Numbers (Bottom of Page)"/>
        <w:docPartUnique/>
      </w:docPartObj>
    </w:sdtPr>
    <w:sdtEndPr/>
    <w:sdtContent>
      <w:p w:rsidR="00675DEC" w:rsidRDefault="00675DEC">
        <w:pPr>
          <w:pStyle w:val="a6"/>
          <w:jc w:val="right"/>
        </w:pPr>
        <w:r>
          <w:fldChar w:fldCharType="begin"/>
        </w:r>
        <w:r>
          <w:instrText>PAGE   \* MERGEFORMAT</w:instrText>
        </w:r>
        <w:r>
          <w:fldChar w:fldCharType="separate"/>
        </w:r>
        <w:r w:rsidR="00866E3F">
          <w:rPr>
            <w:noProof/>
          </w:rPr>
          <w:t>1</w:t>
        </w:r>
        <w:r>
          <w:fldChar w:fldCharType="end"/>
        </w:r>
      </w:p>
    </w:sdtContent>
  </w:sdt>
  <w:p w:rsidR="00675DEC" w:rsidRDefault="00675DEC">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1958" w:rsidRDefault="00021958" w:rsidP="00675DEC">
      <w:pPr>
        <w:spacing w:after="0" w:line="240" w:lineRule="auto"/>
      </w:pPr>
      <w:r>
        <w:separator/>
      </w:r>
    </w:p>
  </w:footnote>
  <w:footnote w:type="continuationSeparator" w:id="0">
    <w:p w:rsidR="00021958" w:rsidRDefault="00021958" w:rsidP="00675D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2A6626"/>
    <w:multiLevelType w:val="hybridMultilevel"/>
    <w:tmpl w:val="49F23E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DC84DE4"/>
    <w:multiLevelType w:val="hybridMultilevel"/>
    <w:tmpl w:val="96EA082A"/>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61C6E13"/>
    <w:multiLevelType w:val="hybridMultilevel"/>
    <w:tmpl w:val="4642E5A6"/>
    <w:lvl w:ilvl="0" w:tplc="CC0225C4">
      <w:start w:val="1"/>
      <w:numFmt w:val="decimal"/>
      <w:lvlText w:val="%1."/>
      <w:lvlJc w:val="left"/>
      <w:pPr>
        <w:ind w:left="1080" w:hanging="360"/>
      </w:pPr>
      <w:rPr>
        <w:rFonts w:hint="default"/>
        <w:b/>
        <w:bCs/>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926"/>
    <w:rsid w:val="00021958"/>
    <w:rsid w:val="0011317B"/>
    <w:rsid w:val="004D4468"/>
    <w:rsid w:val="00675DEC"/>
    <w:rsid w:val="00866E3F"/>
    <w:rsid w:val="00B86D9F"/>
    <w:rsid w:val="00BB39E8"/>
    <w:rsid w:val="00C0175D"/>
    <w:rsid w:val="00E507C4"/>
    <w:rsid w:val="00E649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7C30F"/>
  <w15:chartTrackingRefBased/>
  <w15:docId w15:val="{4D257298-6ED5-49AD-924C-3F21647C0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175D"/>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175D"/>
    <w:pPr>
      <w:ind w:left="720"/>
      <w:contextualSpacing/>
    </w:pPr>
  </w:style>
  <w:style w:type="paragraph" w:styleId="a4">
    <w:name w:val="header"/>
    <w:basedOn w:val="a"/>
    <w:link w:val="a5"/>
    <w:uiPriority w:val="99"/>
    <w:unhideWhenUsed/>
    <w:rsid w:val="00675DE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75DEC"/>
  </w:style>
  <w:style w:type="paragraph" w:styleId="a6">
    <w:name w:val="footer"/>
    <w:basedOn w:val="a"/>
    <w:link w:val="a7"/>
    <w:uiPriority w:val="99"/>
    <w:unhideWhenUsed/>
    <w:rsid w:val="00675DE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75D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4.png"/><Relationship Id="rId34" Type="http://schemas.openxmlformats.org/officeDocument/2006/relationships/image" Target="media/image27.jpeg"/><Relationship Id="rId7" Type="http://schemas.openxmlformats.org/officeDocument/2006/relationships/hyperlink" Target="https://www.consultant.ru/document/cons_doc_LAW_419689/ff81d936f6d520ba5f0c87997d6a56305b659b17/" TargetMode="Externa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jpeg"/><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image" Target="media/image17.png"/><Relationship Id="rId32" Type="http://schemas.openxmlformats.org/officeDocument/2006/relationships/image" Target="media/image25.jpeg"/><Relationship Id="rId37"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jpe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jpe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2230</Words>
  <Characters>12715</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Полко Оксана Викторовна</cp:lastModifiedBy>
  <cp:revision>2</cp:revision>
  <dcterms:created xsi:type="dcterms:W3CDTF">2024-04-18T03:53:00Z</dcterms:created>
  <dcterms:modified xsi:type="dcterms:W3CDTF">2024-04-18T03:53:00Z</dcterms:modified>
</cp:coreProperties>
</file>