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0E0" w:rsidRDefault="004E30E0" w:rsidP="004E30E0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№1. </w:t>
      </w:r>
      <w:r w:rsidRPr="004E30E0">
        <w:rPr>
          <w:b/>
          <w:bCs/>
          <w:sz w:val="28"/>
          <w:szCs w:val="28"/>
          <w:u w:val="single"/>
        </w:rPr>
        <w:t xml:space="preserve">Острая ревматическая лихорадка, </w:t>
      </w:r>
      <w:proofErr w:type="spellStart"/>
      <w:r w:rsidRPr="004E30E0">
        <w:rPr>
          <w:b/>
          <w:bCs/>
          <w:sz w:val="28"/>
          <w:szCs w:val="28"/>
          <w:u w:val="single"/>
        </w:rPr>
        <w:t>инфекционныи</w:t>
      </w:r>
      <w:proofErr w:type="spellEnd"/>
      <w:r w:rsidRPr="004E30E0">
        <w:rPr>
          <w:b/>
          <w:bCs/>
          <w:sz w:val="28"/>
          <w:szCs w:val="28"/>
          <w:u w:val="single"/>
        </w:rPr>
        <w:t>̆ эндокардит</w:t>
      </w:r>
      <w:r>
        <w:rPr>
          <w:b/>
          <w:bCs/>
          <w:sz w:val="28"/>
          <w:szCs w:val="28"/>
          <w:u w:val="single"/>
        </w:rPr>
        <w:t>.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 xml:space="preserve">Вопросы по теме занятия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1. Современные представления об </w:t>
      </w:r>
      <w:proofErr w:type="spellStart"/>
      <w:r w:rsidRPr="004E30E0">
        <w:rPr>
          <w:sz w:val="28"/>
          <w:szCs w:val="28"/>
        </w:rPr>
        <w:t>этиопатогенезе</w:t>
      </w:r>
      <w:proofErr w:type="spellEnd"/>
      <w:r w:rsidRPr="004E30E0">
        <w:rPr>
          <w:sz w:val="28"/>
          <w:szCs w:val="28"/>
        </w:rPr>
        <w:t xml:space="preserve"> ОРЛ.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2. Клинические проявления ОРЛ и ХРБС.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3. Современная классификация ОРЛ.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4. Диагностические критерии ОРЛ.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5. Дать характеристику шума в динамике при ревмокардите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6. Современные подходы к терапии.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7. Первичная и вторичная профилактика ОРЛ.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8. Основные возбудители ИЭ.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9. Звенья патогенеза ИЭ.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10. Характер клапанных поражений при ИЭ.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11. Клинические проявления ИЭ.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12. Диагностические критерии ИЭ.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13. Принципы лечения ИЭ.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14. Показания для оперативного лечения при ИЭ.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15. Первичная и вторичная профилактика ИЭ.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>Тестовые задания</w:t>
      </w:r>
      <w:r w:rsidR="00EF0DAB">
        <w:rPr>
          <w:b/>
          <w:bCs/>
          <w:sz w:val="28"/>
          <w:szCs w:val="28"/>
        </w:rPr>
        <w:t>.</w:t>
      </w:r>
      <w:r w:rsidRPr="004E30E0">
        <w:rPr>
          <w:b/>
          <w:bCs/>
          <w:sz w:val="28"/>
          <w:szCs w:val="28"/>
        </w:rPr>
        <w:t xml:space="preserve"> </w:t>
      </w:r>
    </w:p>
    <w:p w:rsidR="00EF0DAB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>1. ПРИЧИНОЙ РАЗВИТИЯ ОРЛ ЯВЛЯЮТСЯ:</w:t>
      </w: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>1) Стафилококковая инфекция;</w:t>
      </w:r>
      <w:r w:rsidRPr="004E30E0">
        <w:rPr>
          <w:sz w:val="28"/>
          <w:szCs w:val="28"/>
        </w:rPr>
        <w:br/>
        <w:t xml:space="preserve">2) </w:t>
      </w:r>
      <w:proofErr w:type="spellStart"/>
      <w:r w:rsidRPr="004E30E0">
        <w:rPr>
          <w:sz w:val="28"/>
          <w:szCs w:val="28"/>
        </w:rPr>
        <w:t>Стрептококовая</w:t>
      </w:r>
      <w:proofErr w:type="spellEnd"/>
      <w:r w:rsidRPr="004E30E0">
        <w:rPr>
          <w:sz w:val="28"/>
          <w:szCs w:val="28"/>
        </w:rPr>
        <w:t xml:space="preserve"> инфекция;</w:t>
      </w:r>
      <w:r w:rsidRPr="004E30E0">
        <w:rPr>
          <w:sz w:val="28"/>
          <w:szCs w:val="28"/>
        </w:rPr>
        <w:br/>
        <w:t xml:space="preserve">3) Условная патогенная флора; </w:t>
      </w:r>
    </w:p>
    <w:p w:rsidR="004E30E0" w:rsidRPr="004E30E0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4) </w:t>
      </w:r>
      <w:proofErr w:type="spellStart"/>
      <w:r w:rsidRPr="004E30E0">
        <w:rPr>
          <w:sz w:val="28"/>
          <w:szCs w:val="28"/>
        </w:rPr>
        <w:t>Микоплазменная</w:t>
      </w:r>
      <w:proofErr w:type="spellEnd"/>
      <w:r w:rsidRPr="004E30E0">
        <w:rPr>
          <w:sz w:val="28"/>
          <w:szCs w:val="28"/>
        </w:rPr>
        <w:t xml:space="preserve"> инфекция; </w:t>
      </w:r>
    </w:p>
    <w:p w:rsidR="004E30E0" w:rsidRPr="004E30E0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5) Вирусная инфекция;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2. НАЗОВИТЕ ОСНОВНОЙ ПРЕПАРАТ ДЛЯ КУПИРОВАНИЯ ВЫСОКОЙ АКТИВНОСТИ РЕВМАТИЧЕСКОГО ПРОЦЕССА: </w:t>
      </w: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lastRenderedPageBreak/>
        <w:t xml:space="preserve">1) Преднизолон; </w:t>
      </w: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2) Антибиотики; </w:t>
      </w: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3) </w:t>
      </w:r>
      <w:proofErr w:type="spellStart"/>
      <w:r w:rsidRPr="004E30E0">
        <w:rPr>
          <w:sz w:val="28"/>
          <w:szCs w:val="28"/>
        </w:rPr>
        <w:t>Делагил</w:t>
      </w:r>
      <w:proofErr w:type="spellEnd"/>
      <w:r w:rsidRPr="004E30E0">
        <w:rPr>
          <w:sz w:val="28"/>
          <w:szCs w:val="28"/>
        </w:rPr>
        <w:t>;</w:t>
      </w:r>
      <w:r w:rsidRPr="004E30E0">
        <w:rPr>
          <w:sz w:val="28"/>
          <w:szCs w:val="28"/>
        </w:rPr>
        <w:br/>
        <w:t xml:space="preserve">4) </w:t>
      </w:r>
      <w:proofErr w:type="spellStart"/>
      <w:r w:rsidRPr="004E30E0">
        <w:rPr>
          <w:sz w:val="28"/>
          <w:szCs w:val="28"/>
        </w:rPr>
        <w:t>Цитостатики</w:t>
      </w:r>
      <w:proofErr w:type="spellEnd"/>
      <w:r w:rsidRPr="004E30E0">
        <w:rPr>
          <w:sz w:val="28"/>
          <w:szCs w:val="28"/>
        </w:rPr>
        <w:t xml:space="preserve">; </w:t>
      </w:r>
    </w:p>
    <w:p w:rsidR="004E30E0" w:rsidRPr="004E30E0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5) </w:t>
      </w:r>
      <w:proofErr w:type="spellStart"/>
      <w:r w:rsidRPr="004E30E0">
        <w:rPr>
          <w:sz w:val="28"/>
          <w:szCs w:val="28"/>
        </w:rPr>
        <w:t>Купренил</w:t>
      </w:r>
      <w:proofErr w:type="spellEnd"/>
      <w:r w:rsidRPr="004E30E0">
        <w:rPr>
          <w:sz w:val="28"/>
          <w:szCs w:val="28"/>
        </w:rPr>
        <w:t xml:space="preserve">;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3. ЧТО ОТНОСИТСЯ К ГЛАВНЫМ КРИТЕРИЯМ ДИАГНОЗА ОРЛ: </w:t>
      </w: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1) Кардит и ревмокардит; </w:t>
      </w: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>2) Полиартрит;</w:t>
      </w:r>
      <w:r w:rsidRPr="004E30E0">
        <w:rPr>
          <w:sz w:val="28"/>
          <w:szCs w:val="28"/>
        </w:rPr>
        <w:br/>
        <w:t xml:space="preserve">3) Кольцевидная эритема; </w:t>
      </w:r>
    </w:p>
    <w:p w:rsidR="004E30E0" w:rsidRPr="004E30E0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4) Подкожные узлы; </w:t>
      </w:r>
    </w:p>
    <w:p w:rsidR="004E30E0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5) Все перечисленное; </w:t>
      </w:r>
    </w:p>
    <w:p w:rsidR="00EF0DAB" w:rsidRPr="004E30E0" w:rsidRDefault="00EF0DAB" w:rsidP="00EF0DAB">
      <w:pPr>
        <w:rPr>
          <w:sz w:val="28"/>
          <w:szCs w:val="28"/>
        </w:rPr>
      </w:pP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>4. УКАЖИТЕ ПРИЗНАКИ ХАРАКТЕРНЫЕ ДЛЯ РЕВМАТИЧЕСКОГО ПОЛИАРТРИТА:</w:t>
      </w: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br/>
        <w:t xml:space="preserve">1) </w:t>
      </w:r>
      <w:proofErr w:type="spellStart"/>
      <w:r w:rsidRPr="004E30E0">
        <w:rPr>
          <w:sz w:val="28"/>
          <w:szCs w:val="28"/>
        </w:rPr>
        <w:t>Стойкость</w:t>
      </w:r>
      <w:proofErr w:type="spellEnd"/>
      <w:r w:rsidRPr="004E30E0">
        <w:rPr>
          <w:sz w:val="28"/>
          <w:szCs w:val="28"/>
        </w:rPr>
        <w:t xml:space="preserve"> суставного синдрома;</w:t>
      </w:r>
      <w:r w:rsidRPr="004E30E0">
        <w:rPr>
          <w:sz w:val="28"/>
          <w:szCs w:val="28"/>
        </w:rPr>
        <w:br/>
        <w:t xml:space="preserve">2) Поражение крупных суставов, летучесть полиартрита, отсутствие необратимых изменений; </w:t>
      </w:r>
    </w:p>
    <w:p w:rsidR="004E30E0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>3) Поражение мелких суставов обратимого характера;</w:t>
      </w:r>
      <w:r w:rsidRPr="004E30E0">
        <w:rPr>
          <w:sz w:val="28"/>
          <w:szCs w:val="28"/>
        </w:rPr>
        <w:br/>
        <w:t xml:space="preserve">4) Начинается с поражения второго и третьего </w:t>
      </w:r>
      <w:proofErr w:type="spellStart"/>
      <w:r w:rsidRPr="004E30E0">
        <w:rPr>
          <w:sz w:val="28"/>
          <w:szCs w:val="28"/>
        </w:rPr>
        <w:t>пястнофаланговых</w:t>
      </w:r>
      <w:proofErr w:type="spellEnd"/>
      <w:r w:rsidRPr="004E30E0">
        <w:rPr>
          <w:sz w:val="28"/>
          <w:szCs w:val="28"/>
        </w:rPr>
        <w:t xml:space="preserve"> суставов;</w:t>
      </w:r>
      <w:r w:rsidRPr="004E30E0">
        <w:rPr>
          <w:sz w:val="28"/>
          <w:szCs w:val="28"/>
        </w:rPr>
        <w:br/>
        <w:t xml:space="preserve">5) Выраженные деформации суставов; </w:t>
      </w:r>
    </w:p>
    <w:p w:rsidR="00EF0DAB" w:rsidRPr="004E30E0" w:rsidRDefault="00EF0DAB" w:rsidP="00EF0DAB">
      <w:pPr>
        <w:rPr>
          <w:sz w:val="28"/>
          <w:szCs w:val="28"/>
        </w:rPr>
      </w:pP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>5. КЛИНИЧЕСКИ ПРИ РЕВМОКАРДИТЕ ОТМЕЧАЕТСЯ:</w:t>
      </w:r>
    </w:p>
    <w:p w:rsidR="00EF0DAB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br/>
        <w:t xml:space="preserve">1) Гипертония, боли за </w:t>
      </w:r>
      <w:proofErr w:type="spellStart"/>
      <w:r w:rsidRPr="004E30E0">
        <w:rPr>
          <w:sz w:val="28"/>
          <w:szCs w:val="28"/>
        </w:rPr>
        <w:t>грудинои</w:t>
      </w:r>
      <w:proofErr w:type="spellEnd"/>
      <w:r w:rsidRPr="004E30E0">
        <w:rPr>
          <w:sz w:val="28"/>
          <w:szCs w:val="28"/>
        </w:rPr>
        <w:t xml:space="preserve">̆, связанные с </w:t>
      </w:r>
      <w:proofErr w:type="spellStart"/>
      <w:r w:rsidRPr="004E30E0">
        <w:rPr>
          <w:sz w:val="28"/>
          <w:szCs w:val="28"/>
        </w:rPr>
        <w:t>физическои</w:t>
      </w:r>
      <w:proofErr w:type="spellEnd"/>
      <w:r w:rsidRPr="004E30E0">
        <w:rPr>
          <w:sz w:val="28"/>
          <w:szCs w:val="28"/>
        </w:rPr>
        <w:t xml:space="preserve">̆ </w:t>
      </w:r>
      <w:proofErr w:type="spellStart"/>
      <w:r w:rsidRPr="004E30E0">
        <w:rPr>
          <w:sz w:val="28"/>
          <w:szCs w:val="28"/>
        </w:rPr>
        <w:t>нагрузкои</w:t>
      </w:r>
      <w:proofErr w:type="spellEnd"/>
      <w:r w:rsidRPr="004E30E0">
        <w:rPr>
          <w:sz w:val="28"/>
          <w:szCs w:val="28"/>
        </w:rPr>
        <w:t>̆;</w:t>
      </w:r>
      <w:r w:rsidRPr="004E30E0">
        <w:rPr>
          <w:sz w:val="28"/>
          <w:szCs w:val="28"/>
        </w:rPr>
        <w:br/>
        <w:t xml:space="preserve">2) Тахикардия, одышка, боли за </w:t>
      </w:r>
      <w:proofErr w:type="spellStart"/>
      <w:r w:rsidRPr="004E30E0">
        <w:rPr>
          <w:sz w:val="28"/>
          <w:szCs w:val="28"/>
        </w:rPr>
        <w:t>грудинои</w:t>
      </w:r>
      <w:proofErr w:type="spellEnd"/>
      <w:r w:rsidRPr="004E30E0">
        <w:rPr>
          <w:sz w:val="28"/>
          <w:szCs w:val="28"/>
        </w:rPr>
        <w:t xml:space="preserve">̆ без </w:t>
      </w:r>
      <w:proofErr w:type="spellStart"/>
      <w:r w:rsidRPr="004E30E0">
        <w:rPr>
          <w:sz w:val="28"/>
          <w:szCs w:val="28"/>
        </w:rPr>
        <w:t>четкои</w:t>
      </w:r>
      <w:proofErr w:type="spellEnd"/>
      <w:r w:rsidRPr="004E30E0">
        <w:rPr>
          <w:sz w:val="28"/>
          <w:szCs w:val="28"/>
        </w:rPr>
        <w:t xml:space="preserve">̆ связи с </w:t>
      </w:r>
      <w:proofErr w:type="spellStart"/>
      <w:r w:rsidRPr="004E30E0">
        <w:rPr>
          <w:sz w:val="28"/>
          <w:szCs w:val="28"/>
        </w:rPr>
        <w:t>физическои</w:t>
      </w:r>
      <w:proofErr w:type="spellEnd"/>
      <w:r w:rsidRPr="004E30E0">
        <w:rPr>
          <w:sz w:val="28"/>
          <w:szCs w:val="28"/>
        </w:rPr>
        <w:t xml:space="preserve">̆ </w:t>
      </w:r>
      <w:proofErr w:type="spellStart"/>
      <w:r w:rsidRPr="004E30E0">
        <w:rPr>
          <w:sz w:val="28"/>
          <w:szCs w:val="28"/>
        </w:rPr>
        <w:t>нагрузкои</w:t>
      </w:r>
      <w:proofErr w:type="spellEnd"/>
      <w:r w:rsidRPr="004E30E0">
        <w:rPr>
          <w:sz w:val="28"/>
          <w:szCs w:val="28"/>
        </w:rPr>
        <w:t>̆;</w:t>
      </w:r>
      <w:r w:rsidRPr="004E30E0">
        <w:rPr>
          <w:sz w:val="28"/>
          <w:szCs w:val="28"/>
        </w:rPr>
        <w:br/>
        <w:t xml:space="preserve">3) Повышение температуры тела до 39-40 с потрясающими ознобами и проливными потами; </w:t>
      </w:r>
    </w:p>
    <w:p w:rsidR="004E30E0" w:rsidRPr="004E30E0" w:rsidRDefault="004E30E0" w:rsidP="00EF0DAB">
      <w:pPr>
        <w:rPr>
          <w:sz w:val="28"/>
          <w:szCs w:val="28"/>
        </w:rPr>
      </w:pPr>
      <w:r w:rsidRPr="004E30E0">
        <w:rPr>
          <w:sz w:val="28"/>
          <w:szCs w:val="28"/>
        </w:rPr>
        <w:t>4) Кашель, кровохарканье, влажные хрипы в легких;</w:t>
      </w:r>
      <w:r w:rsidRPr="004E30E0">
        <w:rPr>
          <w:sz w:val="28"/>
          <w:szCs w:val="28"/>
        </w:rPr>
        <w:br/>
        <w:t xml:space="preserve">5) Боли в </w:t>
      </w:r>
      <w:proofErr w:type="spellStart"/>
      <w:r w:rsidRPr="004E30E0">
        <w:rPr>
          <w:sz w:val="28"/>
          <w:szCs w:val="28"/>
        </w:rPr>
        <w:t>груднои</w:t>
      </w:r>
      <w:proofErr w:type="spellEnd"/>
      <w:r w:rsidRPr="004E30E0">
        <w:rPr>
          <w:sz w:val="28"/>
          <w:szCs w:val="28"/>
        </w:rPr>
        <w:t xml:space="preserve">̆ клетке при дыхании, одышка, кровохарканье; </w:t>
      </w:r>
    </w:p>
    <w:p w:rsidR="002D34A4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6. ЧТО ЛЕЖИТ В ОСНОВЕ МИГРИРУЮЩЕГО РЕВМАТИЧЕСКОГО </w:t>
      </w:r>
      <w:proofErr w:type="gramStart"/>
      <w:r w:rsidRPr="004E30E0">
        <w:rPr>
          <w:sz w:val="28"/>
          <w:szCs w:val="28"/>
        </w:rPr>
        <w:t>ПОЛИАРТРИТА?:</w:t>
      </w:r>
      <w:proofErr w:type="gramEnd"/>
      <w:r w:rsidRPr="004E30E0">
        <w:rPr>
          <w:sz w:val="28"/>
          <w:szCs w:val="28"/>
        </w:rPr>
        <w:t xml:space="preserve">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1) Остеопороз; </w:t>
      </w:r>
    </w:p>
    <w:p w:rsidR="002D34A4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>2) Артроз;</w:t>
      </w:r>
      <w:r w:rsidRPr="004E30E0">
        <w:rPr>
          <w:sz w:val="28"/>
          <w:szCs w:val="28"/>
        </w:rPr>
        <w:br/>
        <w:t xml:space="preserve">3) </w:t>
      </w:r>
      <w:proofErr w:type="spellStart"/>
      <w:r w:rsidRPr="004E30E0">
        <w:rPr>
          <w:sz w:val="28"/>
          <w:szCs w:val="28"/>
        </w:rPr>
        <w:t>Синовит</w:t>
      </w:r>
      <w:proofErr w:type="spellEnd"/>
      <w:r w:rsidRPr="004E30E0">
        <w:rPr>
          <w:sz w:val="28"/>
          <w:szCs w:val="28"/>
        </w:rPr>
        <w:t>;</w:t>
      </w:r>
      <w:r w:rsidRPr="004E30E0">
        <w:rPr>
          <w:sz w:val="28"/>
          <w:szCs w:val="28"/>
        </w:rPr>
        <w:br/>
        <w:t xml:space="preserve">4) Остеосклероз;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5) Тендовагинит; </w:t>
      </w:r>
    </w:p>
    <w:p w:rsidR="002D34A4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7. ПРИ ЛЕЧЕНИИ НЕАКТИВНОГО РЕВМАТИЗМА ИСПОЛЬЗУЮТ: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lastRenderedPageBreak/>
        <w:t xml:space="preserve">1) </w:t>
      </w:r>
      <w:proofErr w:type="spellStart"/>
      <w:r w:rsidRPr="004E30E0">
        <w:rPr>
          <w:sz w:val="28"/>
          <w:szCs w:val="28"/>
        </w:rPr>
        <w:t>Глюкокортикостероиды</w:t>
      </w:r>
      <w:proofErr w:type="spellEnd"/>
      <w:r w:rsidRPr="004E30E0">
        <w:rPr>
          <w:sz w:val="28"/>
          <w:szCs w:val="28"/>
        </w:rPr>
        <w:t>;</w:t>
      </w:r>
      <w:r w:rsidRPr="004E30E0">
        <w:rPr>
          <w:sz w:val="28"/>
          <w:szCs w:val="28"/>
        </w:rPr>
        <w:br/>
        <w:t>2) Нестероидные противовоспалительные препараты;</w:t>
      </w:r>
      <w:r w:rsidRPr="004E30E0">
        <w:rPr>
          <w:sz w:val="28"/>
          <w:szCs w:val="28"/>
        </w:rPr>
        <w:br/>
        <w:t xml:space="preserve">3) Гепарин;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4) </w:t>
      </w:r>
      <w:proofErr w:type="spellStart"/>
      <w:r w:rsidRPr="004E30E0">
        <w:rPr>
          <w:sz w:val="28"/>
          <w:szCs w:val="28"/>
        </w:rPr>
        <w:t>Дезинтоксикационную</w:t>
      </w:r>
      <w:proofErr w:type="spellEnd"/>
      <w:r w:rsidRPr="004E30E0">
        <w:rPr>
          <w:sz w:val="28"/>
          <w:szCs w:val="28"/>
        </w:rPr>
        <w:t xml:space="preserve"> терапию;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5) Антибиотики; </w:t>
      </w:r>
    </w:p>
    <w:p w:rsidR="002D34A4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8. К МАЛЫМ ДИАГНОСТИЧЕСКИМ КРИТЕРИЯМ ОРЛ ОТНОСЯТСЯ: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1) Кардит; </w:t>
      </w:r>
    </w:p>
    <w:p w:rsidR="002D34A4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>2) Хорея;</w:t>
      </w:r>
      <w:r w:rsidRPr="004E30E0">
        <w:rPr>
          <w:sz w:val="28"/>
          <w:szCs w:val="28"/>
        </w:rPr>
        <w:br/>
        <w:t>3) Артралгии;</w:t>
      </w:r>
      <w:r w:rsidRPr="004E30E0">
        <w:rPr>
          <w:sz w:val="28"/>
          <w:szCs w:val="28"/>
        </w:rPr>
        <w:br/>
        <w:t xml:space="preserve">4) Кольцевидная эритема;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5) Полиартрит; </w:t>
      </w:r>
    </w:p>
    <w:p w:rsidR="002D34A4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9. КАКОЙ ПРЕПАРАТ ИСПОЛЬЗУЕТСЯ ДЛЯ ВТОРИЧНОЙ ПРОФИЛАКТИКИ </w:t>
      </w:r>
      <w:proofErr w:type="gramStart"/>
      <w:r w:rsidRPr="004E30E0">
        <w:rPr>
          <w:sz w:val="28"/>
          <w:szCs w:val="28"/>
        </w:rPr>
        <w:t>ОРЛ?:</w:t>
      </w:r>
      <w:proofErr w:type="gramEnd"/>
      <w:r w:rsidRPr="004E30E0">
        <w:rPr>
          <w:sz w:val="28"/>
          <w:szCs w:val="28"/>
        </w:rPr>
        <w:t xml:space="preserve">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>1) Иммуноглобулины;</w:t>
      </w:r>
      <w:r w:rsidRPr="004E30E0">
        <w:rPr>
          <w:sz w:val="28"/>
          <w:szCs w:val="28"/>
        </w:rPr>
        <w:br/>
        <w:t>2) Преднизолон;</w:t>
      </w:r>
      <w:r w:rsidRPr="004E30E0">
        <w:rPr>
          <w:sz w:val="28"/>
          <w:szCs w:val="28"/>
        </w:rPr>
        <w:br/>
        <w:t xml:space="preserve">3) </w:t>
      </w:r>
      <w:proofErr w:type="spellStart"/>
      <w:r w:rsidRPr="004E30E0">
        <w:rPr>
          <w:sz w:val="28"/>
          <w:szCs w:val="28"/>
        </w:rPr>
        <w:t>Эстенциллин</w:t>
      </w:r>
      <w:proofErr w:type="spellEnd"/>
      <w:r w:rsidRPr="004E30E0">
        <w:rPr>
          <w:sz w:val="28"/>
          <w:szCs w:val="28"/>
        </w:rPr>
        <w:t xml:space="preserve">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4) </w:t>
      </w:r>
      <w:proofErr w:type="spellStart"/>
      <w:r w:rsidRPr="004E30E0">
        <w:rPr>
          <w:sz w:val="28"/>
          <w:szCs w:val="28"/>
        </w:rPr>
        <w:t>Индометацин</w:t>
      </w:r>
      <w:proofErr w:type="spellEnd"/>
      <w:r w:rsidRPr="004E30E0">
        <w:rPr>
          <w:sz w:val="28"/>
          <w:szCs w:val="28"/>
        </w:rPr>
        <w:t xml:space="preserve">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5) </w:t>
      </w:r>
      <w:proofErr w:type="spellStart"/>
      <w:r w:rsidRPr="004E30E0">
        <w:rPr>
          <w:sz w:val="28"/>
          <w:szCs w:val="28"/>
        </w:rPr>
        <w:t>Бруфен</w:t>
      </w:r>
      <w:proofErr w:type="spellEnd"/>
      <w:r w:rsidRPr="004E30E0">
        <w:rPr>
          <w:sz w:val="28"/>
          <w:szCs w:val="28"/>
        </w:rPr>
        <w:t xml:space="preserve">; </w:t>
      </w:r>
    </w:p>
    <w:p w:rsidR="002D34A4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10. К ДИАГНОСТИЧЕСКИМ КРИТЕРИЯМ РЕВМОКАРДИТА ОТНОСИТСЯ: </w:t>
      </w:r>
    </w:p>
    <w:p w:rsidR="002D34A4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>1) Неизмененные границы сердца;</w:t>
      </w:r>
      <w:r w:rsidRPr="004E30E0">
        <w:rPr>
          <w:sz w:val="28"/>
          <w:szCs w:val="28"/>
        </w:rPr>
        <w:br/>
        <w:t xml:space="preserve">2) </w:t>
      </w:r>
      <w:proofErr w:type="spellStart"/>
      <w:r w:rsidRPr="004E30E0">
        <w:rPr>
          <w:sz w:val="28"/>
          <w:szCs w:val="28"/>
        </w:rPr>
        <w:t>Систолическии</w:t>
      </w:r>
      <w:proofErr w:type="spellEnd"/>
      <w:r w:rsidRPr="004E30E0">
        <w:rPr>
          <w:sz w:val="28"/>
          <w:szCs w:val="28"/>
        </w:rPr>
        <w:t xml:space="preserve">̆ или </w:t>
      </w:r>
      <w:proofErr w:type="spellStart"/>
      <w:r w:rsidRPr="004E30E0">
        <w:rPr>
          <w:sz w:val="28"/>
          <w:szCs w:val="28"/>
        </w:rPr>
        <w:t>мезодиастолическии</w:t>
      </w:r>
      <w:proofErr w:type="spellEnd"/>
      <w:r w:rsidRPr="004E30E0">
        <w:rPr>
          <w:sz w:val="28"/>
          <w:szCs w:val="28"/>
        </w:rPr>
        <w:t xml:space="preserve">̆ шум у верхушки сердца;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3) Ангинозные боли;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4) Отсутствие </w:t>
      </w:r>
      <w:proofErr w:type="spellStart"/>
      <w:r w:rsidRPr="004E30E0">
        <w:rPr>
          <w:sz w:val="28"/>
          <w:szCs w:val="28"/>
        </w:rPr>
        <w:t>сердечнои</w:t>
      </w:r>
      <w:proofErr w:type="spellEnd"/>
      <w:r w:rsidRPr="004E30E0">
        <w:rPr>
          <w:sz w:val="28"/>
          <w:szCs w:val="28"/>
        </w:rPr>
        <w:t xml:space="preserve">̆ недостаточности; </w:t>
      </w:r>
    </w:p>
    <w:p w:rsidR="004E30E0" w:rsidRPr="004E30E0" w:rsidRDefault="004E30E0" w:rsidP="002D34A4">
      <w:pPr>
        <w:rPr>
          <w:sz w:val="28"/>
          <w:szCs w:val="28"/>
        </w:rPr>
      </w:pPr>
      <w:r w:rsidRPr="004E30E0">
        <w:rPr>
          <w:sz w:val="28"/>
          <w:szCs w:val="28"/>
        </w:rPr>
        <w:t xml:space="preserve">5) Шум </w:t>
      </w:r>
      <w:proofErr w:type="spellStart"/>
      <w:r w:rsidRPr="004E30E0">
        <w:rPr>
          <w:sz w:val="28"/>
          <w:szCs w:val="28"/>
        </w:rPr>
        <w:t>Грехем-Стилла</w:t>
      </w:r>
      <w:proofErr w:type="spellEnd"/>
      <w:r w:rsidRPr="004E30E0">
        <w:rPr>
          <w:sz w:val="28"/>
          <w:szCs w:val="28"/>
        </w:rPr>
        <w:t xml:space="preserve">;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>Ситуационные задачи</w:t>
      </w:r>
      <w:r w:rsidR="002D34A4">
        <w:rPr>
          <w:b/>
          <w:bCs/>
          <w:sz w:val="28"/>
          <w:szCs w:val="28"/>
        </w:rPr>
        <w:t>.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1. Женщина 23 лет, срок беременности 14 недель. В анамнезе ОРЛ, с 18 лет диагностируется </w:t>
      </w:r>
      <w:proofErr w:type="spellStart"/>
      <w:r w:rsidRPr="004E30E0">
        <w:rPr>
          <w:sz w:val="28"/>
          <w:szCs w:val="28"/>
        </w:rPr>
        <w:t>митральныи</w:t>
      </w:r>
      <w:proofErr w:type="spellEnd"/>
      <w:r w:rsidRPr="004E30E0">
        <w:rPr>
          <w:sz w:val="28"/>
          <w:szCs w:val="28"/>
        </w:rPr>
        <w:t xml:space="preserve">̆ порок. Жалоб не предъявляет. Объективно: на верхушке сердца </w:t>
      </w:r>
      <w:proofErr w:type="spellStart"/>
      <w:r w:rsidRPr="004E30E0">
        <w:rPr>
          <w:sz w:val="28"/>
          <w:szCs w:val="28"/>
        </w:rPr>
        <w:t>хлопающии</w:t>
      </w:r>
      <w:proofErr w:type="spellEnd"/>
      <w:r w:rsidRPr="004E30E0">
        <w:rPr>
          <w:sz w:val="28"/>
          <w:szCs w:val="28"/>
        </w:rPr>
        <w:t xml:space="preserve">̆ I тон, </w:t>
      </w:r>
      <w:proofErr w:type="spellStart"/>
      <w:r w:rsidRPr="004E30E0">
        <w:rPr>
          <w:sz w:val="28"/>
          <w:szCs w:val="28"/>
        </w:rPr>
        <w:t>пресистолическии</w:t>
      </w:r>
      <w:proofErr w:type="spellEnd"/>
      <w:r w:rsidRPr="004E30E0">
        <w:rPr>
          <w:sz w:val="28"/>
          <w:szCs w:val="28"/>
        </w:rPr>
        <w:t xml:space="preserve">̆ шум, ритм перепела.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sz w:val="28"/>
          <w:szCs w:val="28"/>
        </w:rPr>
        <w:t xml:space="preserve">Пульс 68 в мин, </w:t>
      </w:r>
      <w:proofErr w:type="spellStart"/>
      <w:r w:rsidRPr="004E30E0">
        <w:rPr>
          <w:sz w:val="28"/>
          <w:szCs w:val="28"/>
        </w:rPr>
        <w:t>ритмичныи</w:t>
      </w:r>
      <w:proofErr w:type="spellEnd"/>
      <w:r w:rsidRPr="004E30E0">
        <w:rPr>
          <w:sz w:val="28"/>
          <w:szCs w:val="28"/>
        </w:rPr>
        <w:t xml:space="preserve">̆. ЧДД 17 в мин. В легких хрипы не выслушиваются, печень не увеличена, СОЭ 18 мм/ч, </w:t>
      </w:r>
      <w:proofErr w:type="spellStart"/>
      <w:r w:rsidRPr="004E30E0">
        <w:rPr>
          <w:sz w:val="28"/>
          <w:szCs w:val="28"/>
        </w:rPr>
        <w:t>лейкоциты</w:t>
      </w:r>
      <w:proofErr w:type="spellEnd"/>
      <w:r w:rsidRPr="004E30E0">
        <w:rPr>
          <w:sz w:val="28"/>
          <w:szCs w:val="28"/>
        </w:rPr>
        <w:t xml:space="preserve"> 8,6х109/л. </w:t>
      </w:r>
    </w:p>
    <w:p w:rsidR="00071146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 xml:space="preserve">Вопрос 1: </w:t>
      </w:r>
      <w:r w:rsidRPr="004E30E0">
        <w:rPr>
          <w:sz w:val="28"/>
          <w:szCs w:val="28"/>
        </w:rPr>
        <w:t>Сформулировать диагноз.;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2: </w:t>
      </w:r>
      <w:r w:rsidRPr="004E30E0">
        <w:rPr>
          <w:sz w:val="28"/>
          <w:szCs w:val="28"/>
        </w:rPr>
        <w:t xml:space="preserve">Имеется ли активность ревматического </w:t>
      </w:r>
      <w:proofErr w:type="gramStart"/>
      <w:r w:rsidRPr="004E30E0">
        <w:rPr>
          <w:sz w:val="28"/>
          <w:szCs w:val="28"/>
        </w:rPr>
        <w:t>процесса?;</w:t>
      </w:r>
      <w:proofErr w:type="gramEnd"/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3: </w:t>
      </w:r>
      <w:r w:rsidRPr="004E30E0">
        <w:rPr>
          <w:sz w:val="28"/>
          <w:szCs w:val="28"/>
        </w:rPr>
        <w:t xml:space="preserve">Какие дополнительные исследования необходимо провести?; </w:t>
      </w:r>
      <w:r w:rsidRPr="004E30E0">
        <w:rPr>
          <w:b/>
          <w:bCs/>
          <w:sz w:val="28"/>
          <w:szCs w:val="28"/>
        </w:rPr>
        <w:t xml:space="preserve">Вопрос 4: </w:t>
      </w:r>
      <w:r w:rsidRPr="004E30E0">
        <w:rPr>
          <w:sz w:val="28"/>
          <w:szCs w:val="28"/>
        </w:rPr>
        <w:t xml:space="preserve">Назовите нормальные показатели площади митрального отверстия;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lastRenderedPageBreak/>
        <w:t xml:space="preserve">Вопрос 5: </w:t>
      </w:r>
      <w:r w:rsidRPr="004E30E0">
        <w:rPr>
          <w:sz w:val="28"/>
          <w:szCs w:val="28"/>
        </w:rPr>
        <w:t xml:space="preserve">Имеются ли показания для срочного прерывания </w:t>
      </w:r>
      <w:proofErr w:type="gramStart"/>
      <w:r w:rsidRPr="004E30E0">
        <w:rPr>
          <w:sz w:val="28"/>
          <w:szCs w:val="28"/>
        </w:rPr>
        <w:t>беременности?;</w:t>
      </w:r>
      <w:proofErr w:type="gramEnd"/>
      <w:r w:rsidRPr="004E30E0">
        <w:rPr>
          <w:sz w:val="28"/>
          <w:szCs w:val="28"/>
        </w:rPr>
        <w:t xml:space="preserve"> </w:t>
      </w:r>
    </w:p>
    <w:p w:rsidR="004E30E0" w:rsidRPr="004E30E0" w:rsidRDefault="004E30E0" w:rsidP="00071146">
      <w:pPr>
        <w:spacing w:before="100" w:beforeAutospacing="1" w:after="100" w:afterAutospacing="1"/>
        <w:jc w:val="both"/>
        <w:rPr>
          <w:sz w:val="28"/>
          <w:szCs w:val="28"/>
        </w:rPr>
      </w:pPr>
      <w:r w:rsidRPr="004E30E0">
        <w:rPr>
          <w:sz w:val="28"/>
          <w:szCs w:val="28"/>
        </w:rPr>
        <w:t xml:space="preserve">2. Женщина 26 лет. В анамнезе ОРЛ, с 16 лет диагностируют </w:t>
      </w:r>
      <w:proofErr w:type="spellStart"/>
      <w:r w:rsidRPr="004E30E0">
        <w:rPr>
          <w:sz w:val="28"/>
          <w:szCs w:val="28"/>
        </w:rPr>
        <w:t>митральныи</w:t>
      </w:r>
      <w:proofErr w:type="spellEnd"/>
      <w:r w:rsidRPr="004E30E0">
        <w:rPr>
          <w:sz w:val="28"/>
          <w:szCs w:val="28"/>
        </w:rPr>
        <w:t xml:space="preserve">̆ порок. Жалобы на одышку при ходьбе. Пульс 96 в мин, </w:t>
      </w:r>
      <w:proofErr w:type="spellStart"/>
      <w:r w:rsidRPr="004E30E0">
        <w:rPr>
          <w:sz w:val="28"/>
          <w:szCs w:val="28"/>
        </w:rPr>
        <w:t>аритмичныи</w:t>
      </w:r>
      <w:proofErr w:type="spellEnd"/>
      <w:r w:rsidRPr="004E30E0">
        <w:rPr>
          <w:sz w:val="28"/>
          <w:szCs w:val="28"/>
        </w:rPr>
        <w:t xml:space="preserve">̆. Границы сердца расширены влево и вверх. </w:t>
      </w:r>
      <w:proofErr w:type="spellStart"/>
      <w:r w:rsidRPr="004E30E0">
        <w:rPr>
          <w:sz w:val="28"/>
          <w:szCs w:val="28"/>
        </w:rPr>
        <w:t>Систолическии</w:t>
      </w:r>
      <w:proofErr w:type="spellEnd"/>
      <w:r w:rsidRPr="004E30E0">
        <w:rPr>
          <w:sz w:val="28"/>
          <w:szCs w:val="28"/>
        </w:rPr>
        <w:t xml:space="preserve">̆ и </w:t>
      </w:r>
      <w:proofErr w:type="spellStart"/>
      <w:r w:rsidRPr="004E30E0">
        <w:rPr>
          <w:sz w:val="28"/>
          <w:szCs w:val="28"/>
        </w:rPr>
        <w:t>диастолическии</w:t>
      </w:r>
      <w:proofErr w:type="spellEnd"/>
      <w:r w:rsidRPr="004E30E0">
        <w:rPr>
          <w:sz w:val="28"/>
          <w:szCs w:val="28"/>
        </w:rPr>
        <w:t xml:space="preserve">̆ шумы на верхушке. </w:t>
      </w:r>
      <w:proofErr w:type="spellStart"/>
      <w:r w:rsidRPr="004E30E0">
        <w:rPr>
          <w:sz w:val="28"/>
          <w:szCs w:val="28"/>
        </w:rPr>
        <w:t>Застойные</w:t>
      </w:r>
      <w:proofErr w:type="spellEnd"/>
      <w:r w:rsidRPr="004E30E0">
        <w:rPr>
          <w:sz w:val="28"/>
          <w:szCs w:val="28"/>
        </w:rPr>
        <w:t xml:space="preserve"> влажные хрипы в нижних отделах легких. Печень у края </w:t>
      </w:r>
      <w:proofErr w:type="spellStart"/>
      <w:r w:rsidRPr="004E30E0">
        <w:rPr>
          <w:sz w:val="28"/>
          <w:szCs w:val="28"/>
        </w:rPr>
        <w:t>ребернои</w:t>
      </w:r>
      <w:proofErr w:type="spellEnd"/>
      <w:r w:rsidRPr="004E30E0">
        <w:rPr>
          <w:sz w:val="28"/>
          <w:szCs w:val="28"/>
        </w:rPr>
        <w:t xml:space="preserve">̆ дуги. СОЭ 34 мм/час. </w:t>
      </w:r>
      <w:proofErr w:type="spellStart"/>
      <w:r w:rsidRPr="004E30E0">
        <w:rPr>
          <w:sz w:val="28"/>
          <w:szCs w:val="28"/>
        </w:rPr>
        <w:t>Лейкоциты</w:t>
      </w:r>
      <w:proofErr w:type="spellEnd"/>
      <w:r w:rsidRPr="004E30E0">
        <w:rPr>
          <w:sz w:val="28"/>
          <w:szCs w:val="28"/>
        </w:rPr>
        <w:t xml:space="preserve"> 10,2х109/л. g-глобулины 28%, </w:t>
      </w:r>
      <w:proofErr w:type="spellStart"/>
      <w:r w:rsidRPr="004E30E0">
        <w:rPr>
          <w:sz w:val="28"/>
          <w:szCs w:val="28"/>
        </w:rPr>
        <w:t>серомукоид</w:t>
      </w:r>
      <w:proofErr w:type="spellEnd"/>
      <w:r w:rsidRPr="004E30E0">
        <w:rPr>
          <w:sz w:val="28"/>
          <w:szCs w:val="28"/>
        </w:rPr>
        <w:t xml:space="preserve"> 0,34, С-</w:t>
      </w:r>
      <w:proofErr w:type="spellStart"/>
      <w:r w:rsidRPr="004E30E0">
        <w:rPr>
          <w:sz w:val="28"/>
          <w:szCs w:val="28"/>
        </w:rPr>
        <w:t>реактивныи</w:t>
      </w:r>
      <w:proofErr w:type="spellEnd"/>
      <w:r w:rsidRPr="004E30E0">
        <w:rPr>
          <w:sz w:val="28"/>
          <w:szCs w:val="28"/>
        </w:rPr>
        <w:t xml:space="preserve">̆ белок ++.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 xml:space="preserve">Вопрос 1: </w:t>
      </w:r>
      <w:r w:rsidRPr="004E30E0">
        <w:rPr>
          <w:sz w:val="28"/>
          <w:szCs w:val="28"/>
        </w:rPr>
        <w:t>Сформулировать диагноз.;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2: </w:t>
      </w:r>
      <w:r w:rsidRPr="004E30E0">
        <w:rPr>
          <w:sz w:val="28"/>
          <w:szCs w:val="28"/>
        </w:rPr>
        <w:t>Имеется ли активность ревматического процесса?;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3: </w:t>
      </w:r>
      <w:r w:rsidRPr="004E30E0">
        <w:rPr>
          <w:sz w:val="28"/>
          <w:szCs w:val="28"/>
        </w:rPr>
        <w:t xml:space="preserve">Какие дополнительные исследования необходимо провести?; </w:t>
      </w:r>
      <w:r w:rsidRPr="004E30E0">
        <w:rPr>
          <w:b/>
          <w:bCs/>
          <w:sz w:val="28"/>
          <w:szCs w:val="28"/>
        </w:rPr>
        <w:t xml:space="preserve">Вопрос 4: </w:t>
      </w:r>
      <w:r w:rsidRPr="004E30E0">
        <w:rPr>
          <w:sz w:val="28"/>
          <w:szCs w:val="28"/>
        </w:rPr>
        <w:t>О каком нарушении ритма следует думать?;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5: </w:t>
      </w:r>
      <w:r w:rsidRPr="004E30E0">
        <w:rPr>
          <w:sz w:val="28"/>
          <w:szCs w:val="28"/>
        </w:rPr>
        <w:t xml:space="preserve">Тактика ведения больного?; </w:t>
      </w:r>
    </w:p>
    <w:p w:rsidR="004E30E0" w:rsidRPr="004E30E0" w:rsidRDefault="004E30E0" w:rsidP="00071146">
      <w:pPr>
        <w:spacing w:before="100" w:beforeAutospacing="1" w:after="100" w:afterAutospacing="1"/>
        <w:jc w:val="both"/>
        <w:rPr>
          <w:sz w:val="28"/>
          <w:szCs w:val="28"/>
        </w:rPr>
      </w:pPr>
      <w:r w:rsidRPr="004E30E0">
        <w:rPr>
          <w:sz w:val="28"/>
          <w:szCs w:val="28"/>
        </w:rPr>
        <w:t xml:space="preserve">3. </w:t>
      </w:r>
      <w:proofErr w:type="spellStart"/>
      <w:r w:rsidRPr="004E30E0">
        <w:rPr>
          <w:sz w:val="28"/>
          <w:szCs w:val="28"/>
        </w:rPr>
        <w:t>Больнои</w:t>
      </w:r>
      <w:proofErr w:type="spellEnd"/>
      <w:r w:rsidRPr="004E30E0">
        <w:rPr>
          <w:sz w:val="28"/>
          <w:szCs w:val="28"/>
        </w:rPr>
        <w:t xml:space="preserve">̆, 28 лет, поступил с жалобами на боли в суставах рук и ног, головокружение, ощущение «пульсации в голове». В возрасте 10 лет перенес полиартрит, кардит. Объективно: кожные покровы и видимые слизистые бледные, резко выраженная пульсация сонных и подключичных артерий. </w:t>
      </w:r>
      <w:proofErr w:type="spellStart"/>
      <w:r w:rsidRPr="004E30E0">
        <w:rPr>
          <w:sz w:val="28"/>
          <w:szCs w:val="28"/>
        </w:rPr>
        <w:t>Верхушечныи</w:t>
      </w:r>
      <w:proofErr w:type="spellEnd"/>
      <w:r w:rsidRPr="004E30E0">
        <w:rPr>
          <w:sz w:val="28"/>
          <w:szCs w:val="28"/>
        </w:rPr>
        <w:t xml:space="preserve">̆ толчок в 6 </w:t>
      </w:r>
      <w:proofErr w:type="spellStart"/>
      <w:r w:rsidRPr="004E30E0">
        <w:rPr>
          <w:sz w:val="28"/>
          <w:szCs w:val="28"/>
        </w:rPr>
        <w:t>межреберье</w:t>
      </w:r>
      <w:proofErr w:type="spellEnd"/>
      <w:r w:rsidRPr="004E30E0">
        <w:rPr>
          <w:sz w:val="28"/>
          <w:szCs w:val="28"/>
        </w:rPr>
        <w:t xml:space="preserve"> на 1 см влево от </w:t>
      </w:r>
      <w:proofErr w:type="spellStart"/>
      <w:r w:rsidRPr="004E30E0">
        <w:rPr>
          <w:sz w:val="28"/>
          <w:szCs w:val="28"/>
        </w:rPr>
        <w:t>среднеключичнои</w:t>
      </w:r>
      <w:proofErr w:type="spellEnd"/>
      <w:r w:rsidRPr="004E30E0">
        <w:rPr>
          <w:sz w:val="28"/>
          <w:szCs w:val="28"/>
        </w:rPr>
        <w:t xml:space="preserve">̆ линии, </w:t>
      </w:r>
      <w:proofErr w:type="spellStart"/>
      <w:r w:rsidRPr="004E30E0">
        <w:rPr>
          <w:sz w:val="28"/>
          <w:szCs w:val="28"/>
        </w:rPr>
        <w:t>разлитои</w:t>
      </w:r>
      <w:proofErr w:type="spellEnd"/>
      <w:r w:rsidRPr="004E30E0">
        <w:rPr>
          <w:sz w:val="28"/>
          <w:szCs w:val="28"/>
        </w:rPr>
        <w:t xml:space="preserve">̆, усилен. </w:t>
      </w:r>
      <w:proofErr w:type="spellStart"/>
      <w:r w:rsidRPr="004E30E0">
        <w:rPr>
          <w:sz w:val="28"/>
          <w:szCs w:val="28"/>
        </w:rPr>
        <w:t>Аускультативно</w:t>
      </w:r>
      <w:proofErr w:type="spellEnd"/>
      <w:r w:rsidRPr="004E30E0">
        <w:rPr>
          <w:sz w:val="28"/>
          <w:szCs w:val="28"/>
        </w:rPr>
        <w:t xml:space="preserve">: </w:t>
      </w:r>
      <w:proofErr w:type="spellStart"/>
      <w:r w:rsidRPr="004E30E0">
        <w:rPr>
          <w:sz w:val="28"/>
          <w:szCs w:val="28"/>
        </w:rPr>
        <w:t>протодиастолическии</w:t>
      </w:r>
      <w:proofErr w:type="spellEnd"/>
      <w:r w:rsidRPr="004E30E0">
        <w:rPr>
          <w:sz w:val="28"/>
          <w:szCs w:val="28"/>
        </w:rPr>
        <w:t>̆ шум в точке Боткина-</w:t>
      </w:r>
      <w:proofErr w:type="spellStart"/>
      <w:r w:rsidRPr="004E30E0">
        <w:rPr>
          <w:sz w:val="28"/>
          <w:szCs w:val="28"/>
        </w:rPr>
        <w:t>Эрба</w:t>
      </w:r>
      <w:proofErr w:type="spellEnd"/>
      <w:r w:rsidRPr="004E30E0">
        <w:rPr>
          <w:sz w:val="28"/>
          <w:szCs w:val="28"/>
        </w:rPr>
        <w:t xml:space="preserve">, ослабление 2 тона на аорте. Пульс -–90 в минуту, </w:t>
      </w:r>
      <w:proofErr w:type="spellStart"/>
      <w:r w:rsidRPr="004E30E0">
        <w:rPr>
          <w:sz w:val="28"/>
          <w:szCs w:val="28"/>
        </w:rPr>
        <w:t>ритмичныи</w:t>
      </w:r>
      <w:proofErr w:type="spellEnd"/>
      <w:r w:rsidRPr="004E30E0">
        <w:rPr>
          <w:sz w:val="28"/>
          <w:szCs w:val="28"/>
        </w:rPr>
        <w:t xml:space="preserve">̆, </w:t>
      </w:r>
      <w:proofErr w:type="spellStart"/>
      <w:r w:rsidRPr="004E30E0">
        <w:rPr>
          <w:sz w:val="28"/>
          <w:szCs w:val="28"/>
        </w:rPr>
        <w:t>быстрыи</w:t>
      </w:r>
      <w:proofErr w:type="spellEnd"/>
      <w:r w:rsidRPr="004E30E0">
        <w:rPr>
          <w:sz w:val="28"/>
          <w:szCs w:val="28"/>
        </w:rPr>
        <w:t xml:space="preserve">̆, </w:t>
      </w:r>
      <w:proofErr w:type="spellStart"/>
      <w:r w:rsidRPr="004E30E0">
        <w:rPr>
          <w:sz w:val="28"/>
          <w:szCs w:val="28"/>
        </w:rPr>
        <w:t>высокии</w:t>
      </w:r>
      <w:proofErr w:type="spellEnd"/>
      <w:r w:rsidRPr="004E30E0">
        <w:rPr>
          <w:sz w:val="28"/>
          <w:szCs w:val="28"/>
        </w:rPr>
        <w:t xml:space="preserve">̆. АД 180/40 мм </w:t>
      </w:r>
      <w:proofErr w:type="spellStart"/>
      <w:r w:rsidRPr="004E30E0">
        <w:rPr>
          <w:sz w:val="28"/>
          <w:szCs w:val="28"/>
        </w:rPr>
        <w:t>рт.ст</w:t>
      </w:r>
      <w:proofErr w:type="spellEnd"/>
      <w:r w:rsidRPr="004E30E0">
        <w:rPr>
          <w:sz w:val="28"/>
          <w:szCs w:val="28"/>
        </w:rPr>
        <w:t xml:space="preserve">. Печень не увеличена, отеков нет. ЭКГ: </w:t>
      </w:r>
      <w:proofErr w:type="spellStart"/>
      <w:r w:rsidRPr="004E30E0">
        <w:rPr>
          <w:sz w:val="28"/>
          <w:szCs w:val="28"/>
        </w:rPr>
        <w:t>левограмма</w:t>
      </w:r>
      <w:proofErr w:type="spellEnd"/>
      <w:r w:rsidRPr="004E30E0">
        <w:rPr>
          <w:sz w:val="28"/>
          <w:szCs w:val="28"/>
        </w:rPr>
        <w:t xml:space="preserve">, гипертрофия левого желудочка. </w:t>
      </w:r>
    </w:p>
    <w:p w:rsidR="00BA5979" w:rsidRDefault="004E30E0" w:rsidP="00BA5979">
      <w:pPr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>Вопрос 1</w:t>
      </w:r>
      <w:proofErr w:type="gramStart"/>
      <w:r w:rsidRPr="004E30E0">
        <w:rPr>
          <w:b/>
          <w:bCs/>
          <w:sz w:val="28"/>
          <w:szCs w:val="28"/>
        </w:rPr>
        <w:t xml:space="preserve">: </w:t>
      </w:r>
      <w:r w:rsidRPr="004E30E0">
        <w:rPr>
          <w:sz w:val="28"/>
          <w:szCs w:val="28"/>
        </w:rPr>
        <w:t>Сформулировать</w:t>
      </w:r>
      <w:proofErr w:type="gramEnd"/>
      <w:r w:rsidRPr="004E30E0">
        <w:rPr>
          <w:sz w:val="28"/>
          <w:szCs w:val="28"/>
        </w:rPr>
        <w:t xml:space="preserve"> диагноз.;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2: </w:t>
      </w:r>
      <w:r w:rsidRPr="004E30E0">
        <w:rPr>
          <w:sz w:val="28"/>
          <w:szCs w:val="28"/>
        </w:rPr>
        <w:t xml:space="preserve">Прямые и косвенные признаки порока сердца.; </w:t>
      </w:r>
    </w:p>
    <w:p w:rsidR="00BA5979" w:rsidRDefault="004E30E0" w:rsidP="00BA5979">
      <w:pPr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 xml:space="preserve">Вопрос 3: </w:t>
      </w:r>
      <w:r w:rsidRPr="004E30E0">
        <w:rPr>
          <w:sz w:val="28"/>
          <w:szCs w:val="28"/>
        </w:rPr>
        <w:t xml:space="preserve">Дополнительные методы исследования.; </w:t>
      </w:r>
    </w:p>
    <w:p w:rsidR="004E30E0" w:rsidRPr="004E30E0" w:rsidRDefault="004E30E0" w:rsidP="00BA5979">
      <w:pPr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 xml:space="preserve">Вопрос 4: </w:t>
      </w:r>
      <w:r w:rsidRPr="004E30E0">
        <w:rPr>
          <w:sz w:val="28"/>
          <w:szCs w:val="28"/>
        </w:rPr>
        <w:t>Тактика лечения.;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>Вопрос 5</w:t>
      </w:r>
      <w:proofErr w:type="gramStart"/>
      <w:r w:rsidRPr="004E30E0">
        <w:rPr>
          <w:b/>
          <w:bCs/>
          <w:sz w:val="28"/>
          <w:szCs w:val="28"/>
        </w:rPr>
        <w:t xml:space="preserve">: </w:t>
      </w:r>
      <w:r w:rsidRPr="004E30E0">
        <w:rPr>
          <w:sz w:val="28"/>
          <w:szCs w:val="28"/>
        </w:rPr>
        <w:t>Возможно</w:t>
      </w:r>
      <w:proofErr w:type="gramEnd"/>
      <w:r w:rsidRPr="004E30E0">
        <w:rPr>
          <w:sz w:val="28"/>
          <w:szCs w:val="28"/>
        </w:rPr>
        <w:t xml:space="preserve"> ли оперативное вмешательство.; </w:t>
      </w:r>
    </w:p>
    <w:p w:rsidR="004E30E0" w:rsidRPr="004E30E0" w:rsidRDefault="004E30E0" w:rsidP="00BA5979">
      <w:pPr>
        <w:spacing w:before="100" w:beforeAutospacing="1" w:after="100" w:afterAutospacing="1"/>
        <w:jc w:val="both"/>
        <w:rPr>
          <w:sz w:val="28"/>
          <w:szCs w:val="28"/>
        </w:rPr>
      </w:pPr>
      <w:r w:rsidRPr="004E30E0">
        <w:rPr>
          <w:sz w:val="28"/>
          <w:szCs w:val="28"/>
        </w:rPr>
        <w:t xml:space="preserve">4. Больная, 32 лет поступила с жалобами на одышку при ходьбе. С детства частые ангины. В 15 – летнем возрасте болели и припухали суставы. В возрасте 20 лет диагностирован порок сердца, в течение полугода одышка при ходьбе. Объективно: общее состояние </w:t>
      </w:r>
      <w:proofErr w:type="spellStart"/>
      <w:r w:rsidRPr="004E30E0">
        <w:rPr>
          <w:sz w:val="28"/>
          <w:szCs w:val="28"/>
        </w:rPr>
        <w:t>среднеи</w:t>
      </w:r>
      <w:proofErr w:type="spellEnd"/>
      <w:r w:rsidRPr="004E30E0">
        <w:rPr>
          <w:sz w:val="28"/>
          <w:szCs w:val="28"/>
        </w:rPr>
        <w:t>̆ степени тяжести. В легких везикулярное дыхание, хрипов нет. ЧД –18</w:t>
      </w:r>
      <w:r w:rsidRPr="004E30E0">
        <w:rPr>
          <w:sz w:val="28"/>
          <w:szCs w:val="28"/>
        </w:rPr>
        <w:br/>
        <w:t xml:space="preserve">в минуту. Границы сердца расширены влево на 2 см, </w:t>
      </w:r>
      <w:proofErr w:type="spellStart"/>
      <w:r w:rsidRPr="004E30E0">
        <w:rPr>
          <w:sz w:val="28"/>
          <w:szCs w:val="28"/>
        </w:rPr>
        <w:t>грубыи</w:t>
      </w:r>
      <w:proofErr w:type="spellEnd"/>
      <w:r w:rsidRPr="004E30E0">
        <w:rPr>
          <w:sz w:val="28"/>
          <w:szCs w:val="28"/>
        </w:rPr>
        <w:t xml:space="preserve">̆ </w:t>
      </w:r>
      <w:proofErr w:type="spellStart"/>
      <w:r w:rsidRPr="004E30E0">
        <w:rPr>
          <w:sz w:val="28"/>
          <w:szCs w:val="28"/>
        </w:rPr>
        <w:t>систолическии</w:t>
      </w:r>
      <w:proofErr w:type="spellEnd"/>
      <w:r w:rsidRPr="004E30E0">
        <w:rPr>
          <w:sz w:val="28"/>
          <w:szCs w:val="28"/>
        </w:rPr>
        <w:t>̆ шум на верхушке, распрост</w:t>
      </w:r>
      <w:r w:rsidR="00BA5979">
        <w:rPr>
          <w:sz w:val="28"/>
          <w:szCs w:val="28"/>
        </w:rPr>
        <w:t>р</w:t>
      </w:r>
      <w:r w:rsidRPr="004E30E0">
        <w:rPr>
          <w:sz w:val="28"/>
          <w:szCs w:val="28"/>
        </w:rPr>
        <w:t xml:space="preserve">аняется в подмышечную впадину, акцент 2 тона во втором </w:t>
      </w:r>
      <w:proofErr w:type="spellStart"/>
      <w:r w:rsidRPr="004E30E0">
        <w:rPr>
          <w:sz w:val="28"/>
          <w:szCs w:val="28"/>
        </w:rPr>
        <w:t>межреберье</w:t>
      </w:r>
      <w:proofErr w:type="spellEnd"/>
      <w:r w:rsidRPr="004E30E0">
        <w:rPr>
          <w:sz w:val="28"/>
          <w:szCs w:val="28"/>
        </w:rPr>
        <w:t xml:space="preserve"> слева, пульс – 72 в минуту, АД 120/70 мм</w:t>
      </w:r>
      <w:r w:rsidR="00BA5979">
        <w:rPr>
          <w:sz w:val="28"/>
          <w:szCs w:val="28"/>
        </w:rPr>
        <w:t>.</w:t>
      </w:r>
      <w:r w:rsidRPr="004E30E0">
        <w:rPr>
          <w:sz w:val="28"/>
          <w:szCs w:val="28"/>
        </w:rPr>
        <w:t xml:space="preserve"> </w:t>
      </w:r>
      <w:proofErr w:type="spellStart"/>
      <w:r w:rsidRPr="004E30E0">
        <w:rPr>
          <w:sz w:val="28"/>
          <w:szCs w:val="28"/>
        </w:rPr>
        <w:t>рт.ст</w:t>
      </w:r>
      <w:proofErr w:type="spellEnd"/>
      <w:r w:rsidRPr="004E30E0">
        <w:rPr>
          <w:sz w:val="28"/>
          <w:szCs w:val="28"/>
        </w:rPr>
        <w:t xml:space="preserve">. Печень не увеличена, отеков нет. ЭКГ: РQ – 0,24 сек.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 xml:space="preserve">Вопрос 1: </w:t>
      </w:r>
      <w:r w:rsidRPr="004E30E0">
        <w:rPr>
          <w:sz w:val="28"/>
          <w:szCs w:val="28"/>
        </w:rPr>
        <w:t>О каком пороке сердца можно думать?;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2: </w:t>
      </w:r>
      <w:r w:rsidRPr="004E30E0">
        <w:rPr>
          <w:sz w:val="28"/>
          <w:szCs w:val="28"/>
        </w:rPr>
        <w:t xml:space="preserve">Какие дополнительные </w:t>
      </w:r>
      <w:proofErr w:type="spellStart"/>
      <w:r w:rsidRPr="004E30E0">
        <w:rPr>
          <w:sz w:val="28"/>
          <w:szCs w:val="28"/>
        </w:rPr>
        <w:t>аускультативные</w:t>
      </w:r>
      <w:proofErr w:type="spellEnd"/>
      <w:r w:rsidRPr="004E30E0">
        <w:rPr>
          <w:sz w:val="28"/>
          <w:szCs w:val="28"/>
        </w:rPr>
        <w:t xml:space="preserve"> данные возможны?; </w:t>
      </w:r>
      <w:r w:rsidRPr="004E30E0">
        <w:rPr>
          <w:b/>
          <w:bCs/>
          <w:sz w:val="28"/>
          <w:szCs w:val="28"/>
        </w:rPr>
        <w:t xml:space="preserve">Вопрос 3: </w:t>
      </w:r>
      <w:r w:rsidRPr="004E30E0">
        <w:rPr>
          <w:sz w:val="28"/>
          <w:szCs w:val="28"/>
        </w:rPr>
        <w:t>Какая причина порока сердца?;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4: </w:t>
      </w:r>
      <w:r w:rsidRPr="004E30E0">
        <w:rPr>
          <w:sz w:val="28"/>
          <w:szCs w:val="28"/>
        </w:rPr>
        <w:t>Что требуется уточнить и какими способами?;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5: </w:t>
      </w:r>
      <w:r w:rsidRPr="004E30E0">
        <w:rPr>
          <w:sz w:val="28"/>
          <w:szCs w:val="28"/>
        </w:rPr>
        <w:t xml:space="preserve">Тактика ведения.; </w:t>
      </w:r>
    </w:p>
    <w:p w:rsidR="004E30E0" w:rsidRPr="004E30E0" w:rsidRDefault="004E30E0" w:rsidP="00BA5979">
      <w:pPr>
        <w:spacing w:before="100" w:beforeAutospacing="1" w:after="100" w:afterAutospacing="1"/>
        <w:jc w:val="both"/>
        <w:rPr>
          <w:sz w:val="28"/>
          <w:szCs w:val="28"/>
        </w:rPr>
      </w:pPr>
      <w:r w:rsidRPr="004E30E0">
        <w:rPr>
          <w:sz w:val="28"/>
          <w:szCs w:val="28"/>
        </w:rPr>
        <w:lastRenderedPageBreak/>
        <w:t xml:space="preserve">5. Больная 18 лет жалуется на потливость, сердцебиение, слабость, одышку при ходьбе, 2 недели назад перенесла ангину. При обследовании: субфебрилитет, пульс 92 в минуту, ослабление 1 тона на верхушке, </w:t>
      </w:r>
      <w:proofErr w:type="spellStart"/>
      <w:r w:rsidRPr="004E30E0">
        <w:rPr>
          <w:sz w:val="28"/>
          <w:szCs w:val="28"/>
        </w:rPr>
        <w:t>нежныи</w:t>
      </w:r>
      <w:proofErr w:type="spellEnd"/>
      <w:r w:rsidRPr="004E30E0">
        <w:rPr>
          <w:sz w:val="28"/>
          <w:szCs w:val="28"/>
        </w:rPr>
        <w:t xml:space="preserve">̆ </w:t>
      </w:r>
      <w:proofErr w:type="spellStart"/>
      <w:r w:rsidRPr="004E30E0">
        <w:rPr>
          <w:sz w:val="28"/>
          <w:szCs w:val="28"/>
        </w:rPr>
        <w:t>систолическии</w:t>
      </w:r>
      <w:proofErr w:type="spellEnd"/>
      <w:r w:rsidRPr="004E30E0">
        <w:rPr>
          <w:sz w:val="28"/>
          <w:szCs w:val="28"/>
        </w:rPr>
        <w:t xml:space="preserve">̆ шум. На ЭКГ: ритм </w:t>
      </w:r>
      <w:proofErr w:type="spellStart"/>
      <w:r w:rsidRPr="004E30E0">
        <w:rPr>
          <w:sz w:val="28"/>
          <w:szCs w:val="28"/>
        </w:rPr>
        <w:t>синусовыи</w:t>
      </w:r>
      <w:proofErr w:type="spellEnd"/>
      <w:r w:rsidRPr="004E30E0">
        <w:rPr>
          <w:sz w:val="28"/>
          <w:szCs w:val="28"/>
        </w:rPr>
        <w:t xml:space="preserve">̆, 92 уд/мин, РQ – 0,26 сек. СОЭ 26 мм/час.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4E30E0">
        <w:rPr>
          <w:b/>
          <w:bCs/>
          <w:sz w:val="28"/>
          <w:szCs w:val="28"/>
        </w:rPr>
        <w:t xml:space="preserve">Вопрос 1: </w:t>
      </w:r>
      <w:r w:rsidRPr="004E30E0">
        <w:rPr>
          <w:sz w:val="28"/>
          <w:szCs w:val="28"/>
        </w:rPr>
        <w:t>Как оценить изменения со стороны сердца?;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2: </w:t>
      </w:r>
      <w:proofErr w:type="spellStart"/>
      <w:r w:rsidRPr="004E30E0">
        <w:rPr>
          <w:sz w:val="28"/>
          <w:szCs w:val="28"/>
        </w:rPr>
        <w:t>Какои</w:t>
      </w:r>
      <w:proofErr w:type="spellEnd"/>
      <w:r w:rsidRPr="004E30E0">
        <w:rPr>
          <w:sz w:val="28"/>
          <w:szCs w:val="28"/>
        </w:rPr>
        <w:t>̆ возбудитель данного заболевания?;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3: </w:t>
      </w:r>
      <w:r w:rsidRPr="004E30E0">
        <w:rPr>
          <w:sz w:val="28"/>
          <w:szCs w:val="28"/>
        </w:rPr>
        <w:t>Какое происхождение систолического шума?;</w:t>
      </w:r>
      <w:r w:rsidRPr="004E30E0">
        <w:rPr>
          <w:sz w:val="28"/>
          <w:szCs w:val="28"/>
        </w:rPr>
        <w:br/>
      </w:r>
      <w:r w:rsidRPr="004E30E0">
        <w:rPr>
          <w:b/>
          <w:bCs/>
          <w:sz w:val="28"/>
          <w:szCs w:val="28"/>
        </w:rPr>
        <w:t xml:space="preserve">Вопрос 4: </w:t>
      </w:r>
      <w:r w:rsidRPr="004E30E0">
        <w:rPr>
          <w:sz w:val="28"/>
          <w:szCs w:val="28"/>
        </w:rPr>
        <w:t xml:space="preserve">Какие лабораторные исследования могут подтвердить диагноз?; </w:t>
      </w:r>
      <w:r w:rsidRPr="004E30E0">
        <w:rPr>
          <w:b/>
          <w:bCs/>
          <w:sz w:val="28"/>
          <w:szCs w:val="28"/>
        </w:rPr>
        <w:t xml:space="preserve">Вопрос 5: </w:t>
      </w:r>
      <w:r w:rsidRPr="004E30E0">
        <w:rPr>
          <w:sz w:val="28"/>
          <w:szCs w:val="28"/>
        </w:rPr>
        <w:t xml:space="preserve">Вторичная профилактика ОРЛ.; </w:t>
      </w:r>
    </w:p>
    <w:p w:rsidR="004E30E0" w:rsidRPr="004E30E0" w:rsidRDefault="004E30E0" w:rsidP="004E30E0">
      <w:pPr>
        <w:spacing w:before="100" w:beforeAutospacing="1" w:after="100" w:afterAutospacing="1"/>
        <w:rPr>
          <w:sz w:val="28"/>
          <w:szCs w:val="28"/>
        </w:rPr>
      </w:pPr>
    </w:p>
    <w:p w:rsidR="004C34C3" w:rsidRPr="004E30E0" w:rsidRDefault="004C34C3" w:rsidP="004C34C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" w:hAnsi="TimesNewRoman"/>
        </w:rPr>
      </w:pPr>
    </w:p>
    <w:p w:rsidR="004C34C3" w:rsidRPr="004E30E0" w:rsidRDefault="004C34C3" w:rsidP="004C34C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" w:hAnsi="TimesNewRoman"/>
        </w:rPr>
      </w:pPr>
    </w:p>
    <w:p w:rsidR="004C34C3" w:rsidRPr="004E30E0" w:rsidRDefault="004C34C3" w:rsidP="004C34C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" w:hAnsi="TimesNewRoman"/>
        </w:rPr>
      </w:pPr>
    </w:p>
    <w:p w:rsidR="004C34C3" w:rsidRPr="004E30E0" w:rsidRDefault="004C34C3" w:rsidP="004C34C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" w:hAnsi="TimesNewRoman"/>
        </w:rPr>
      </w:pPr>
    </w:p>
    <w:p w:rsidR="004C34C3" w:rsidRPr="004E30E0" w:rsidRDefault="004C34C3" w:rsidP="004C34C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NewRoman" w:hAnsi="TimesNewRoman"/>
        </w:rPr>
      </w:pPr>
    </w:p>
    <w:p w:rsidR="004C34C3" w:rsidRPr="004E30E0" w:rsidRDefault="004C34C3" w:rsidP="00CD1655">
      <w:pPr>
        <w:pStyle w:val="a4"/>
        <w:spacing w:line="360" w:lineRule="auto"/>
        <w:ind w:firstLine="708"/>
        <w:jc w:val="both"/>
      </w:pPr>
    </w:p>
    <w:p w:rsidR="006F55EA" w:rsidRPr="004E30E0" w:rsidRDefault="006F55EA" w:rsidP="006F55EA">
      <w:pPr>
        <w:pStyle w:val="a4"/>
        <w:spacing w:line="360" w:lineRule="auto"/>
        <w:jc w:val="both"/>
      </w:pPr>
    </w:p>
    <w:p w:rsidR="006F55EA" w:rsidRPr="004E30E0" w:rsidRDefault="006F55EA" w:rsidP="006F55EA">
      <w:pPr>
        <w:shd w:val="clear" w:color="auto" w:fill="FFFFFF"/>
        <w:spacing w:line="360" w:lineRule="auto"/>
        <w:jc w:val="both"/>
      </w:pPr>
    </w:p>
    <w:p w:rsidR="00E37950" w:rsidRPr="004E30E0" w:rsidRDefault="00E37950" w:rsidP="00E37950"/>
    <w:sectPr w:rsidR="00E37950" w:rsidRPr="004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71146"/>
    <w:rsid w:val="000E3447"/>
    <w:rsid w:val="000F66A5"/>
    <w:rsid w:val="00112C85"/>
    <w:rsid w:val="001435DB"/>
    <w:rsid w:val="00181CAA"/>
    <w:rsid w:val="0020408A"/>
    <w:rsid w:val="00246662"/>
    <w:rsid w:val="00264630"/>
    <w:rsid w:val="002D34A4"/>
    <w:rsid w:val="002E351B"/>
    <w:rsid w:val="00346720"/>
    <w:rsid w:val="00422670"/>
    <w:rsid w:val="00426981"/>
    <w:rsid w:val="00466D65"/>
    <w:rsid w:val="004C34C3"/>
    <w:rsid w:val="004E30E0"/>
    <w:rsid w:val="00560054"/>
    <w:rsid w:val="005C1E24"/>
    <w:rsid w:val="00674B47"/>
    <w:rsid w:val="006C05B0"/>
    <w:rsid w:val="006D37D7"/>
    <w:rsid w:val="006F55EA"/>
    <w:rsid w:val="007F2895"/>
    <w:rsid w:val="00841166"/>
    <w:rsid w:val="00872709"/>
    <w:rsid w:val="0092128E"/>
    <w:rsid w:val="00940E33"/>
    <w:rsid w:val="009E0322"/>
    <w:rsid w:val="00A006E1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B4B2D"/>
    <w:rsid w:val="00E37950"/>
    <w:rsid w:val="00EA6F67"/>
    <w:rsid w:val="00EF0DAB"/>
    <w:rsid w:val="00F11B97"/>
    <w:rsid w:val="00F5096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957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45</cp:revision>
  <cp:lastPrinted>2012-11-06T06:44:00Z</cp:lastPrinted>
  <dcterms:created xsi:type="dcterms:W3CDTF">2013-10-14T02:52:00Z</dcterms:created>
  <dcterms:modified xsi:type="dcterms:W3CDTF">2020-09-06T14:31:00Z</dcterms:modified>
</cp:coreProperties>
</file>