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4D" w:rsidRPr="00F3678A" w:rsidRDefault="00D04E4D" w:rsidP="00D04E4D">
      <w:pPr>
        <w:pStyle w:val="a7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ФЕДЕРАЛЬНОЕ </w:t>
      </w:r>
      <w:r w:rsidRPr="007A236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ГОСУДАРСТВЕННОЕ БЮДЖЕТН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ОЕ ОБРАЗОВАТЕЛЬНОЕ УЧРЕЖДЕНИЕ ВЫ</w:t>
      </w:r>
      <w:r w:rsidRPr="007A236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СШЕГО ОБРАЗОВАНИЯ 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«</w:t>
      </w:r>
      <w:r w:rsidRPr="007A236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КРАСНОЯРСКИЙ ГОСУДАРСТВЕННЫЙ МЕДИЦИНСКИЙ УНИВЕРСИТЕТ ИМЕНИ ПРОФЕССОРА В.Ф. ВОЙНО-ЯСЕНЕЦКОГО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»</w:t>
      </w:r>
      <w:r w:rsidRPr="007A236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МИНИСТЕРСТВА ЗДРАВОО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ХРАНЕНИЯ </w:t>
      </w:r>
      <w:r w:rsidRPr="007A236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РОССИЙСКОЙ ФЕДЕРАЦИИ</w:t>
      </w:r>
    </w:p>
    <w:p w:rsidR="00D04E4D" w:rsidRDefault="00D04E4D" w:rsidP="009F0662">
      <w:pPr>
        <w:jc w:val="center"/>
        <w:rPr>
          <w:b/>
          <w:sz w:val="28"/>
          <w:szCs w:val="28"/>
        </w:rPr>
      </w:pPr>
    </w:p>
    <w:p w:rsidR="00D04E4D" w:rsidRDefault="00D04E4D" w:rsidP="009F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ЛЕЧЕБНОГО ФАКУЛЬТЕТА</w:t>
      </w:r>
    </w:p>
    <w:p w:rsidR="00D04E4D" w:rsidRDefault="00D04E4D" w:rsidP="009F0662">
      <w:pPr>
        <w:jc w:val="center"/>
        <w:rPr>
          <w:b/>
          <w:sz w:val="28"/>
          <w:szCs w:val="28"/>
        </w:rPr>
      </w:pPr>
    </w:p>
    <w:p w:rsidR="00D04E4D" w:rsidRDefault="00D04E4D" w:rsidP="009F0662">
      <w:pPr>
        <w:jc w:val="center"/>
        <w:rPr>
          <w:b/>
          <w:sz w:val="28"/>
          <w:szCs w:val="28"/>
        </w:rPr>
      </w:pPr>
    </w:p>
    <w:p w:rsidR="009F0662" w:rsidRDefault="009F0662" w:rsidP="009F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ДЕКАНАТА </w:t>
      </w:r>
    </w:p>
    <w:p w:rsidR="009F0662" w:rsidRDefault="009F0662" w:rsidP="009F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EF044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9F0662" w:rsidRDefault="009F0662" w:rsidP="009F0662">
      <w:pPr>
        <w:jc w:val="center"/>
        <w:rPr>
          <w:b/>
          <w:sz w:val="28"/>
          <w:szCs w:val="28"/>
        </w:rPr>
      </w:pPr>
    </w:p>
    <w:p w:rsidR="00D04E4D" w:rsidRDefault="00D04E4D" w:rsidP="009F0662">
      <w:pPr>
        <w:jc w:val="both"/>
        <w:rPr>
          <w:b/>
          <w:sz w:val="28"/>
          <w:szCs w:val="28"/>
          <w:u w:val="single"/>
        </w:rPr>
      </w:pPr>
    </w:p>
    <w:p w:rsidR="009F0662" w:rsidRDefault="009F0662" w:rsidP="005C70BD">
      <w:pPr>
        <w:ind w:firstLine="709"/>
        <w:jc w:val="both"/>
        <w:rPr>
          <w:b/>
          <w:sz w:val="28"/>
          <w:szCs w:val="28"/>
        </w:rPr>
      </w:pPr>
      <w:r w:rsidRPr="00D04E4D">
        <w:rPr>
          <w:b/>
          <w:sz w:val="28"/>
          <w:szCs w:val="28"/>
        </w:rPr>
        <w:t>УЧЕБНАЯ РАБОТА</w:t>
      </w:r>
    </w:p>
    <w:p w:rsidR="00D04E4D" w:rsidRPr="00D04E4D" w:rsidRDefault="00D04E4D" w:rsidP="009F0662">
      <w:pPr>
        <w:jc w:val="both"/>
        <w:rPr>
          <w:b/>
          <w:sz w:val="28"/>
          <w:szCs w:val="28"/>
        </w:rPr>
      </w:pPr>
    </w:p>
    <w:p w:rsidR="009F0662" w:rsidRDefault="009F0662" w:rsidP="009F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учебного процесса за прошедший год </w:t>
      </w:r>
      <w:r>
        <w:rPr>
          <w:b/>
          <w:sz w:val="28"/>
          <w:szCs w:val="28"/>
        </w:rPr>
        <w:t>посещено</w:t>
      </w:r>
      <w:r>
        <w:rPr>
          <w:sz w:val="28"/>
          <w:szCs w:val="28"/>
        </w:rPr>
        <w:t>:</w:t>
      </w:r>
    </w:p>
    <w:p w:rsidR="00151AB6" w:rsidRPr="00F76D74" w:rsidRDefault="00EE2463" w:rsidP="00151AB6">
      <w:pPr>
        <w:pStyle w:val="a3"/>
        <w:numPr>
          <w:ilvl w:val="0"/>
          <w:numId w:val="1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51AB6" w:rsidRPr="00F76D74">
        <w:rPr>
          <w:sz w:val="28"/>
          <w:szCs w:val="28"/>
        </w:rPr>
        <w:t xml:space="preserve"> экзаменов</w:t>
      </w:r>
      <w:r w:rsidR="00151AB6">
        <w:rPr>
          <w:sz w:val="28"/>
          <w:szCs w:val="28"/>
        </w:rPr>
        <w:t>;</w:t>
      </w:r>
    </w:p>
    <w:p w:rsidR="00151AB6" w:rsidRPr="00761A03" w:rsidRDefault="00EE2463" w:rsidP="00151AB6">
      <w:pPr>
        <w:pStyle w:val="a3"/>
        <w:numPr>
          <w:ilvl w:val="0"/>
          <w:numId w:val="1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1AB6" w:rsidRPr="00761A03">
        <w:rPr>
          <w:sz w:val="28"/>
          <w:szCs w:val="28"/>
        </w:rPr>
        <w:t xml:space="preserve"> переэкзаменов</w:t>
      </w:r>
      <w:r w:rsidR="00151AB6">
        <w:rPr>
          <w:sz w:val="28"/>
          <w:szCs w:val="28"/>
        </w:rPr>
        <w:t>ок;</w:t>
      </w:r>
    </w:p>
    <w:p w:rsidR="009F0662" w:rsidRPr="00C952AE" w:rsidRDefault="00EE2463" w:rsidP="00BA2643">
      <w:pPr>
        <w:pStyle w:val="a3"/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C952AE">
        <w:rPr>
          <w:sz w:val="28"/>
          <w:szCs w:val="28"/>
        </w:rPr>
        <w:t xml:space="preserve">7 открытых </w:t>
      </w:r>
      <w:r w:rsidR="00151AB6" w:rsidRPr="00C952AE">
        <w:rPr>
          <w:sz w:val="28"/>
          <w:szCs w:val="28"/>
        </w:rPr>
        <w:t>п</w:t>
      </w:r>
      <w:r w:rsidR="009F0662" w:rsidRPr="00C952AE">
        <w:rPr>
          <w:sz w:val="28"/>
          <w:szCs w:val="28"/>
        </w:rPr>
        <w:t>рактических занятий</w:t>
      </w:r>
      <w:r w:rsidR="00151AB6" w:rsidRPr="00C952AE">
        <w:rPr>
          <w:sz w:val="28"/>
          <w:szCs w:val="28"/>
        </w:rPr>
        <w:t>;</w:t>
      </w:r>
    </w:p>
    <w:p w:rsidR="00D04E4D" w:rsidRPr="00C952AE" w:rsidRDefault="00A91740" w:rsidP="00BA2643">
      <w:pPr>
        <w:pStyle w:val="a3"/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C952AE">
        <w:rPr>
          <w:sz w:val="28"/>
          <w:szCs w:val="28"/>
        </w:rPr>
        <w:t>1</w:t>
      </w:r>
      <w:r w:rsidR="00EE2463" w:rsidRPr="00C952AE">
        <w:rPr>
          <w:sz w:val="28"/>
          <w:szCs w:val="28"/>
        </w:rPr>
        <w:t>2</w:t>
      </w:r>
      <w:r w:rsidRPr="00C952AE">
        <w:rPr>
          <w:sz w:val="28"/>
          <w:szCs w:val="28"/>
        </w:rPr>
        <w:t xml:space="preserve"> </w:t>
      </w:r>
      <w:r w:rsidR="00EE2463" w:rsidRPr="00C952AE">
        <w:rPr>
          <w:sz w:val="28"/>
          <w:szCs w:val="28"/>
        </w:rPr>
        <w:t xml:space="preserve">открытых </w:t>
      </w:r>
      <w:r w:rsidRPr="00C952AE">
        <w:rPr>
          <w:sz w:val="28"/>
          <w:szCs w:val="28"/>
        </w:rPr>
        <w:t>л</w:t>
      </w:r>
      <w:r w:rsidR="003B7644" w:rsidRPr="00C952AE">
        <w:rPr>
          <w:sz w:val="28"/>
          <w:szCs w:val="28"/>
        </w:rPr>
        <w:t>екций</w:t>
      </w:r>
      <w:r w:rsidR="009F0662" w:rsidRPr="00C952AE">
        <w:rPr>
          <w:sz w:val="28"/>
          <w:szCs w:val="28"/>
        </w:rPr>
        <w:t>.</w:t>
      </w:r>
      <w:r w:rsidR="00D04E4D" w:rsidRPr="00C952AE">
        <w:rPr>
          <w:sz w:val="28"/>
          <w:szCs w:val="28"/>
        </w:rPr>
        <w:t xml:space="preserve"> </w:t>
      </w:r>
    </w:p>
    <w:p w:rsidR="009F0662" w:rsidRDefault="009F0662" w:rsidP="009F0662">
      <w:pPr>
        <w:pStyle w:val="a3"/>
        <w:ind w:left="0"/>
        <w:jc w:val="both"/>
        <w:rPr>
          <w:sz w:val="28"/>
          <w:szCs w:val="28"/>
        </w:rPr>
      </w:pPr>
    </w:p>
    <w:p w:rsidR="00EE2463" w:rsidRDefault="00EE2463" w:rsidP="00EE24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ГИА по специальности 31.05.01 Лечебное дело.</w:t>
      </w:r>
    </w:p>
    <w:p w:rsidR="00EE2463" w:rsidRDefault="00EE2463" w:rsidP="00EE2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 студентов лечебного факультета в 2017 году проводилась традиционно в 3 этапа. У председателя ГЭК по специальности «Лечебное дело» С.Л. Лобанова принципиальных замечаний по организации ГИА</w:t>
      </w:r>
      <w:r>
        <w:rPr>
          <w:sz w:val="28"/>
          <w:szCs w:val="28"/>
        </w:rPr>
        <w:br/>
        <w:t>не было. Итоги проведения ГИА озвучены на Ученом совете факультета 28.06.17.</w:t>
      </w:r>
    </w:p>
    <w:p w:rsidR="00ED5134" w:rsidRDefault="00ED5134" w:rsidP="009F0662">
      <w:pPr>
        <w:ind w:firstLine="709"/>
        <w:jc w:val="both"/>
        <w:rPr>
          <w:b/>
          <w:bCs/>
          <w:sz w:val="28"/>
          <w:szCs w:val="28"/>
        </w:rPr>
      </w:pPr>
    </w:p>
    <w:p w:rsidR="00182FED" w:rsidRDefault="00182FED" w:rsidP="009F066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проведения первичной аккредитации специалистов</w:t>
      </w:r>
    </w:p>
    <w:p w:rsidR="00182FED" w:rsidRDefault="00C66661" w:rsidP="009F06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октября 2016 по май 2017 было организовано:</w:t>
      </w:r>
    </w:p>
    <w:p w:rsidR="00C66661" w:rsidRDefault="00C66661" w:rsidP="00C66661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сотрудников Университета в подготовке федеральной базы тестовых заданий и клинических задач для проведения ПАС;</w:t>
      </w:r>
    </w:p>
    <w:p w:rsidR="00C66661" w:rsidRDefault="00C66661" w:rsidP="00C66661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базе кафедры-центра </w:t>
      </w:r>
      <w:proofErr w:type="spellStart"/>
      <w:r>
        <w:rPr>
          <w:bCs/>
          <w:sz w:val="28"/>
          <w:szCs w:val="28"/>
        </w:rPr>
        <w:t>симуляционных</w:t>
      </w:r>
      <w:proofErr w:type="spellEnd"/>
      <w:r>
        <w:rPr>
          <w:bCs/>
          <w:sz w:val="28"/>
          <w:szCs w:val="28"/>
        </w:rPr>
        <w:t xml:space="preserve"> технологий с привлечением сотрудников кафедр факультета сформированы станции для проведения 2-го этапа ПАС;</w:t>
      </w:r>
    </w:p>
    <w:p w:rsidR="00C66661" w:rsidRDefault="00C66661" w:rsidP="00C66661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февраля по май 2017г. на базе кафедры-центра </w:t>
      </w:r>
      <w:proofErr w:type="spellStart"/>
      <w:r>
        <w:rPr>
          <w:bCs/>
          <w:sz w:val="28"/>
          <w:szCs w:val="28"/>
        </w:rPr>
        <w:t>симуляционных</w:t>
      </w:r>
      <w:proofErr w:type="spellEnd"/>
      <w:r>
        <w:rPr>
          <w:bCs/>
          <w:sz w:val="28"/>
          <w:szCs w:val="28"/>
        </w:rPr>
        <w:t xml:space="preserve"> технологий организовано проведение тренировок студентов 6-го курса</w:t>
      </w:r>
      <w:r w:rsidR="000F125E">
        <w:rPr>
          <w:bCs/>
          <w:sz w:val="28"/>
          <w:szCs w:val="28"/>
        </w:rPr>
        <w:t>, а так же, на базе компьютерных классов Университета – десять пробных тестирований.</w:t>
      </w:r>
    </w:p>
    <w:p w:rsidR="000F125E" w:rsidRPr="00C66661" w:rsidRDefault="000F125E" w:rsidP="00C66661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26.06.17. по 14.07.17. организовано проведение ПАС.</w:t>
      </w:r>
    </w:p>
    <w:p w:rsidR="00C66661" w:rsidRDefault="00C66661" w:rsidP="009F0662">
      <w:pPr>
        <w:ind w:firstLine="709"/>
        <w:jc w:val="both"/>
        <w:rPr>
          <w:b/>
          <w:bCs/>
          <w:sz w:val="28"/>
          <w:szCs w:val="28"/>
        </w:rPr>
      </w:pPr>
    </w:p>
    <w:p w:rsidR="009F0662" w:rsidRDefault="009F0662" w:rsidP="009F06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Анкетирование «Преподаватель глазами студентов»</w:t>
      </w:r>
      <w:r>
        <w:rPr>
          <w:sz w:val="28"/>
          <w:szCs w:val="28"/>
        </w:rPr>
        <w:t xml:space="preserve"> проводится каждый семестр, результаты доводятся до кафедр на очередных заседаниях Ученого совета факультета. </w:t>
      </w:r>
    </w:p>
    <w:p w:rsidR="009F0662" w:rsidRDefault="009F0662" w:rsidP="009F0662">
      <w:pPr>
        <w:ind w:firstLine="709"/>
        <w:jc w:val="both"/>
        <w:rPr>
          <w:b/>
          <w:bCs/>
          <w:sz w:val="28"/>
          <w:szCs w:val="28"/>
        </w:rPr>
      </w:pPr>
    </w:p>
    <w:p w:rsidR="00D04E4D" w:rsidRDefault="009F0662" w:rsidP="009F066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посещаемостью студентами лекций</w:t>
      </w:r>
      <w:r w:rsidR="00D04E4D">
        <w:rPr>
          <w:b/>
          <w:bCs/>
          <w:sz w:val="28"/>
          <w:szCs w:val="28"/>
        </w:rPr>
        <w:br/>
        <w:t>и практических занятий.</w:t>
      </w:r>
    </w:p>
    <w:p w:rsidR="00B127CF" w:rsidRDefault="009F0662" w:rsidP="009F06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Еженедельно деканатом</w:t>
      </w:r>
      <w:r w:rsidR="00D04E4D">
        <w:rPr>
          <w:bCs/>
          <w:sz w:val="28"/>
          <w:szCs w:val="28"/>
        </w:rPr>
        <w:t xml:space="preserve"> и главными специалистами деканата</w:t>
      </w:r>
      <w:r>
        <w:rPr>
          <w:bCs/>
          <w:sz w:val="28"/>
          <w:szCs w:val="28"/>
        </w:rPr>
        <w:t xml:space="preserve"> посещаются практические занятия и лекции, контролируется исполнение «По</w:t>
      </w:r>
      <w:r w:rsidR="00B127CF">
        <w:rPr>
          <w:bCs/>
          <w:sz w:val="28"/>
          <w:szCs w:val="28"/>
        </w:rPr>
        <w:t>ложения о текущей успеваемости».</w:t>
      </w:r>
    </w:p>
    <w:p w:rsidR="00B127CF" w:rsidRDefault="00B127CF" w:rsidP="009F0662">
      <w:pPr>
        <w:ind w:firstLine="709"/>
        <w:jc w:val="both"/>
        <w:rPr>
          <w:bCs/>
          <w:sz w:val="28"/>
          <w:szCs w:val="28"/>
        </w:rPr>
      </w:pPr>
    </w:p>
    <w:p w:rsidR="00B127CF" w:rsidRDefault="00B127CF" w:rsidP="00B127C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с отстающими студентами.</w:t>
      </w:r>
    </w:p>
    <w:p w:rsidR="00B127CF" w:rsidRDefault="00B127CF" w:rsidP="00B127C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контроля успеваемости на факультете е</w:t>
      </w:r>
      <w:r>
        <w:rPr>
          <w:sz w:val="28"/>
          <w:szCs w:val="28"/>
        </w:rPr>
        <w:t>жемесячно составляются экраны неуспеваемости.</w:t>
      </w:r>
    </w:p>
    <w:p w:rsidR="00B127CF" w:rsidRDefault="00B127CF" w:rsidP="009F06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практику работы деканата </w:t>
      </w:r>
      <w:r w:rsidR="005C70BD">
        <w:rPr>
          <w:bCs/>
          <w:sz w:val="28"/>
          <w:szCs w:val="28"/>
        </w:rPr>
        <w:t>введена</w:t>
      </w:r>
      <w:r>
        <w:rPr>
          <w:bCs/>
          <w:sz w:val="28"/>
          <w:szCs w:val="28"/>
        </w:rPr>
        <w:t xml:space="preserve"> </w:t>
      </w:r>
      <w:r w:rsidR="005C70BD">
        <w:rPr>
          <w:b/>
          <w:bCs/>
          <w:sz w:val="28"/>
          <w:szCs w:val="28"/>
        </w:rPr>
        <w:t>индивидуальная работа</w:t>
      </w:r>
      <w:r w:rsidR="005C70BD">
        <w:rPr>
          <w:b/>
          <w:bCs/>
          <w:sz w:val="28"/>
          <w:szCs w:val="28"/>
        </w:rPr>
        <w:br/>
      </w:r>
      <w:r w:rsidRPr="00B127CF">
        <w:rPr>
          <w:b/>
          <w:bCs/>
          <w:sz w:val="28"/>
          <w:szCs w:val="28"/>
        </w:rPr>
        <w:t>с задолжниками</w:t>
      </w:r>
      <w:r>
        <w:rPr>
          <w:b/>
          <w:bCs/>
          <w:sz w:val="28"/>
          <w:szCs w:val="28"/>
        </w:rPr>
        <w:t>:</w:t>
      </w:r>
    </w:p>
    <w:p w:rsidR="00B127CF" w:rsidRDefault="00B127CF" w:rsidP="00B127CF">
      <w:pPr>
        <w:pStyle w:val="a3"/>
        <w:numPr>
          <w:ilvl w:val="0"/>
          <w:numId w:val="15"/>
        </w:num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беседы и прием </w:t>
      </w:r>
      <w:proofErr w:type="gramStart"/>
      <w:r>
        <w:rPr>
          <w:bCs/>
          <w:sz w:val="28"/>
          <w:szCs w:val="28"/>
        </w:rPr>
        <w:t>письменных</w:t>
      </w:r>
      <w:proofErr w:type="gramEnd"/>
      <w:r>
        <w:rPr>
          <w:bCs/>
          <w:sz w:val="28"/>
          <w:szCs w:val="28"/>
        </w:rPr>
        <w:t xml:space="preserve"> </w:t>
      </w:r>
      <w:r w:rsidR="00F1584D" w:rsidRPr="00B127CF">
        <w:rPr>
          <w:bCs/>
          <w:sz w:val="28"/>
          <w:szCs w:val="28"/>
        </w:rPr>
        <w:t>объяснительны</w:t>
      </w:r>
      <w:r>
        <w:rPr>
          <w:bCs/>
          <w:sz w:val="28"/>
          <w:szCs w:val="28"/>
        </w:rPr>
        <w:t>х;</w:t>
      </w:r>
    </w:p>
    <w:p w:rsidR="00B127CF" w:rsidRDefault="00B127CF" w:rsidP="00B127CF">
      <w:pPr>
        <w:pStyle w:val="a3"/>
        <w:numPr>
          <w:ilvl w:val="0"/>
          <w:numId w:val="15"/>
        </w:numPr>
        <w:ind w:left="1418"/>
        <w:jc w:val="both"/>
        <w:rPr>
          <w:bCs/>
          <w:sz w:val="28"/>
          <w:szCs w:val="28"/>
        </w:rPr>
      </w:pPr>
      <w:r w:rsidRPr="00B127CF">
        <w:rPr>
          <w:bCs/>
          <w:sz w:val="28"/>
          <w:szCs w:val="28"/>
        </w:rPr>
        <w:t>письма и беседы с родителями;</w:t>
      </w:r>
    </w:p>
    <w:p w:rsidR="00B127CF" w:rsidRDefault="00B127CF" w:rsidP="00B127CF">
      <w:pPr>
        <w:pStyle w:val="a3"/>
        <w:numPr>
          <w:ilvl w:val="0"/>
          <w:numId w:val="15"/>
        </w:num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выезды сотрудников деканата на дом, в учебные групп</w:t>
      </w:r>
      <w:r w:rsidR="005C70B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;</w:t>
      </w:r>
    </w:p>
    <w:p w:rsidR="009F0662" w:rsidRDefault="00B127CF" w:rsidP="00B127CF">
      <w:pPr>
        <w:pStyle w:val="a3"/>
        <w:numPr>
          <w:ilvl w:val="0"/>
          <w:numId w:val="15"/>
        </w:num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централизованных, междисциплинарных погружений по типу «продленки»;</w:t>
      </w:r>
    </w:p>
    <w:p w:rsidR="00B127CF" w:rsidRDefault="00B127CF" w:rsidP="00B127CF">
      <w:pPr>
        <w:pStyle w:val="a3"/>
        <w:numPr>
          <w:ilvl w:val="0"/>
          <w:numId w:val="15"/>
        </w:num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соблюдения студентами графика отработок.</w:t>
      </w:r>
    </w:p>
    <w:p w:rsidR="00B127CF" w:rsidRDefault="00B127CF" w:rsidP="00B127CF">
      <w:pPr>
        <w:jc w:val="both"/>
        <w:rPr>
          <w:bCs/>
          <w:sz w:val="28"/>
          <w:szCs w:val="28"/>
        </w:rPr>
      </w:pPr>
    </w:p>
    <w:p w:rsidR="00817270" w:rsidRPr="00817270" w:rsidRDefault="00B127CF" w:rsidP="00B127CF">
      <w:pPr>
        <w:ind w:firstLine="709"/>
        <w:jc w:val="both"/>
        <w:rPr>
          <w:bCs/>
          <w:sz w:val="28"/>
          <w:szCs w:val="28"/>
        </w:rPr>
      </w:pPr>
      <w:r w:rsidRPr="00817270">
        <w:rPr>
          <w:bCs/>
          <w:sz w:val="28"/>
          <w:szCs w:val="28"/>
        </w:rPr>
        <w:t>За 201</w:t>
      </w:r>
      <w:r w:rsidR="00817270">
        <w:rPr>
          <w:bCs/>
          <w:sz w:val="28"/>
          <w:szCs w:val="28"/>
        </w:rPr>
        <w:t>7</w:t>
      </w:r>
      <w:r w:rsidRPr="00817270">
        <w:rPr>
          <w:bCs/>
          <w:sz w:val="28"/>
          <w:szCs w:val="28"/>
        </w:rPr>
        <w:t xml:space="preserve">г. на лечебном факультете </w:t>
      </w:r>
      <w:r w:rsidRPr="00817270">
        <w:rPr>
          <w:b/>
          <w:bCs/>
          <w:sz w:val="28"/>
          <w:szCs w:val="28"/>
        </w:rPr>
        <w:t>отчислено</w:t>
      </w:r>
      <w:r w:rsidRPr="00817270">
        <w:rPr>
          <w:bCs/>
          <w:sz w:val="28"/>
          <w:szCs w:val="28"/>
        </w:rPr>
        <w:t xml:space="preserve"> </w:t>
      </w:r>
      <w:r w:rsidR="009C7479" w:rsidRPr="00817270">
        <w:rPr>
          <w:bCs/>
          <w:sz w:val="28"/>
          <w:szCs w:val="28"/>
        </w:rPr>
        <w:t>7</w:t>
      </w:r>
      <w:r w:rsidR="00817270">
        <w:rPr>
          <w:bCs/>
          <w:sz w:val="28"/>
          <w:szCs w:val="28"/>
        </w:rPr>
        <w:t>3</w:t>
      </w:r>
      <w:r w:rsidRPr="00817270">
        <w:rPr>
          <w:bCs/>
          <w:sz w:val="28"/>
          <w:szCs w:val="28"/>
        </w:rPr>
        <w:t xml:space="preserve"> человек</w:t>
      </w:r>
      <w:r w:rsidR="00817270">
        <w:rPr>
          <w:bCs/>
          <w:sz w:val="28"/>
          <w:szCs w:val="28"/>
        </w:rPr>
        <w:t>а</w:t>
      </w:r>
      <w:r w:rsidR="009C7479" w:rsidRPr="00817270">
        <w:rPr>
          <w:bCs/>
          <w:sz w:val="28"/>
          <w:szCs w:val="28"/>
        </w:rPr>
        <w:t xml:space="preserve"> (2,</w:t>
      </w:r>
      <w:r w:rsidR="00160C81" w:rsidRPr="00817270">
        <w:rPr>
          <w:bCs/>
          <w:sz w:val="28"/>
          <w:szCs w:val="28"/>
        </w:rPr>
        <w:t>8% от общего числа студентов на факультете)</w:t>
      </w:r>
      <w:r w:rsidRPr="00817270">
        <w:rPr>
          <w:bCs/>
          <w:sz w:val="28"/>
          <w:szCs w:val="28"/>
        </w:rPr>
        <w:t xml:space="preserve">: </w:t>
      </w:r>
    </w:p>
    <w:p w:rsid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курс – 19.</w:t>
      </w:r>
    </w:p>
    <w:p w:rsid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курс – 16.</w:t>
      </w:r>
    </w:p>
    <w:p w:rsid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курс – 13.</w:t>
      </w:r>
    </w:p>
    <w:p w:rsid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курс – 11.</w:t>
      </w:r>
    </w:p>
    <w:p w:rsid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курс – 9.</w:t>
      </w:r>
    </w:p>
    <w:p w:rsidR="00817270" w:rsidRP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 курс – 5.</w:t>
      </w:r>
    </w:p>
    <w:p w:rsidR="00817270" w:rsidRDefault="00817270" w:rsidP="00B127CF">
      <w:pPr>
        <w:ind w:firstLine="709"/>
        <w:jc w:val="both"/>
        <w:rPr>
          <w:bCs/>
          <w:sz w:val="28"/>
          <w:szCs w:val="28"/>
        </w:rPr>
      </w:pPr>
    </w:p>
    <w:p w:rsidR="00B127CF" w:rsidRDefault="00B127CF" w:rsidP="00B127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них:</w:t>
      </w:r>
    </w:p>
    <w:p w:rsidR="00B127CF" w:rsidRDefault="00160C81" w:rsidP="00B127CF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1727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– в связи с академической неуспеваемостью;</w:t>
      </w:r>
    </w:p>
    <w:p w:rsidR="00160C81" w:rsidRDefault="00817270" w:rsidP="00B127CF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160C81">
        <w:rPr>
          <w:bCs/>
          <w:sz w:val="28"/>
          <w:szCs w:val="28"/>
        </w:rPr>
        <w:t xml:space="preserve"> – по собственному желанию;</w:t>
      </w:r>
    </w:p>
    <w:p w:rsidR="00160C81" w:rsidRDefault="00817270" w:rsidP="00B127CF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160C81">
        <w:rPr>
          <w:bCs/>
          <w:sz w:val="28"/>
          <w:szCs w:val="28"/>
        </w:rPr>
        <w:t xml:space="preserve"> – в связи с переводом в другой ВУЗ;</w:t>
      </w:r>
    </w:p>
    <w:p w:rsidR="00160C81" w:rsidRDefault="00160C81" w:rsidP="00B127CF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1727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– </w:t>
      </w:r>
      <w:r w:rsidR="00817270">
        <w:rPr>
          <w:bCs/>
          <w:sz w:val="28"/>
          <w:szCs w:val="28"/>
        </w:rPr>
        <w:t>расторжение договора</w:t>
      </w:r>
      <w:r>
        <w:rPr>
          <w:bCs/>
          <w:sz w:val="28"/>
          <w:szCs w:val="28"/>
        </w:rPr>
        <w:t>.</w:t>
      </w:r>
    </w:p>
    <w:p w:rsidR="00817270" w:rsidRDefault="00817270" w:rsidP="00B127CF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– в связи со смертью.</w:t>
      </w:r>
    </w:p>
    <w:p w:rsidR="00817270" w:rsidRDefault="00817270" w:rsidP="00B127CF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– как не </w:t>
      </w:r>
      <w:proofErr w:type="gramStart"/>
      <w:r>
        <w:rPr>
          <w:bCs/>
          <w:sz w:val="28"/>
          <w:szCs w:val="28"/>
        </w:rPr>
        <w:t>приступивший</w:t>
      </w:r>
      <w:proofErr w:type="gramEnd"/>
      <w:r>
        <w:rPr>
          <w:bCs/>
          <w:sz w:val="28"/>
          <w:szCs w:val="28"/>
        </w:rPr>
        <w:t xml:space="preserve"> к занятиям.</w:t>
      </w:r>
    </w:p>
    <w:p w:rsidR="00817270" w:rsidRPr="00B127CF" w:rsidRDefault="00817270" w:rsidP="00B127CF">
      <w:pPr>
        <w:pStyle w:val="a3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– непосещение занятий.</w:t>
      </w:r>
    </w:p>
    <w:p w:rsidR="009F0662" w:rsidRPr="00160C81" w:rsidRDefault="00160C81" w:rsidP="009F06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Восемь студентов с сентяб</w:t>
      </w:r>
      <w:r w:rsidR="005C70BD">
        <w:rPr>
          <w:bCs/>
          <w:sz w:val="28"/>
          <w:szCs w:val="28"/>
        </w:rPr>
        <w:t>ря текущего года восстановились</w:t>
      </w:r>
      <w:r w:rsidR="005C70B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на соответствующие курсы.</w:t>
      </w:r>
    </w:p>
    <w:p w:rsidR="00160C81" w:rsidRDefault="00160C81" w:rsidP="005C44B4">
      <w:pPr>
        <w:ind w:firstLine="709"/>
        <w:jc w:val="both"/>
        <w:rPr>
          <w:b/>
          <w:bCs/>
          <w:sz w:val="28"/>
          <w:szCs w:val="28"/>
        </w:rPr>
      </w:pPr>
    </w:p>
    <w:p w:rsidR="00D3088F" w:rsidRDefault="00D3088F" w:rsidP="005C44B4">
      <w:pPr>
        <w:ind w:firstLine="709"/>
        <w:jc w:val="both"/>
        <w:rPr>
          <w:b/>
          <w:bCs/>
          <w:sz w:val="28"/>
          <w:szCs w:val="28"/>
        </w:rPr>
      </w:pPr>
      <w:r w:rsidRPr="00932157">
        <w:rPr>
          <w:b/>
          <w:bCs/>
          <w:sz w:val="28"/>
          <w:szCs w:val="28"/>
        </w:rPr>
        <w:t>Учебные олимпиады, семинары.</w:t>
      </w:r>
    </w:p>
    <w:p w:rsidR="005C44B4" w:rsidRDefault="009F0662" w:rsidP="005C44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 отчетный период проведены олимпиады и учебно-воспитательные мероприятия: </w:t>
      </w:r>
    </w:p>
    <w:p w:rsidR="001C0E6D" w:rsidRPr="00D3088F" w:rsidRDefault="00C952AE" w:rsidP="00D3088F">
      <w:pPr>
        <w:pStyle w:val="a3"/>
        <w:numPr>
          <w:ilvl w:val="0"/>
          <w:numId w:val="17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="00C96302" w:rsidRPr="00D3088F">
        <w:rPr>
          <w:bCs/>
          <w:sz w:val="28"/>
          <w:szCs w:val="28"/>
        </w:rPr>
        <w:t>нутривузовская</w:t>
      </w:r>
      <w:proofErr w:type="spellEnd"/>
      <w:r w:rsidR="00C96302" w:rsidRPr="00D3088F">
        <w:rPr>
          <w:bCs/>
          <w:sz w:val="28"/>
          <w:szCs w:val="28"/>
        </w:rPr>
        <w:t xml:space="preserve"> учебная олимпиада по инфекционным болезням «</w:t>
      </w:r>
      <w:r>
        <w:rPr>
          <w:bCs/>
          <w:sz w:val="28"/>
          <w:szCs w:val="28"/>
        </w:rPr>
        <w:t>Гельминтозы</w:t>
      </w:r>
      <w:r w:rsidR="00C96302" w:rsidRPr="00D3088F">
        <w:rPr>
          <w:bCs/>
          <w:sz w:val="28"/>
          <w:szCs w:val="28"/>
        </w:rPr>
        <w:t>» (</w:t>
      </w:r>
      <w:r w:rsidR="00355572" w:rsidRPr="00D3088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32648B" w:rsidRPr="00D3088F">
        <w:rPr>
          <w:bCs/>
          <w:sz w:val="28"/>
          <w:szCs w:val="28"/>
        </w:rPr>
        <w:t>.04.1</w:t>
      </w:r>
      <w:r>
        <w:rPr>
          <w:bCs/>
          <w:sz w:val="28"/>
          <w:szCs w:val="28"/>
        </w:rPr>
        <w:t>7</w:t>
      </w:r>
      <w:r w:rsidR="00C96302" w:rsidRPr="00D3088F">
        <w:rPr>
          <w:bCs/>
          <w:sz w:val="28"/>
          <w:szCs w:val="28"/>
        </w:rPr>
        <w:t>)</w:t>
      </w:r>
      <w:r w:rsidR="001C0E6D" w:rsidRPr="00D3088F">
        <w:rPr>
          <w:bCs/>
          <w:sz w:val="28"/>
          <w:szCs w:val="28"/>
        </w:rPr>
        <w:t>;</w:t>
      </w:r>
      <w:r w:rsidR="00C96302" w:rsidRPr="00D3088F">
        <w:rPr>
          <w:bCs/>
          <w:sz w:val="28"/>
          <w:szCs w:val="28"/>
        </w:rPr>
        <w:t xml:space="preserve"> </w:t>
      </w:r>
    </w:p>
    <w:p w:rsidR="001C0E6D" w:rsidRPr="00D3088F" w:rsidRDefault="00C952AE" w:rsidP="00D3088F">
      <w:pPr>
        <w:pStyle w:val="a3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C96302" w:rsidRPr="00D3088F">
        <w:rPr>
          <w:bCs/>
          <w:sz w:val="28"/>
          <w:szCs w:val="28"/>
        </w:rPr>
        <w:t>еждународная олимпиада по практич</w:t>
      </w:r>
      <w:r w:rsidR="00D3088F">
        <w:rPr>
          <w:bCs/>
          <w:sz w:val="28"/>
          <w:szCs w:val="28"/>
        </w:rPr>
        <w:t xml:space="preserve">еским навыкам «Золотой </w:t>
      </w:r>
      <w:proofErr w:type="spellStart"/>
      <w:r w:rsidR="00D3088F">
        <w:rPr>
          <w:bCs/>
          <w:sz w:val="28"/>
          <w:szCs w:val="28"/>
        </w:rPr>
        <w:t>МедСкилл</w:t>
      </w:r>
      <w:proofErr w:type="spellEnd"/>
      <w:r w:rsidR="00C96302" w:rsidRPr="00D3088F">
        <w:rPr>
          <w:bCs/>
          <w:sz w:val="28"/>
          <w:szCs w:val="28"/>
        </w:rPr>
        <w:t xml:space="preserve"> </w:t>
      </w:r>
      <w:r w:rsidR="00D3088F">
        <w:rPr>
          <w:bCs/>
          <w:sz w:val="28"/>
          <w:szCs w:val="28"/>
        </w:rPr>
        <w:t>–</w:t>
      </w:r>
      <w:r w:rsidR="00C96302" w:rsidRPr="00D3088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="006A3B77">
        <w:rPr>
          <w:bCs/>
          <w:sz w:val="28"/>
          <w:szCs w:val="28"/>
        </w:rPr>
        <w:t>»</w:t>
      </w:r>
      <w:r w:rsidR="00C96302" w:rsidRPr="00D3088F">
        <w:rPr>
          <w:bCs/>
          <w:sz w:val="28"/>
          <w:szCs w:val="28"/>
        </w:rPr>
        <w:t xml:space="preserve"> </w:t>
      </w:r>
      <w:r w:rsidR="006A3B77">
        <w:rPr>
          <w:bCs/>
          <w:sz w:val="28"/>
          <w:szCs w:val="28"/>
        </w:rPr>
        <w:t xml:space="preserve">(г. Москва), команда </w:t>
      </w:r>
      <w:proofErr w:type="spellStart"/>
      <w:r w:rsidR="006A3B77">
        <w:rPr>
          <w:bCs/>
          <w:sz w:val="28"/>
          <w:szCs w:val="28"/>
        </w:rPr>
        <w:t>КрасГМУ</w:t>
      </w:r>
      <w:proofErr w:type="spellEnd"/>
      <w:r w:rsidR="006A3B77">
        <w:rPr>
          <w:bCs/>
          <w:sz w:val="28"/>
          <w:szCs w:val="28"/>
        </w:rPr>
        <w:t xml:space="preserve"> получила </w:t>
      </w:r>
      <w:r w:rsidR="005C70BD">
        <w:rPr>
          <w:bCs/>
          <w:sz w:val="28"/>
          <w:szCs w:val="28"/>
        </w:rPr>
        <w:t xml:space="preserve">специальный </w:t>
      </w:r>
      <w:r w:rsidR="006A3B77">
        <w:rPr>
          <w:bCs/>
          <w:sz w:val="28"/>
          <w:szCs w:val="28"/>
        </w:rPr>
        <w:t>приз «</w:t>
      </w:r>
      <w:r>
        <w:rPr>
          <w:bCs/>
          <w:sz w:val="28"/>
          <w:szCs w:val="28"/>
        </w:rPr>
        <w:t xml:space="preserve">За </w:t>
      </w:r>
      <w:proofErr w:type="gramStart"/>
      <w:r>
        <w:rPr>
          <w:bCs/>
          <w:sz w:val="28"/>
          <w:szCs w:val="28"/>
        </w:rPr>
        <w:t>лучшую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интерпритацию</w:t>
      </w:r>
      <w:proofErr w:type="spellEnd"/>
      <w:r>
        <w:rPr>
          <w:bCs/>
          <w:sz w:val="28"/>
          <w:szCs w:val="28"/>
        </w:rPr>
        <w:t xml:space="preserve"> лабораторных данных</w:t>
      </w:r>
      <w:r w:rsidR="006A3B77">
        <w:rPr>
          <w:bCs/>
          <w:sz w:val="28"/>
          <w:szCs w:val="28"/>
        </w:rPr>
        <w:t>».</w:t>
      </w:r>
    </w:p>
    <w:p w:rsidR="0032648B" w:rsidRPr="00D3088F" w:rsidRDefault="00C952AE" w:rsidP="00D3088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</w:t>
      </w:r>
      <w:r w:rsidR="006A3B77">
        <w:rPr>
          <w:sz w:val="28"/>
          <w:szCs w:val="28"/>
        </w:rPr>
        <w:t xml:space="preserve">лимпиада по неотложным состояниям </w:t>
      </w:r>
      <w:r w:rsidR="0032648B" w:rsidRPr="00D3088F">
        <w:rPr>
          <w:sz w:val="28"/>
          <w:szCs w:val="28"/>
        </w:rPr>
        <w:t>«Неотложка» (</w:t>
      </w:r>
      <w:r>
        <w:rPr>
          <w:sz w:val="28"/>
          <w:szCs w:val="28"/>
        </w:rPr>
        <w:t>08-09</w:t>
      </w:r>
      <w:r w:rsidR="0032648B" w:rsidRPr="00D3088F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32648B" w:rsidRPr="00D3088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C70BD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32648B" w:rsidRPr="00D3088F">
        <w:rPr>
          <w:sz w:val="28"/>
          <w:szCs w:val="28"/>
        </w:rPr>
        <w:t xml:space="preserve"> место – команда лечебного факультета)</w:t>
      </w:r>
      <w:r w:rsidR="006A3B77">
        <w:rPr>
          <w:sz w:val="28"/>
          <w:szCs w:val="28"/>
        </w:rPr>
        <w:t>;</w:t>
      </w:r>
    </w:p>
    <w:p w:rsidR="001C0E6D" w:rsidRPr="00D3088F" w:rsidRDefault="0066236F" w:rsidP="00D3088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7644" w:rsidRPr="00D3088F">
        <w:rPr>
          <w:sz w:val="28"/>
          <w:szCs w:val="28"/>
        </w:rPr>
        <w:t xml:space="preserve">лимпиада </w:t>
      </w:r>
      <w:r>
        <w:rPr>
          <w:sz w:val="28"/>
          <w:szCs w:val="28"/>
        </w:rPr>
        <w:t xml:space="preserve">по </w:t>
      </w:r>
      <w:r w:rsidR="003B7644" w:rsidRPr="00D3088F">
        <w:rPr>
          <w:sz w:val="28"/>
          <w:szCs w:val="28"/>
        </w:rPr>
        <w:t>Здоров</w:t>
      </w:r>
      <w:r>
        <w:rPr>
          <w:sz w:val="28"/>
          <w:szCs w:val="28"/>
        </w:rPr>
        <w:t>ому</w:t>
      </w:r>
      <w:r w:rsidR="003B7644" w:rsidRPr="00D3088F">
        <w:rPr>
          <w:sz w:val="28"/>
          <w:szCs w:val="28"/>
        </w:rPr>
        <w:t xml:space="preserve"> образ</w:t>
      </w:r>
      <w:r>
        <w:rPr>
          <w:sz w:val="28"/>
          <w:szCs w:val="28"/>
        </w:rPr>
        <w:t>у</w:t>
      </w:r>
      <w:r w:rsidR="003B7644" w:rsidRPr="00D3088F">
        <w:rPr>
          <w:sz w:val="28"/>
          <w:szCs w:val="28"/>
        </w:rPr>
        <w:t xml:space="preserve"> жизни»</w:t>
      </w:r>
      <w:r w:rsidR="005A067A" w:rsidRPr="00D3088F">
        <w:rPr>
          <w:sz w:val="28"/>
          <w:szCs w:val="28"/>
        </w:rPr>
        <w:t>(</w:t>
      </w:r>
      <w:r>
        <w:rPr>
          <w:sz w:val="28"/>
          <w:szCs w:val="28"/>
        </w:rPr>
        <w:t>31</w:t>
      </w:r>
      <w:r w:rsidR="008958A8" w:rsidRPr="00D3088F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8958A8" w:rsidRPr="00D3088F">
        <w:rPr>
          <w:sz w:val="28"/>
          <w:szCs w:val="28"/>
        </w:rPr>
        <w:t>.</w:t>
      </w:r>
      <w:r w:rsidR="005A067A" w:rsidRPr="00D3088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A067A" w:rsidRPr="00D3088F">
        <w:rPr>
          <w:sz w:val="28"/>
          <w:szCs w:val="28"/>
        </w:rPr>
        <w:t xml:space="preserve"> г)</w:t>
      </w:r>
      <w:r w:rsidR="001C0E6D" w:rsidRPr="00D3088F">
        <w:rPr>
          <w:sz w:val="28"/>
          <w:szCs w:val="28"/>
        </w:rPr>
        <w:t>;</w:t>
      </w:r>
    </w:p>
    <w:p w:rsidR="0066236F" w:rsidRPr="0066236F" w:rsidRDefault="0066236F" w:rsidP="0066236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66236F">
        <w:rPr>
          <w:bCs/>
          <w:sz w:val="28"/>
          <w:szCs w:val="28"/>
        </w:rPr>
        <w:t>Внутривузовская</w:t>
      </w:r>
      <w:proofErr w:type="spellEnd"/>
      <w:r w:rsidRPr="0066236F">
        <w:rPr>
          <w:bCs/>
          <w:sz w:val="28"/>
          <w:szCs w:val="28"/>
        </w:rPr>
        <w:t xml:space="preserve"> студенческая олимпиада по хирургии, посвященная 140-летию со дня рождения проф. В.Ф. </w:t>
      </w:r>
      <w:proofErr w:type="spellStart"/>
      <w:r w:rsidRPr="0066236F">
        <w:rPr>
          <w:bCs/>
          <w:sz w:val="28"/>
          <w:szCs w:val="28"/>
        </w:rPr>
        <w:t>Войно-Ясенецкого</w:t>
      </w:r>
      <w:proofErr w:type="spellEnd"/>
      <w:r w:rsidRPr="0066236F">
        <w:rPr>
          <w:bCs/>
          <w:sz w:val="28"/>
          <w:szCs w:val="28"/>
        </w:rPr>
        <w:t xml:space="preserve"> и 75-летию </w:t>
      </w:r>
      <w:proofErr w:type="spellStart"/>
      <w:r w:rsidRPr="0066236F">
        <w:rPr>
          <w:bCs/>
          <w:sz w:val="28"/>
          <w:szCs w:val="28"/>
        </w:rPr>
        <w:t>КрасГМУ</w:t>
      </w:r>
      <w:proofErr w:type="spellEnd"/>
      <w:r w:rsidRPr="0066236F">
        <w:rPr>
          <w:bCs/>
          <w:sz w:val="28"/>
          <w:szCs w:val="28"/>
        </w:rPr>
        <w:t xml:space="preserve"> (27-28.12.17.).</w:t>
      </w:r>
    </w:p>
    <w:p w:rsidR="0066236F" w:rsidRPr="0066236F" w:rsidRDefault="0066236F" w:rsidP="0066236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6236F">
        <w:rPr>
          <w:bCs/>
          <w:sz w:val="28"/>
          <w:szCs w:val="28"/>
        </w:rPr>
        <w:t>Учебно-спортивная олимпиада по безопасности жизнедеятельности (14 декабря 2017 года).</w:t>
      </w:r>
    </w:p>
    <w:p w:rsidR="0066236F" w:rsidRPr="0066236F" w:rsidRDefault="0066236F" w:rsidP="0066236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6236F">
        <w:rPr>
          <w:bCs/>
          <w:sz w:val="28"/>
          <w:szCs w:val="28"/>
        </w:rPr>
        <w:t>Развлекательно-образовательное мероприятие «Новогодний капустник» 19 декабря 2017 года.</w:t>
      </w:r>
    </w:p>
    <w:p w:rsidR="0066236F" w:rsidRPr="0066236F" w:rsidRDefault="0066236F" w:rsidP="0066236F">
      <w:pPr>
        <w:pStyle w:val="a3"/>
        <w:ind w:left="1429"/>
        <w:jc w:val="both"/>
        <w:rPr>
          <w:sz w:val="28"/>
          <w:szCs w:val="28"/>
        </w:rPr>
      </w:pPr>
    </w:p>
    <w:p w:rsidR="009F0662" w:rsidRDefault="009F0662" w:rsidP="009F0662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6A3B77" w:rsidRDefault="009F0662" w:rsidP="009F0662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Новые направления</w:t>
      </w:r>
      <w:r w:rsidR="00BA2643">
        <w:rPr>
          <w:b/>
          <w:sz w:val="28"/>
          <w:szCs w:val="28"/>
        </w:rPr>
        <w:t xml:space="preserve"> в учебной</w:t>
      </w:r>
      <w:r>
        <w:rPr>
          <w:b/>
          <w:sz w:val="28"/>
          <w:szCs w:val="28"/>
        </w:rPr>
        <w:t xml:space="preserve"> работ</w:t>
      </w:r>
      <w:r w:rsidR="00BA264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</w:p>
    <w:p w:rsidR="000F125E" w:rsidRDefault="007679F9" w:rsidP="000F125E">
      <w:pPr>
        <w:pStyle w:val="a3"/>
        <w:numPr>
          <w:ilvl w:val="0"/>
          <w:numId w:val="26"/>
        </w:numPr>
        <w:tabs>
          <w:tab w:val="left" w:pos="1418"/>
          <w:tab w:val="num" w:pos="1560"/>
        </w:tabs>
        <w:ind w:left="567" w:firstLine="567"/>
        <w:jc w:val="both"/>
        <w:rPr>
          <w:sz w:val="28"/>
          <w:szCs w:val="28"/>
        </w:rPr>
      </w:pPr>
      <w:r w:rsidRPr="000F125E">
        <w:rPr>
          <w:sz w:val="28"/>
          <w:szCs w:val="28"/>
        </w:rPr>
        <w:t>Открыто новое направление в углублённой подготовке «</w:t>
      </w:r>
      <w:r w:rsidR="000F125E" w:rsidRPr="000F125E">
        <w:rPr>
          <w:sz w:val="28"/>
          <w:szCs w:val="28"/>
        </w:rPr>
        <w:t>Неврология, медицинская реабилитация</w:t>
      </w:r>
      <w:r w:rsidRPr="000F125E">
        <w:rPr>
          <w:sz w:val="28"/>
          <w:szCs w:val="28"/>
        </w:rPr>
        <w:t>»</w:t>
      </w:r>
      <w:r w:rsidR="009F0662" w:rsidRPr="000F125E">
        <w:rPr>
          <w:sz w:val="28"/>
          <w:szCs w:val="28"/>
        </w:rPr>
        <w:t xml:space="preserve"> </w:t>
      </w:r>
      <w:r w:rsidRPr="000F125E">
        <w:rPr>
          <w:sz w:val="28"/>
          <w:szCs w:val="28"/>
        </w:rPr>
        <w:t xml:space="preserve">для </w:t>
      </w:r>
      <w:r w:rsidR="009F0662" w:rsidRPr="000F125E">
        <w:rPr>
          <w:sz w:val="28"/>
          <w:szCs w:val="28"/>
        </w:rPr>
        <w:t>студентов 6 курса. Занятия со студентами проводятся на кафедр</w:t>
      </w:r>
      <w:r w:rsidR="006A3B77" w:rsidRPr="000F125E">
        <w:rPr>
          <w:sz w:val="28"/>
          <w:szCs w:val="28"/>
        </w:rPr>
        <w:t>е</w:t>
      </w:r>
      <w:r w:rsidRPr="000F125E">
        <w:rPr>
          <w:sz w:val="28"/>
          <w:szCs w:val="28"/>
        </w:rPr>
        <w:t xml:space="preserve"> </w:t>
      </w:r>
      <w:r w:rsidR="000F125E" w:rsidRPr="000F125E">
        <w:rPr>
          <w:sz w:val="28"/>
          <w:szCs w:val="28"/>
        </w:rPr>
        <w:t xml:space="preserve">Нервных болезней, с курсом медицинской </w:t>
      </w:r>
      <w:proofErr w:type="spellStart"/>
      <w:r w:rsidR="000F125E" w:rsidRPr="000F125E">
        <w:rPr>
          <w:sz w:val="28"/>
          <w:szCs w:val="28"/>
        </w:rPr>
        <w:t>реабилиации</w:t>
      </w:r>
      <w:proofErr w:type="spellEnd"/>
      <w:r w:rsidR="000F125E" w:rsidRPr="000F125E">
        <w:rPr>
          <w:sz w:val="28"/>
          <w:szCs w:val="28"/>
        </w:rPr>
        <w:t xml:space="preserve"> </w:t>
      </w:r>
      <w:proofErr w:type="gramStart"/>
      <w:r w:rsidR="000F125E" w:rsidRPr="000F125E">
        <w:rPr>
          <w:sz w:val="28"/>
          <w:szCs w:val="28"/>
        </w:rPr>
        <w:t>ПО</w:t>
      </w:r>
      <w:proofErr w:type="gramEnd"/>
      <w:r w:rsidRPr="000F125E">
        <w:rPr>
          <w:sz w:val="28"/>
          <w:szCs w:val="28"/>
        </w:rPr>
        <w:t>.</w:t>
      </w:r>
    </w:p>
    <w:p w:rsidR="006A3B77" w:rsidRPr="000F125E" w:rsidRDefault="000F125E" w:rsidP="000F125E">
      <w:pPr>
        <w:pStyle w:val="a3"/>
        <w:numPr>
          <w:ilvl w:val="0"/>
          <w:numId w:val="26"/>
        </w:numPr>
        <w:tabs>
          <w:tab w:val="left" w:pos="1418"/>
          <w:tab w:val="num" w:pos="1560"/>
        </w:tabs>
        <w:ind w:left="567" w:firstLine="567"/>
        <w:jc w:val="both"/>
        <w:rPr>
          <w:sz w:val="28"/>
          <w:szCs w:val="28"/>
        </w:rPr>
      </w:pPr>
      <w:r w:rsidRPr="000F125E">
        <w:rPr>
          <w:sz w:val="28"/>
          <w:szCs w:val="28"/>
        </w:rPr>
        <w:t xml:space="preserve">В учебный план </w:t>
      </w:r>
      <w:r>
        <w:rPr>
          <w:sz w:val="28"/>
          <w:szCs w:val="28"/>
        </w:rPr>
        <w:t>введен факультатив «</w:t>
      </w:r>
      <w:r w:rsidRPr="000F125E">
        <w:rPr>
          <w:sz w:val="28"/>
          <w:szCs w:val="28"/>
        </w:rPr>
        <w:t>Формирование коммуникативных навыков врача</w:t>
      </w:r>
      <w:r>
        <w:rPr>
          <w:sz w:val="28"/>
          <w:szCs w:val="28"/>
        </w:rPr>
        <w:t>» для студентов 6-го курса.</w:t>
      </w:r>
    </w:p>
    <w:p w:rsidR="00BA2643" w:rsidRPr="006A3B77" w:rsidRDefault="00BA2643" w:rsidP="009F0662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66236F" w:rsidRDefault="0066236F" w:rsidP="009F0662">
      <w:pPr>
        <w:ind w:firstLine="709"/>
        <w:jc w:val="both"/>
        <w:rPr>
          <w:b/>
          <w:sz w:val="28"/>
          <w:szCs w:val="28"/>
        </w:rPr>
      </w:pPr>
    </w:p>
    <w:p w:rsidR="009F0662" w:rsidRPr="00151AB6" w:rsidRDefault="009F0662" w:rsidP="009F0662">
      <w:pPr>
        <w:ind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УЧЕБНО-МЕТОДИЧЕСКАЯ РАБОТА</w:t>
      </w:r>
    </w:p>
    <w:p w:rsidR="006A3B77" w:rsidRDefault="006A3B77" w:rsidP="009F0662">
      <w:pPr>
        <w:ind w:firstLine="709"/>
        <w:jc w:val="both"/>
        <w:rPr>
          <w:b/>
          <w:bCs/>
          <w:sz w:val="28"/>
          <w:szCs w:val="28"/>
        </w:rPr>
      </w:pPr>
    </w:p>
    <w:p w:rsidR="009F0662" w:rsidRPr="00261C10" w:rsidRDefault="009F0662" w:rsidP="009F0662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номенклатурой дел кафедр и наличием УМКД </w:t>
      </w:r>
      <w:r w:rsidRPr="00761A03">
        <w:rPr>
          <w:bCs/>
          <w:sz w:val="28"/>
          <w:szCs w:val="28"/>
        </w:rPr>
        <w:t>осуществляется путем ежегодного проведения внутренних аудитов</w:t>
      </w:r>
      <w:r w:rsidR="00761A03">
        <w:rPr>
          <w:bCs/>
          <w:sz w:val="28"/>
          <w:szCs w:val="28"/>
        </w:rPr>
        <w:t xml:space="preserve"> (проведен внутренний аудит всех кафедр лечебного факультета)</w:t>
      </w:r>
      <w:r w:rsidRPr="00761A03">
        <w:rPr>
          <w:bCs/>
          <w:sz w:val="28"/>
          <w:szCs w:val="28"/>
        </w:rPr>
        <w:t>. Кафедры лечебного факультета традиционно демонстрируют высокий уровень заполнения номенклатуры дел</w:t>
      </w:r>
      <w:r w:rsidR="008E4A7E">
        <w:rPr>
          <w:bCs/>
          <w:sz w:val="28"/>
          <w:szCs w:val="28"/>
        </w:rPr>
        <w:t>.</w:t>
      </w:r>
    </w:p>
    <w:p w:rsidR="00ED5134" w:rsidRDefault="00ED5134" w:rsidP="00DE660F">
      <w:pPr>
        <w:tabs>
          <w:tab w:val="num" w:pos="720"/>
        </w:tabs>
        <w:ind w:firstLine="709"/>
        <w:jc w:val="both"/>
        <w:rPr>
          <w:b/>
          <w:bCs/>
          <w:sz w:val="28"/>
          <w:szCs w:val="28"/>
        </w:rPr>
      </w:pPr>
    </w:p>
    <w:p w:rsidR="00C02286" w:rsidRPr="008E4A7E" w:rsidRDefault="009F0662" w:rsidP="00DE660F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66236F">
        <w:rPr>
          <w:b/>
          <w:bCs/>
          <w:sz w:val="28"/>
          <w:szCs w:val="28"/>
        </w:rPr>
        <w:t>Учебные и учебно-методические пособия.</w:t>
      </w:r>
      <w:r w:rsidRPr="008E4A7E">
        <w:rPr>
          <w:b/>
          <w:sz w:val="28"/>
          <w:szCs w:val="28"/>
        </w:rPr>
        <w:t xml:space="preserve"> </w:t>
      </w:r>
    </w:p>
    <w:p w:rsidR="0066236F" w:rsidRDefault="0066236F" w:rsidP="009F0662">
      <w:pPr>
        <w:ind w:firstLine="709"/>
        <w:jc w:val="both"/>
        <w:rPr>
          <w:b/>
          <w:sz w:val="28"/>
          <w:szCs w:val="28"/>
        </w:rPr>
      </w:pPr>
    </w:p>
    <w:p w:rsidR="0066236F" w:rsidRDefault="0066236F" w:rsidP="0066236F">
      <w:pPr>
        <w:ind w:firstLine="709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Межкафедральные</w:t>
      </w:r>
      <w:proofErr w:type="spellEnd"/>
      <w:r>
        <w:rPr>
          <w:b/>
          <w:i/>
          <w:sz w:val="28"/>
        </w:rPr>
        <w:t xml:space="preserve"> труды, курируемые деканатом факультета</w:t>
      </w:r>
    </w:p>
    <w:p w:rsidR="002117B3" w:rsidRPr="002117B3" w:rsidRDefault="002117B3" w:rsidP="002117B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rPr>
          <w:b/>
          <w:i/>
          <w:sz w:val="32"/>
        </w:rPr>
      </w:pPr>
      <w:r w:rsidRPr="002117B3">
        <w:rPr>
          <w:sz w:val="28"/>
        </w:rPr>
        <w:t>Лечебное дело [Электронный ресурс]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сб. тестовых заданий для гос. итоговой аттестации выпускников по специальности 31.05.01 - Лечебное дело : в 3 ч. / сост. М. А. Березовская, И. А. Большакова, И. С. Брехова [и др.] </w:t>
      </w:r>
      <w:r w:rsidRPr="002117B3">
        <w:rPr>
          <w:sz w:val="28"/>
        </w:rPr>
        <w:lastRenderedPageBreak/>
        <w:t xml:space="preserve">; ред. А. А. </w:t>
      </w:r>
      <w:proofErr w:type="spellStart"/>
      <w:r w:rsidRPr="002117B3">
        <w:rPr>
          <w:sz w:val="28"/>
        </w:rPr>
        <w:t>Газенкампф</w:t>
      </w:r>
      <w:proofErr w:type="spellEnd"/>
      <w:r w:rsidRPr="002117B3">
        <w:rPr>
          <w:sz w:val="28"/>
        </w:rPr>
        <w:t xml:space="preserve"> ; Красноярский медицинский университет. - Красноярск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</w:t>
      </w:r>
      <w:proofErr w:type="spellStart"/>
      <w:r w:rsidRPr="002117B3">
        <w:rPr>
          <w:sz w:val="28"/>
        </w:rPr>
        <w:t>КрасГМУ</w:t>
      </w:r>
      <w:proofErr w:type="spellEnd"/>
      <w:r w:rsidRPr="002117B3">
        <w:rPr>
          <w:sz w:val="28"/>
        </w:rPr>
        <w:t>, 2017. - Ч. 1. - 349 с.</w:t>
      </w:r>
    </w:p>
    <w:p w:rsidR="0066236F" w:rsidRPr="002117B3" w:rsidRDefault="0066236F" w:rsidP="002117B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rPr>
          <w:b/>
          <w:i/>
          <w:sz w:val="32"/>
        </w:rPr>
      </w:pPr>
      <w:r w:rsidRPr="002117B3">
        <w:rPr>
          <w:sz w:val="28"/>
        </w:rPr>
        <w:t>Лечебное дело [Электронный ресурс]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сб. тестовых заданий для гос. итоговой аттестации выпускников по специальности 31.05.01 - Лечебное дело : в 3 ч. / сост. М. А. Березовская, И. А. Большакова, И. С. Брехова [и др.] ; ред. А. А. </w:t>
      </w:r>
      <w:proofErr w:type="spellStart"/>
      <w:r w:rsidRPr="002117B3">
        <w:rPr>
          <w:sz w:val="28"/>
        </w:rPr>
        <w:t>Газенкампф</w:t>
      </w:r>
      <w:proofErr w:type="spellEnd"/>
      <w:r w:rsidRPr="002117B3">
        <w:rPr>
          <w:sz w:val="28"/>
        </w:rPr>
        <w:t xml:space="preserve"> ; Красноярский медицинский университет. - Красноярск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</w:t>
      </w:r>
      <w:proofErr w:type="spellStart"/>
      <w:r w:rsidRPr="002117B3">
        <w:rPr>
          <w:sz w:val="28"/>
        </w:rPr>
        <w:t>КрасГМУ</w:t>
      </w:r>
      <w:proofErr w:type="spellEnd"/>
      <w:r w:rsidRPr="002117B3">
        <w:rPr>
          <w:sz w:val="28"/>
        </w:rPr>
        <w:t>, 2017. - Ч. 2. - 354 с.</w:t>
      </w:r>
    </w:p>
    <w:p w:rsidR="002117B3" w:rsidRPr="002117B3" w:rsidRDefault="002117B3" w:rsidP="002117B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rPr>
          <w:b/>
          <w:i/>
          <w:sz w:val="32"/>
        </w:rPr>
      </w:pPr>
      <w:r w:rsidRPr="002117B3">
        <w:rPr>
          <w:sz w:val="28"/>
        </w:rPr>
        <w:t>Лечебное дело [Электронный ресурс]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сб. тестовых заданий для гос. итоговой аттестации выпускников по специальности 31.05.01 - Лечебное дело : в 3 ч. / сост. М. А. Березовская, И. А. Большакова, И. С. Брехова [и др.] ; ред. А. А. </w:t>
      </w:r>
      <w:proofErr w:type="spellStart"/>
      <w:r w:rsidRPr="002117B3">
        <w:rPr>
          <w:sz w:val="28"/>
        </w:rPr>
        <w:t>Газенкампф</w:t>
      </w:r>
      <w:proofErr w:type="spellEnd"/>
      <w:r w:rsidRPr="002117B3">
        <w:rPr>
          <w:sz w:val="28"/>
        </w:rPr>
        <w:t xml:space="preserve"> ; Красноярский медицинский университет. - Красноярск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</w:t>
      </w:r>
      <w:proofErr w:type="spellStart"/>
      <w:r w:rsidRPr="002117B3">
        <w:rPr>
          <w:sz w:val="28"/>
        </w:rPr>
        <w:t>КрасГМУ</w:t>
      </w:r>
      <w:proofErr w:type="spellEnd"/>
      <w:r w:rsidRPr="002117B3">
        <w:rPr>
          <w:sz w:val="28"/>
        </w:rPr>
        <w:t>, 2017. - Ч. 3. - 459 с.</w:t>
      </w:r>
    </w:p>
    <w:p w:rsidR="002117B3" w:rsidRPr="002117B3" w:rsidRDefault="002117B3" w:rsidP="002117B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rPr>
          <w:b/>
          <w:i/>
          <w:sz w:val="32"/>
        </w:rPr>
      </w:pPr>
      <w:r w:rsidRPr="002117B3">
        <w:rPr>
          <w:sz w:val="28"/>
        </w:rPr>
        <w:t>Лечебное дело [Электронный ресурс]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сб. задач для гос. итоговой аттестации выпускников по специальности 31.05.01 - Лечебное дело : в 3 ч. / сост. Н. В. Аксютина, И. И. Барон, Т. Ю. Большакова [и др.] ; ред. А. А. </w:t>
      </w:r>
      <w:proofErr w:type="spellStart"/>
      <w:r w:rsidRPr="002117B3">
        <w:rPr>
          <w:sz w:val="28"/>
        </w:rPr>
        <w:t>Газенкампф</w:t>
      </w:r>
      <w:proofErr w:type="spellEnd"/>
      <w:r w:rsidRPr="002117B3">
        <w:rPr>
          <w:sz w:val="28"/>
        </w:rPr>
        <w:t xml:space="preserve"> ; Красноярский медицинский университет. - Красноярск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</w:t>
      </w:r>
      <w:proofErr w:type="spellStart"/>
      <w:r w:rsidRPr="002117B3">
        <w:rPr>
          <w:sz w:val="28"/>
        </w:rPr>
        <w:t>КрасГМУ</w:t>
      </w:r>
      <w:proofErr w:type="spellEnd"/>
      <w:r w:rsidRPr="002117B3">
        <w:rPr>
          <w:sz w:val="28"/>
        </w:rPr>
        <w:t>, 2017. - Ч. 1. - 257 с.</w:t>
      </w:r>
    </w:p>
    <w:p w:rsidR="0066236F" w:rsidRPr="002117B3" w:rsidRDefault="0066236F" w:rsidP="002117B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</w:rPr>
      </w:pPr>
      <w:r w:rsidRPr="002117B3">
        <w:rPr>
          <w:sz w:val="28"/>
        </w:rPr>
        <w:t>Лечебное дело [Электронный ресурс]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сб. задач для гос. итоговой аттестации выпускников по специальности 31.05.01 - Лечебное дело : в 3 ч. / сост. Н. В. Аксютина, И. И. Барон, Т. Ю. Большакова [и др.] ; ред. А. А. </w:t>
      </w:r>
      <w:proofErr w:type="spellStart"/>
      <w:r w:rsidRPr="002117B3">
        <w:rPr>
          <w:sz w:val="28"/>
        </w:rPr>
        <w:t>Газенкампф</w:t>
      </w:r>
      <w:proofErr w:type="spellEnd"/>
      <w:r w:rsidRPr="002117B3">
        <w:rPr>
          <w:sz w:val="28"/>
        </w:rPr>
        <w:t xml:space="preserve"> ; Красноярский медицинский университет. - Красноярск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</w:t>
      </w:r>
      <w:proofErr w:type="spellStart"/>
      <w:r w:rsidRPr="002117B3">
        <w:rPr>
          <w:sz w:val="28"/>
        </w:rPr>
        <w:t>КрасГМУ</w:t>
      </w:r>
      <w:proofErr w:type="spellEnd"/>
      <w:r w:rsidRPr="002117B3">
        <w:rPr>
          <w:sz w:val="28"/>
        </w:rPr>
        <w:t>, 2017. - Ч. 2. - 229 с.</w:t>
      </w:r>
    </w:p>
    <w:p w:rsidR="002117B3" w:rsidRPr="002117B3" w:rsidRDefault="00782810" w:rsidP="002117B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</w:rPr>
      </w:pPr>
      <w:hyperlink r:id="rId8" w:history="1">
        <w:r w:rsidR="002117B3" w:rsidRPr="002117B3">
          <w:rPr>
            <w:sz w:val="28"/>
          </w:rPr>
          <w:t>Лечебное дело [Электронный ресурс]</w:t>
        </w:r>
        <w:proofErr w:type="gramStart"/>
        <w:r w:rsidR="002117B3" w:rsidRPr="002117B3">
          <w:rPr>
            <w:sz w:val="28"/>
          </w:rPr>
          <w:t xml:space="preserve"> :</w:t>
        </w:r>
        <w:proofErr w:type="gramEnd"/>
        <w:r w:rsidR="002117B3" w:rsidRPr="002117B3">
          <w:rPr>
            <w:sz w:val="28"/>
          </w:rPr>
          <w:t xml:space="preserve"> сб. задач для гос. итоговой аттестации выпускников по специальности 31.05.01 - Лечебное дело : в 3 ч. / сост. Н. В. Аксютина, И. И. Барон, Т. Ю. Большакова [и др.] ; ред. А. А. </w:t>
        </w:r>
        <w:proofErr w:type="spellStart"/>
        <w:r w:rsidR="002117B3" w:rsidRPr="002117B3">
          <w:rPr>
            <w:sz w:val="28"/>
          </w:rPr>
          <w:t>Газенкампф</w:t>
        </w:r>
        <w:proofErr w:type="spellEnd"/>
        <w:r w:rsidR="002117B3" w:rsidRPr="002117B3">
          <w:rPr>
            <w:sz w:val="28"/>
          </w:rPr>
          <w:t xml:space="preserve"> ; Красноярский медицинский университет. - Красноярск</w:t>
        </w:r>
        <w:proofErr w:type="gramStart"/>
        <w:r w:rsidR="002117B3" w:rsidRPr="002117B3">
          <w:rPr>
            <w:sz w:val="28"/>
          </w:rPr>
          <w:t xml:space="preserve"> :</w:t>
        </w:r>
        <w:proofErr w:type="gramEnd"/>
        <w:r w:rsidR="002117B3" w:rsidRPr="002117B3">
          <w:rPr>
            <w:sz w:val="28"/>
          </w:rPr>
          <w:t xml:space="preserve"> </w:t>
        </w:r>
        <w:proofErr w:type="spellStart"/>
        <w:r w:rsidR="002117B3" w:rsidRPr="002117B3">
          <w:rPr>
            <w:sz w:val="28"/>
          </w:rPr>
          <w:t>КрасГМУ</w:t>
        </w:r>
        <w:proofErr w:type="spellEnd"/>
        <w:r w:rsidR="002117B3" w:rsidRPr="002117B3">
          <w:rPr>
            <w:sz w:val="28"/>
          </w:rPr>
          <w:t>, 2017. - Ч. 3. - 127 с.</w:t>
        </w:r>
      </w:hyperlink>
    </w:p>
    <w:p w:rsidR="002117B3" w:rsidRPr="002117B3" w:rsidRDefault="002117B3" w:rsidP="002117B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</w:rPr>
      </w:pPr>
      <w:r w:rsidRPr="002117B3">
        <w:rPr>
          <w:sz w:val="28"/>
        </w:rPr>
        <w:t xml:space="preserve">Программа государственной итоговой аттестации выпускников Красноярского государственного медицинского университета им. проф. В.Ф. </w:t>
      </w:r>
      <w:proofErr w:type="spellStart"/>
      <w:r w:rsidRPr="002117B3">
        <w:rPr>
          <w:sz w:val="28"/>
        </w:rPr>
        <w:t>Войно-Ясенецкого</w:t>
      </w:r>
      <w:proofErr w:type="spellEnd"/>
      <w:r w:rsidRPr="002117B3">
        <w:rPr>
          <w:sz w:val="28"/>
        </w:rPr>
        <w:t xml:space="preserve"> по специальности 31.05.01 - Лечебное дело [Электронный ресурс] / сост. Е. Г. Мягкова, А. А. </w:t>
      </w:r>
      <w:proofErr w:type="spellStart"/>
      <w:r w:rsidRPr="002117B3">
        <w:rPr>
          <w:sz w:val="28"/>
        </w:rPr>
        <w:t>Газенкампф</w:t>
      </w:r>
      <w:proofErr w:type="spellEnd"/>
      <w:r w:rsidRPr="002117B3">
        <w:rPr>
          <w:sz w:val="28"/>
        </w:rPr>
        <w:t>, Е. А. Приходько [и др.]</w:t>
      </w:r>
      <w:proofErr w:type="gramStart"/>
      <w:r w:rsidRPr="002117B3">
        <w:rPr>
          <w:sz w:val="28"/>
        </w:rPr>
        <w:t xml:space="preserve"> ;</w:t>
      </w:r>
      <w:proofErr w:type="gramEnd"/>
      <w:r w:rsidRPr="002117B3">
        <w:rPr>
          <w:sz w:val="28"/>
        </w:rPr>
        <w:t xml:space="preserve"> Красноярский медицинский университет. - Красноярск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</w:t>
      </w:r>
      <w:proofErr w:type="spellStart"/>
      <w:r w:rsidRPr="002117B3">
        <w:rPr>
          <w:sz w:val="28"/>
        </w:rPr>
        <w:t>КрасГМУ</w:t>
      </w:r>
      <w:proofErr w:type="spellEnd"/>
      <w:r w:rsidRPr="002117B3">
        <w:rPr>
          <w:sz w:val="28"/>
        </w:rPr>
        <w:t>, 2017. - 50 с.</w:t>
      </w:r>
    </w:p>
    <w:p w:rsidR="002117B3" w:rsidRPr="002117B3" w:rsidRDefault="002117B3" w:rsidP="002117B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</w:rPr>
      </w:pPr>
      <w:r w:rsidRPr="002117B3">
        <w:rPr>
          <w:sz w:val="28"/>
        </w:rPr>
        <w:t xml:space="preserve">Основная профессиональная образовательная программа высшего образования по специальности 31.05.01 Лечебное дело [Электронный ресурс] / сост. А. А. </w:t>
      </w:r>
      <w:proofErr w:type="spellStart"/>
      <w:r w:rsidRPr="002117B3">
        <w:rPr>
          <w:sz w:val="28"/>
        </w:rPr>
        <w:t>Газенкампф</w:t>
      </w:r>
      <w:proofErr w:type="spellEnd"/>
      <w:proofErr w:type="gramStart"/>
      <w:r w:rsidRPr="002117B3">
        <w:rPr>
          <w:sz w:val="28"/>
        </w:rPr>
        <w:t xml:space="preserve"> ;</w:t>
      </w:r>
      <w:proofErr w:type="gramEnd"/>
      <w:r w:rsidRPr="002117B3">
        <w:rPr>
          <w:sz w:val="28"/>
        </w:rPr>
        <w:t xml:space="preserve"> Красноярский медицинский университет. - Красноярск</w:t>
      </w:r>
      <w:proofErr w:type="gramStart"/>
      <w:r w:rsidRPr="002117B3">
        <w:rPr>
          <w:sz w:val="28"/>
        </w:rPr>
        <w:t xml:space="preserve"> :</w:t>
      </w:r>
      <w:proofErr w:type="gramEnd"/>
      <w:r w:rsidRPr="002117B3">
        <w:rPr>
          <w:sz w:val="28"/>
        </w:rPr>
        <w:t xml:space="preserve"> </w:t>
      </w:r>
      <w:proofErr w:type="spellStart"/>
      <w:r w:rsidRPr="002117B3">
        <w:rPr>
          <w:sz w:val="28"/>
        </w:rPr>
        <w:t>КрасГМУ</w:t>
      </w:r>
      <w:proofErr w:type="spellEnd"/>
      <w:r w:rsidRPr="002117B3">
        <w:rPr>
          <w:sz w:val="28"/>
        </w:rPr>
        <w:t>, 2016. - 26 с.</w:t>
      </w:r>
    </w:p>
    <w:p w:rsidR="0066236F" w:rsidRDefault="0066236F" w:rsidP="0066236F">
      <w:pPr>
        <w:ind w:firstLine="709"/>
        <w:rPr>
          <w:b/>
          <w:i/>
          <w:sz w:val="28"/>
        </w:rPr>
      </w:pPr>
    </w:p>
    <w:p w:rsidR="0066236F" w:rsidRDefault="0066236F" w:rsidP="0066236F">
      <w:pPr>
        <w:ind w:firstLine="709"/>
        <w:rPr>
          <w:b/>
          <w:i/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t xml:space="preserve">Кафедра анатомии и гистологии человека </w:t>
      </w:r>
      <w:r w:rsidRPr="0066236F">
        <w:rPr>
          <w:b/>
          <w:i/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27"/>
        </w:numPr>
        <w:ind w:left="0" w:firstLine="709"/>
        <w:rPr>
          <w:sz w:val="28"/>
        </w:rPr>
      </w:pPr>
      <w:r w:rsidRPr="0066236F">
        <w:rPr>
          <w:sz w:val="28"/>
        </w:rPr>
        <w:t xml:space="preserve"> Нервная трубка. Структуры белого и серого вещества спинного мозга. Спинальный ганглий. Слои коры больших полушарий головного мозга, слои коры мозжечка обучающий видеофильм к внеаудиторной </w:t>
      </w:r>
      <w:r w:rsidRPr="0066236F">
        <w:rPr>
          <w:sz w:val="28"/>
        </w:rPr>
        <w:lastRenderedPageBreak/>
        <w:t>(аудиторной) работе для студентов 1,2 курсов специальности «Лечебное дело», «Педиатрия», «Стоматология»</w:t>
      </w:r>
      <w:r w:rsidRPr="0066236F">
        <w:rPr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27"/>
        </w:numPr>
        <w:ind w:left="0" w:firstLine="709"/>
        <w:rPr>
          <w:sz w:val="28"/>
        </w:rPr>
      </w:pPr>
      <w:r w:rsidRPr="0066236F">
        <w:rPr>
          <w:sz w:val="28"/>
        </w:rPr>
        <w:t>Умение находить и дифференцировать тканевые компоненты мезенхимы, клетки крови в мазке обучающий видеофильм к внеаудиторной (аудиторной) работе для студентов 1,2 курсов специальности «Лечебное дело», «Педиатрия», «Стоматология»</w:t>
      </w:r>
    </w:p>
    <w:p w:rsidR="0066236F" w:rsidRPr="0066236F" w:rsidRDefault="0066236F" w:rsidP="0066236F">
      <w:pPr>
        <w:ind w:firstLine="709"/>
        <w:rPr>
          <w:sz w:val="28"/>
        </w:rPr>
      </w:pPr>
    </w:p>
    <w:p w:rsidR="0066236F" w:rsidRDefault="0066236F" w:rsidP="0066236F">
      <w:pPr>
        <w:ind w:firstLine="709"/>
        <w:rPr>
          <w:b/>
          <w:i/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t xml:space="preserve">Кафедра внутренних болезней №2 с курсом </w:t>
      </w:r>
      <w:proofErr w:type="gramStart"/>
      <w:r w:rsidRPr="0066236F">
        <w:rPr>
          <w:b/>
          <w:i/>
          <w:sz w:val="28"/>
        </w:rPr>
        <w:t>ПО</w:t>
      </w:r>
      <w:proofErr w:type="gramEnd"/>
      <w:r w:rsidRPr="0066236F">
        <w:rPr>
          <w:b/>
          <w:i/>
          <w:sz w:val="28"/>
        </w:rPr>
        <w:t xml:space="preserve"> </w:t>
      </w:r>
      <w:r w:rsidRPr="0066236F">
        <w:rPr>
          <w:b/>
          <w:i/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28"/>
        </w:numPr>
        <w:ind w:left="0" w:firstLine="709"/>
        <w:rPr>
          <w:sz w:val="28"/>
        </w:rPr>
      </w:pPr>
      <w:r w:rsidRPr="0066236F">
        <w:rPr>
          <w:sz w:val="28"/>
        </w:rPr>
        <w:t xml:space="preserve">Атеросклероз и </w:t>
      </w:r>
      <w:proofErr w:type="spellStart"/>
      <w:r w:rsidRPr="0066236F">
        <w:rPr>
          <w:sz w:val="28"/>
        </w:rPr>
        <w:t>дислипидемии</w:t>
      </w:r>
      <w:proofErr w:type="spellEnd"/>
      <w:r w:rsidRPr="0066236F">
        <w:rPr>
          <w:sz w:val="28"/>
        </w:rPr>
        <w:t>: диагностика, лечение, профилактика : учеб</w:t>
      </w:r>
      <w:proofErr w:type="gramStart"/>
      <w:r w:rsidRPr="0066236F">
        <w:rPr>
          <w:sz w:val="28"/>
        </w:rPr>
        <w:t>.</w:t>
      </w:r>
      <w:proofErr w:type="gramEnd"/>
      <w:r w:rsidRPr="0066236F">
        <w:rPr>
          <w:sz w:val="28"/>
        </w:rPr>
        <w:t xml:space="preserve"> </w:t>
      </w:r>
      <w:proofErr w:type="gramStart"/>
      <w:r w:rsidRPr="0066236F">
        <w:rPr>
          <w:sz w:val="28"/>
        </w:rPr>
        <w:t>п</w:t>
      </w:r>
      <w:proofErr w:type="gramEnd"/>
      <w:r w:rsidRPr="0066236F">
        <w:rPr>
          <w:sz w:val="28"/>
        </w:rPr>
        <w:t xml:space="preserve">особие Авторы:  В. А. Мосина, А. Ю. </w:t>
      </w:r>
      <w:proofErr w:type="spellStart"/>
      <w:r w:rsidRPr="0066236F">
        <w:rPr>
          <w:sz w:val="28"/>
        </w:rPr>
        <w:t>Крапошина</w:t>
      </w:r>
      <w:proofErr w:type="spellEnd"/>
      <w:r w:rsidRPr="0066236F">
        <w:rPr>
          <w:sz w:val="28"/>
        </w:rPr>
        <w:t>, Н. В. Гордеева [и др.]</w:t>
      </w:r>
      <w:proofErr w:type="gramStart"/>
      <w:r w:rsidRPr="0066236F">
        <w:rPr>
          <w:sz w:val="28"/>
        </w:rPr>
        <w:t xml:space="preserve"> ;</w:t>
      </w:r>
      <w:proofErr w:type="gramEnd"/>
      <w:r w:rsidRPr="0066236F">
        <w:rPr>
          <w:sz w:val="28"/>
        </w:rPr>
        <w:t xml:space="preserve"> под ред. И. В. </w:t>
      </w:r>
      <w:proofErr w:type="spellStart"/>
      <w:r w:rsidRPr="0066236F">
        <w:rPr>
          <w:sz w:val="28"/>
        </w:rPr>
        <w:t>Демко</w:t>
      </w:r>
      <w:proofErr w:type="spellEnd"/>
    </w:p>
    <w:p w:rsidR="0066236F" w:rsidRPr="0066236F" w:rsidRDefault="0066236F" w:rsidP="0066236F">
      <w:pPr>
        <w:pStyle w:val="a3"/>
        <w:numPr>
          <w:ilvl w:val="0"/>
          <w:numId w:val="28"/>
        </w:numPr>
        <w:ind w:left="0" w:firstLine="709"/>
        <w:rPr>
          <w:sz w:val="28"/>
        </w:rPr>
      </w:pPr>
      <w:r w:rsidRPr="0066236F">
        <w:rPr>
          <w:sz w:val="28"/>
        </w:rPr>
        <w:t>«Ревматоидный артрит» : учеб</w:t>
      </w:r>
      <w:proofErr w:type="gramStart"/>
      <w:r w:rsidRPr="0066236F">
        <w:rPr>
          <w:sz w:val="28"/>
        </w:rPr>
        <w:t>.</w:t>
      </w:r>
      <w:proofErr w:type="gramEnd"/>
      <w:r w:rsidRPr="0066236F">
        <w:rPr>
          <w:sz w:val="28"/>
        </w:rPr>
        <w:t xml:space="preserve"> </w:t>
      </w:r>
      <w:proofErr w:type="gramStart"/>
      <w:r w:rsidRPr="0066236F">
        <w:rPr>
          <w:sz w:val="28"/>
        </w:rPr>
        <w:t>п</w:t>
      </w:r>
      <w:proofErr w:type="gramEnd"/>
      <w:r w:rsidRPr="0066236F">
        <w:rPr>
          <w:sz w:val="28"/>
        </w:rPr>
        <w:t xml:space="preserve">особие Авторы: И. В. </w:t>
      </w:r>
      <w:proofErr w:type="spellStart"/>
      <w:r w:rsidRPr="0066236F">
        <w:rPr>
          <w:sz w:val="28"/>
        </w:rPr>
        <w:t>Демко</w:t>
      </w:r>
      <w:proofErr w:type="spellEnd"/>
      <w:r w:rsidRPr="0066236F">
        <w:rPr>
          <w:sz w:val="28"/>
        </w:rPr>
        <w:t xml:space="preserve">, А. Ю. </w:t>
      </w:r>
      <w:proofErr w:type="spellStart"/>
      <w:r w:rsidRPr="0066236F">
        <w:rPr>
          <w:sz w:val="28"/>
        </w:rPr>
        <w:t>Крапошина</w:t>
      </w:r>
      <w:proofErr w:type="spellEnd"/>
      <w:r w:rsidRPr="0066236F">
        <w:rPr>
          <w:sz w:val="28"/>
        </w:rPr>
        <w:t xml:space="preserve">, И. А. Соловьева [и др.] </w:t>
      </w:r>
      <w:r w:rsidRPr="0066236F">
        <w:rPr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28"/>
        </w:numPr>
        <w:ind w:left="0" w:firstLine="709"/>
        <w:rPr>
          <w:sz w:val="28"/>
        </w:rPr>
      </w:pPr>
      <w:r w:rsidRPr="0066236F">
        <w:rPr>
          <w:sz w:val="28"/>
        </w:rPr>
        <w:t>«Хроническая болезнь почек: основные принципы диагностики, лечения, профилактики» : учеб</w:t>
      </w:r>
      <w:proofErr w:type="gramStart"/>
      <w:r w:rsidRPr="0066236F">
        <w:rPr>
          <w:sz w:val="28"/>
        </w:rPr>
        <w:t>.</w:t>
      </w:r>
      <w:proofErr w:type="gramEnd"/>
      <w:r w:rsidRPr="0066236F">
        <w:rPr>
          <w:sz w:val="28"/>
        </w:rPr>
        <w:t xml:space="preserve"> </w:t>
      </w:r>
      <w:proofErr w:type="gramStart"/>
      <w:r w:rsidRPr="0066236F">
        <w:rPr>
          <w:sz w:val="28"/>
        </w:rPr>
        <w:t>п</w:t>
      </w:r>
      <w:proofErr w:type="gramEnd"/>
      <w:r w:rsidRPr="0066236F">
        <w:rPr>
          <w:sz w:val="28"/>
        </w:rPr>
        <w:t xml:space="preserve">особие Авторы: И. А. Соловьева, В. А. Мосина, Н. В. Гордеева [и др.] </w:t>
      </w:r>
    </w:p>
    <w:p w:rsidR="0066236F" w:rsidRPr="0066236F" w:rsidRDefault="0066236F" w:rsidP="0066236F">
      <w:pPr>
        <w:pStyle w:val="a3"/>
        <w:numPr>
          <w:ilvl w:val="0"/>
          <w:numId w:val="28"/>
        </w:numPr>
        <w:ind w:left="0" w:firstLine="709"/>
        <w:rPr>
          <w:sz w:val="28"/>
        </w:rPr>
      </w:pPr>
      <w:r w:rsidRPr="0066236F">
        <w:rPr>
          <w:sz w:val="28"/>
        </w:rPr>
        <w:t xml:space="preserve">«Атеросклероз и </w:t>
      </w:r>
      <w:proofErr w:type="spellStart"/>
      <w:r w:rsidRPr="0066236F">
        <w:rPr>
          <w:sz w:val="28"/>
        </w:rPr>
        <w:t>дислипидемии</w:t>
      </w:r>
      <w:proofErr w:type="spellEnd"/>
      <w:r w:rsidRPr="0066236F">
        <w:rPr>
          <w:sz w:val="28"/>
        </w:rPr>
        <w:t>: диагностика, лечение, профилактика» : учеб</w:t>
      </w:r>
      <w:proofErr w:type="gramStart"/>
      <w:r w:rsidRPr="0066236F">
        <w:rPr>
          <w:sz w:val="28"/>
        </w:rPr>
        <w:t>.</w:t>
      </w:r>
      <w:proofErr w:type="gramEnd"/>
      <w:r w:rsidRPr="0066236F">
        <w:rPr>
          <w:sz w:val="28"/>
        </w:rPr>
        <w:t xml:space="preserve"> </w:t>
      </w:r>
      <w:proofErr w:type="gramStart"/>
      <w:r w:rsidRPr="0066236F">
        <w:rPr>
          <w:sz w:val="28"/>
        </w:rPr>
        <w:t>п</w:t>
      </w:r>
      <w:proofErr w:type="gramEnd"/>
      <w:r w:rsidRPr="0066236F">
        <w:rPr>
          <w:sz w:val="28"/>
        </w:rPr>
        <w:t xml:space="preserve">особие Авторы: В. А. Мосина, А. Ю. </w:t>
      </w:r>
      <w:proofErr w:type="spellStart"/>
      <w:r w:rsidRPr="0066236F">
        <w:rPr>
          <w:sz w:val="28"/>
        </w:rPr>
        <w:t>Крапошина</w:t>
      </w:r>
      <w:proofErr w:type="spellEnd"/>
      <w:r w:rsidRPr="0066236F">
        <w:rPr>
          <w:sz w:val="28"/>
        </w:rPr>
        <w:t>, Н. В. Гордеева [и др.]</w:t>
      </w:r>
    </w:p>
    <w:p w:rsidR="0066236F" w:rsidRPr="0066236F" w:rsidRDefault="0066236F" w:rsidP="0066236F">
      <w:pPr>
        <w:ind w:firstLine="709"/>
        <w:rPr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t xml:space="preserve">Кафедра гигиены </w:t>
      </w:r>
      <w:r w:rsidRPr="0066236F">
        <w:rPr>
          <w:b/>
          <w:i/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29"/>
        </w:numPr>
        <w:ind w:left="0" w:firstLine="709"/>
        <w:rPr>
          <w:sz w:val="28"/>
        </w:rPr>
      </w:pPr>
      <w:r w:rsidRPr="0066236F">
        <w:rPr>
          <w:sz w:val="28"/>
        </w:rPr>
        <w:t xml:space="preserve">«Общая гигиена» УМК </w:t>
      </w:r>
      <w:proofErr w:type="gramStart"/>
      <w:r w:rsidRPr="0066236F">
        <w:rPr>
          <w:sz w:val="28"/>
        </w:rPr>
        <w:t>для</w:t>
      </w:r>
      <w:proofErr w:type="gramEnd"/>
      <w:r w:rsidRPr="0066236F">
        <w:rPr>
          <w:sz w:val="28"/>
        </w:rPr>
        <w:t xml:space="preserve"> </w:t>
      </w:r>
      <w:proofErr w:type="gramStart"/>
      <w:r w:rsidRPr="0066236F">
        <w:rPr>
          <w:sz w:val="28"/>
        </w:rPr>
        <w:t>ДО</w:t>
      </w:r>
      <w:proofErr w:type="gramEnd"/>
      <w:r w:rsidRPr="0066236F">
        <w:rPr>
          <w:sz w:val="28"/>
        </w:rPr>
        <w:t xml:space="preserve"> для студентов 3 курса специальности 33.05.01 Фармация/ авторы-разработчики: </w:t>
      </w:r>
      <w:proofErr w:type="spellStart"/>
      <w:r w:rsidRPr="0066236F">
        <w:rPr>
          <w:sz w:val="28"/>
        </w:rPr>
        <w:t>Куркатов</w:t>
      </w:r>
      <w:proofErr w:type="spellEnd"/>
      <w:r w:rsidRPr="0066236F">
        <w:rPr>
          <w:sz w:val="28"/>
        </w:rPr>
        <w:t xml:space="preserve"> С.В., </w:t>
      </w:r>
      <w:proofErr w:type="spellStart"/>
      <w:r w:rsidRPr="0066236F">
        <w:rPr>
          <w:sz w:val="28"/>
        </w:rPr>
        <w:t>Бондарцева</w:t>
      </w:r>
      <w:proofErr w:type="spellEnd"/>
      <w:r w:rsidRPr="0066236F">
        <w:rPr>
          <w:sz w:val="28"/>
        </w:rPr>
        <w:t xml:space="preserve"> Г.Н.</w:t>
      </w:r>
    </w:p>
    <w:p w:rsidR="0066236F" w:rsidRPr="0066236F" w:rsidRDefault="0066236F" w:rsidP="0066236F">
      <w:pPr>
        <w:ind w:firstLine="709"/>
        <w:rPr>
          <w:sz w:val="28"/>
        </w:rPr>
      </w:pPr>
    </w:p>
    <w:p w:rsidR="0066236F" w:rsidRPr="0066236F" w:rsidRDefault="0066236F" w:rsidP="0066236F">
      <w:pPr>
        <w:ind w:firstLine="709"/>
        <w:rPr>
          <w:sz w:val="28"/>
        </w:rPr>
      </w:pPr>
      <w:r w:rsidRPr="0066236F">
        <w:rPr>
          <w:sz w:val="28"/>
        </w:rPr>
        <w:t xml:space="preserve">Кафедра и клиника хирургических болезней им. проф. </w:t>
      </w:r>
      <w:proofErr w:type="spellStart"/>
      <w:r w:rsidRPr="0066236F">
        <w:rPr>
          <w:sz w:val="28"/>
        </w:rPr>
        <w:t>А.М.Дыхно</w:t>
      </w:r>
      <w:proofErr w:type="spellEnd"/>
      <w:r w:rsidRPr="0066236F">
        <w:rPr>
          <w:sz w:val="28"/>
        </w:rPr>
        <w:t xml:space="preserve"> с курсом эндоскопии и </w:t>
      </w:r>
      <w:proofErr w:type="spellStart"/>
      <w:r w:rsidRPr="0066236F">
        <w:rPr>
          <w:sz w:val="28"/>
        </w:rPr>
        <w:t>эндохирургии</w:t>
      </w:r>
      <w:proofErr w:type="spellEnd"/>
      <w:r w:rsidRPr="0066236F">
        <w:rPr>
          <w:sz w:val="28"/>
        </w:rPr>
        <w:t xml:space="preserve"> </w:t>
      </w:r>
      <w:proofErr w:type="gramStart"/>
      <w:r w:rsidRPr="0066236F">
        <w:rPr>
          <w:sz w:val="28"/>
        </w:rPr>
        <w:t>ПО</w:t>
      </w:r>
      <w:proofErr w:type="gramEnd"/>
      <w:r w:rsidRPr="0066236F">
        <w:rPr>
          <w:sz w:val="28"/>
        </w:rPr>
        <w:t xml:space="preserve"> </w:t>
      </w:r>
      <w:r w:rsidRPr="0066236F">
        <w:rPr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30"/>
        </w:numPr>
        <w:ind w:left="0" w:firstLine="709"/>
        <w:rPr>
          <w:sz w:val="28"/>
        </w:rPr>
      </w:pPr>
      <w:r w:rsidRPr="0066236F">
        <w:rPr>
          <w:sz w:val="28"/>
        </w:rPr>
        <w:t>Сборник тестовых заданий с эталонами ответов для ординаторов и слушателей дополнительного профессионального образования по специальности 31.08.70 –Эндоскопия</w:t>
      </w:r>
    </w:p>
    <w:p w:rsidR="0066236F" w:rsidRDefault="0066236F" w:rsidP="0066236F">
      <w:pPr>
        <w:ind w:firstLine="709"/>
        <w:rPr>
          <w:b/>
          <w:i/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t xml:space="preserve">Кафедра инфекционных болезней и эпидемиологии с курсом </w:t>
      </w:r>
      <w:proofErr w:type="gramStart"/>
      <w:r w:rsidRPr="0066236F">
        <w:rPr>
          <w:b/>
          <w:i/>
          <w:sz w:val="28"/>
        </w:rPr>
        <w:t>ПО</w:t>
      </w:r>
      <w:proofErr w:type="gramEnd"/>
      <w:r w:rsidRPr="0066236F">
        <w:rPr>
          <w:b/>
          <w:i/>
          <w:sz w:val="28"/>
        </w:rPr>
        <w:t xml:space="preserve"> </w:t>
      </w:r>
      <w:r w:rsidRPr="0066236F">
        <w:rPr>
          <w:b/>
          <w:i/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31"/>
        </w:numPr>
        <w:ind w:left="0" w:firstLine="709"/>
        <w:rPr>
          <w:sz w:val="28"/>
        </w:rPr>
      </w:pPr>
      <w:r w:rsidRPr="0066236F">
        <w:rPr>
          <w:sz w:val="28"/>
        </w:rPr>
        <w:t>«Диагностика и лечение кишечных инфекций на современном этапе. Неотложные состояния при острых кишечных инфекциях» учебное пособие для ординаторов, обучающихся по специальности 31.08.35 Инфекционные болезни, 31.08.49 Терапия, 31.08.54 Общая врачебная практика Авторы: Тихонова Е.П., Кузьмина Т.Ю., Андронова Н.В.</w:t>
      </w:r>
    </w:p>
    <w:p w:rsidR="0066236F" w:rsidRPr="0066236F" w:rsidRDefault="0066236F" w:rsidP="0066236F">
      <w:pPr>
        <w:ind w:firstLine="709"/>
        <w:rPr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t xml:space="preserve">Кафедра </w:t>
      </w:r>
      <w:proofErr w:type="gramStart"/>
      <w:r w:rsidRPr="0066236F">
        <w:rPr>
          <w:b/>
          <w:i/>
          <w:sz w:val="28"/>
        </w:rPr>
        <w:t>латинского</w:t>
      </w:r>
      <w:proofErr w:type="gramEnd"/>
      <w:r w:rsidRPr="0066236F">
        <w:rPr>
          <w:b/>
          <w:i/>
          <w:sz w:val="28"/>
        </w:rPr>
        <w:t xml:space="preserve"> и иностранных языков </w:t>
      </w:r>
      <w:r w:rsidRPr="0066236F">
        <w:rPr>
          <w:b/>
          <w:i/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32"/>
        </w:numPr>
        <w:ind w:left="0" w:firstLine="709"/>
        <w:rPr>
          <w:sz w:val="28"/>
        </w:rPr>
      </w:pPr>
      <w:r w:rsidRPr="0066236F">
        <w:rPr>
          <w:sz w:val="28"/>
        </w:rPr>
        <w:t>Основы медицинской терминологии на латинском языке: учеб</w:t>
      </w:r>
      <w:proofErr w:type="gramStart"/>
      <w:r w:rsidRPr="0066236F">
        <w:rPr>
          <w:sz w:val="28"/>
        </w:rPr>
        <w:t>.</w:t>
      </w:r>
      <w:proofErr w:type="gramEnd"/>
      <w:r w:rsidRPr="0066236F">
        <w:rPr>
          <w:sz w:val="28"/>
        </w:rPr>
        <w:t xml:space="preserve"> </w:t>
      </w:r>
      <w:proofErr w:type="gramStart"/>
      <w:r w:rsidRPr="0066236F">
        <w:rPr>
          <w:sz w:val="28"/>
        </w:rPr>
        <w:t>п</w:t>
      </w:r>
      <w:proofErr w:type="gramEnd"/>
      <w:r w:rsidRPr="0066236F">
        <w:rPr>
          <w:sz w:val="28"/>
        </w:rPr>
        <w:t xml:space="preserve">особие для обучающихся 1 курса специальности 30.05.03-Медицинская кибернетика  Авторы: Тюрина Т.В., Фомина Е.Г., Гаврилюк О.В [и </w:t>
      </w:r>
      <w:proofErr w:type="spellStart"/>
      <w:proofErr w:type="gramStart"/>
      <w:r w:rsidRPr="0066236F">
        <w:rPr>
          <w:sz w:val="28"/>
        </w:rPr>
        <w:t>др</w:t>
      </w:r>
      <w:proofErr w:type="spellEnd"/>
      <w:proofErr w:type="gramEnd"/>
      <w:r w:rsidRPr="0066236F">
        <w:rPr>
          <w:sz w:val="28"/>
        </w:rPr>
        <w:t>].</w:t>
      </w:r>
      <w:r w:rsidRPr="0066236F">
        <w:rPr>
          <w:sz w:val="28"/>
        </w:rPr>
        <w:tab/>
        <w:t xml:space="preserve"> </w:t>
      </w:r>
    </w:p>
    <w:p w:rsidR="0066236F" w:rsidRPr="0066236F" w:rsidRDefault="0066236F" w:rsidP="0066236F">
      <w:pPr>
        <w:pStyle w:val="a3"/>
        <w:numPr>
          <w:ilvl w:val="0"/>
          <w:numId w:val="32"/>
        </w:numPr>
        <w:ind w:left="0" w:firstLine="709"/>
        <w:rPr>
          <w:sz w:val="28"/>
        </w:rPr>
      </w:pPr>
      <w:r w:rsidRPr="0066236F">
        <w:rPr>
          <w:sz w:val="28"/>
        </w:rPr>
        <w:lastRenderedPageBreak/>
        <w:t>Сборник тестовых заданий с эталонами ответов «Иностранный язык (английский)» для студентов, обучающихся по направлению подготовки 39.03.02 Социальная работа</w:t>
      </w:r>
      <w:proofErr w:type="gramStart"/>
      <w:r w:rsidRPr="0066236F">
        <w:rPr>
          <w:sz w:val="28"/>
        </w:rPr>
        <w:t>/ С</w:t>
      </w:r>
      <w:proofErr w:type="gramEnd"/>
      <w:r w:rsidRPr="0066236F">
        <w:rPr>
          <w:sz w:val="28"/>
        </w:rPr>
        <w:t>ост. Гаврилюк О.А., Суслопарова Р.Е., Петрова Е.О. и др.</w:t>
      </w:r>
    </w:p>
    <w:p w:rsidR="0066236F" w:rsidRPr="0066236F" w:rsidRDefault="0066236F" w:rsidP="0066236F">
      <w:pPr>
        <w:ind w:firstLine="709"/>
        <w:rPr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t xml:space="preserve">Кафедра мобилизационной подготовки здравоохранения, медицины катастроф, скорой помощи с курсом </w:t>
      </w:r>
      <w:proofErr w:type="gramStart"/>
      <w:r w:rsidRPr="0066236F">
        <w:rPr>
          <w:b/>
          <w:i/>
          <w:sz w:val="28"/>
        </w:rPr>
        <w:t>ПО</w:t>
      </w:r>
      <w:proofErr w:type="gramEnd"/>
      <w:r w:rsidRPr="0066236F">
        <w:rPr>
          <w:b/>
          <w:i/>
          <w:sz w:val="28"/>
        </w:rPr>
        <w:t xml:space="preserve"> </w:t>
      </w:r>
      <w:r w:rsidRPr="0066236F">
        <w:rPr>
          <w:b/>
          <w:i/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33"/>
        </w:numPr>
        <w:ind w:left="0" w:firstLine="709"/>
        <w:rPr>
          <w:sz w:val="28"/>
        </w:rPr>
      </w:pPr>
      <w:r w:rsidRPr="0066236F">
        <w:rPr>
          <w:sz w:val="28"/>
        </w:rPr>
        <w:t xml:space="preserve">«Диагностика и лечение посттравматического болевого синдрома у пострадавших при ДТП в </w:t>
      </w:r>
      <w:proofErr w:type="spellStart"/>
      <w:r w:rsidRPr="0066236F">
        <w:rPr>
          <w:sz w:val="28"/>
        </w:rPr>
        <w:t>догоспитальном</w:t>
      </w:r>
      <w:proofErr w:type="spellEnd"/>
      <w:r w:rsidRPr="0066236F">
        <w:rPr>
          <w:sz w:val="28"/>
        </w:rPr>
        <w:t xml:space="preserve"> и госпитальном периодах» методические рекомендации для врачей и фельдшеров скорой медицинской помощи, врачей анестезиологов-реаниматологов Авторы: Большакова М.А., Ростовцев С.И., Попов А.А., Попова Е.А.</w:t>
      </w:r>
    </w:p>
    <w:p w:rsidR="0066236F" w:rsidRPr="0066236F" w:rsidRDefault="0066236F" w:rsidP="0066236F">
      <w:pPr>
        <w:ind w:firstLine="709"/>
        <w:rPr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t>Кафедра нервных болезней с курс</w:t>
      </w:r>
      <w:r>
        <w:rPr>
          <w:b/>
          <w:i/>
          <w:sz w:val="28"/>
        </w:rPr>
        <w:t xml:space="preserve">ом медицинской реабилитации </w:t>
      </w:r>
      <w:proofErr w:type="gramStart"/>
      <w:r>
        <w:rPr>
          <w:b/>
          <w:i/>
          <w:sz w:val="28"/>
        </w:rPr>
        <w:t>ПО</w:t>
      </w:r>
      <w:proofErr w:type="gramEnd"/>
      <w:r>
        <w:rPr>
          <w:b/>
          <w:i/>
          <w:sz w:val="28"/>
        </w:rPr>
        <w:t xml:space="preserve"> </w:t>
      </w:r>
    </w:p>
    <w:p w:rsidR="0066236F" w:rsidRPr="0066236F" w:rsidRDefault="0066236F" w:rsidP="0066236F">
      <w:pPr>
        <w:pStyle w:val="a3"/>
        <w:numPr>
          <w:ilvl w:val="0"/>
          <w:numId w:val="34"/>
        </w:numPr>
        <w:ind w:left="0" w:firstLine="709"/>
        <w:rPr>
          <w:sz w:val="28"/>
        </w:rPr>
      </w:pPr>
      <w:r w:rsidRPr="0066236F">
        <w:rPr>
          <w:sz w:val="28"/>
        </w:rPr>
        <w:t>Рабочая программа  цикла повышения квалификации «Лечение болевых синдромов с курсом медикаментозных блокад», 72 час</w:t>
      </w:r>
      <w:proofErr w:type="gramStart"/>
      <w:r w:rsidRPr="0066236F">
        <w:rPr>
          <w:sz w:val="28"/>
        </w:rPr>
        <w:t xml:space="preserve">., </w:t>
      </w:r>
      <w:proofErr w:type="gramEnd"/>
      <w:r w:rsidRPr="0066236F">
        <w:rPr>
          <w:sz w:val="28"/>
        </w:rPr>
        <w:t xml:space="preserve">для специальностей 31.08.42 Неврология, 31.08.49 Терапия, 31.08.54 Общая врачебная практика (семейная медицина)/ авт. Прокопенко С.В., Исаева Н.В., </w:t>
      </w:r>
      <w:proofErr w:type="spellStart"/>
      <w:r w:rsidRPr="0066236F">
        <w:rPr>
          <w:sz w:val="28"/>
        </w:rPr>
        <w:t>Шанина</w:t>
      </w:r>
      <w:proofErr w:type="spellEnd"/>
      <w:r w:rsidRPr="0066236F">
        <w:rPr>
          <w:sz w:val="28"/>
        </w:rPr>
        <w:t xml:space="preserve"> Е.Г.</w:t>
      </w:r>
      <w:r w:rsidRPr="0066236F">
        <w:rPr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34"/>
        </w:numPr>
        <w:ind w:left="0" w:firstLine="709"/>
        <w:rPr>
          <w:sz w:val="28"/>
        </w:rPr>
      </w:pPr>
      <w:r w:rsidRPr="0066236F">
        <w:rPr>
          <w:sz w:val="28"/>
        </w:rPr>
        <w:t xml:space="preserve">Методические рекомендации «Группа перинатальных поражений нервной системы. Клиника, диагностика, лечение в остром и восстановительном </w:t>
      </w:r>
      <w:proofErr w:type="gramStart"/>
      <w:r w:rsidRPr="0066236F">
        <w:rPr>
          <w:sz w:val="28"/>
        </w:rPr>
        <w:t>периодах</w:t>
      </w:r>
      <w:proofErr w:type="gramEnd"/>
      <w:r w:rsidRPr="0066236F">
        <w:rPr>
          <w:sz w:val="28"/>
        </w:rPr>
        <w:t>» для врачей-неврологов, врачей-неонатологов, врачей-педиатров, врачей-</w:t>
      </w:r>
      <w:proofErr w:type="spellStart"/>
      <w:r w:rsidRPr="0066236F">
        <w:rPr>
          <w:sz w:val="28"/>
        </w:rPr>
        <w:t>реабилитологов</w:t>
      </w:r>
      <w:proofErr w:type="spellEnd"/>
      <w:r w:rsidRPr="0066236F">
        <w:rPr>
          <w:sz w:val="28"/>
        </w:rPr>
        <w:t>/ сост. С.В. Прокопенко, Е. В. Шишкина, М.В. Бархатов, [и др.].</w:t>
      </w:r>
    </w:p>
    <w:p w:rsidR="0066236F" w:rsidRPr="0066236F" w:rsidRDefault="0066236F" w:rsidP="0066236F">
      <w:pPr>
        <w:ind w:firstLine="709"/>
        <w:rPr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t xml:space="preserve">Кафедра общей хирургии им. проф. М.И. </w:t>
      </w:r>
      <w:proofErr w:type="spellStart"/>
      <w:r w:rsidRPr="0066236F">
        <w:rPr>
          <w:b/>
          <w:i/>
          <w:sz w:val="28"/>
        </w:rPr>
        <w:t>Гульмана</w:t>
      </w:r>
      <w:proofErr w:type="spellEnd"/>
      <w:r w:rsidRPr="0066236F">
        <w:rPr>
          <w:b/>
          <w:i/>
          <w:sz w:val="28"/>
        </w:rPr>
        <w:t xml:space="preserve"> </w:t>
      </w:r>
      <w:r w:rsidRPr="0066236F">
        <w:rPr>
          <w:b/>
          <w:i/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35"/>
        </w:numPr>
        <w:ind w:left="0" w:firstLine="709"/>
        <w:rPr>
          <w:sz w:val="28"/>
        </w:rPr>
      </w:pPr>
      <w:r w:rsidRPr="0066236F">
        <w:rPr>
          <w:sz w:val="28"/>
        </w:rPr>
        <w:t xml:space="preserve">«Общая хирургия» УМК </w:t>
      </w:r>
      <w:proofErr w:type="gramStart"/>
      <w:r w:rsidRPr="0066236F">
        <w:rPr>
          <w:sz w:val="28"/>
        </w:rPr>
        <w:t>для</w:t>
      </w:r>
      <w:proofErr w:type="gramEnd"/>
      <w:r w:rsidRPr="0066236F">
        <w:rPr>
          <w:sz w:val="28"/>
        </w:rPr>
        <w:t xml:space="preserve"> </w:t>
      </w:r>
      <w:proofErr w:type="gramStart"/>
      <w:r w:rsidRPr="0066236F">
        <w:rPr>
          <w:sz w:val="28"/>
        </w:rPr>
        <w:t>ДО</w:t>
      </w:r>
      <w:proofErr w:type="gramEnd"/>
      <w:r w:rsidRPr="0066236F">
        <w:rPr>
          <w:sz w:val="28"/>
        </w:rPr>
        <w:t xml:space="preserve"> для студентов 3 курса специальности 31.05.01 Лечебное дело/ авторы-разработчики: Дунаевская С.С., Винник Ю.С., Васильева М.Р.</w:t>
      </w:r>
      <w:r w:rsidRPr="0066236F">
        <w:rPr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35"/>
        </w:numPr>
        <w:ind w:left="0" w:firstLine="709"/>
        <w:rPr>
          <w:sz w:val="28"/>
        </w:rPr>
      </w:pPr>
      <w:r w:rsidRPr="0066236F">
        <w:rPr>
          <w:sz w:val="28"/>
        </w:rPr>
        <w:t>Рабочая программа  цикла повышения квалификации «Пластическая хирургия»», 144 час</w:t>
      </w:r>
      <w:proofErr w:type="gramStart"/>
      <w:r w:rsidRPr="0066236F">
        <w:rPr>
          <w:sz w:val="28"/>
        </w:rPr>
        <w:t xml:space="preserve">., </w:t>
      </w:r>
      <w:proofErr w:type="gramEnd"/>
      <w:r w:rsidRPr="0066236F">
        <w:rPr>
          <w:sz w:val="28"/>
        </w:rPr>
        <w:t xml:space="preserve">для специальности: «Пластическая хирургия» / авт. Карапетян Г.Э., Пахомова Р.А., </w:t>
      </w:r>
      <w:proofErr w:type="spellStart"/>
      <w:r w:rsidRPr="0066236F">
        <w:rPr>
          <w:sz w:val="28"/>
        </w:rPr>
        <w:t>Кочетова</w:t>
      </w:r>
      <w:proofErr w:type="spellEnd"/>
      <w:r w:rsidRPr="0066236F">
        <w:rPr>
          <w:sz w:val="28"/>
        </w:rPr>
        <w:t xml:space="preserve"> Л.В., Винник Ю.С.</w:t>
      </w:r>
    </w:p>
    <w:p w:rsidR="0066236F" w:rsidRPr="0066236F" w:rsidRDefault="0066236F" w:rsidP="0066236F">
      <w:pPr>
        <w:ind w:firstLine="709"/>
        <w:rPr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t>Кафедра общественного здоровья и здравоохранения с курсом социальной работы</w:t>
      </w:r>
    </w:p>
    <w:p w:rsidR="0066236F" w:rsidRPr="0066236F" w:rsidRDefault="0066236F" w:rsidP="0066236F">
      <w:pPr>
        <w:pStyle w:val="a3"/>
        <w:numPr>
          <w:ilvl w:val="0"/>
          <w:numId w:val="36"/>
        </w:numPr>
        <w:ind w:left="0" w:firstLine="709"/>
        <w:rPr>
          <w:sz w:val="28"/>
        </w:rPr>
      </w:pPr>
      <w:r w:rsidRPr="0066236F">
        <w:rPr>
          <w:sz w:val="28"/>
        </w:rPr>
        <w:t xml:space="preserve"> «Социальное служение» рабочая программа цикла повышения квалификации для слушателей системы ДПО по направлению подготовки «Социальная работа» 72 ч.</w:t>
      </w:r>
    </w:p>
    <w:p w:rsidR="0066236F" w:rsidRPr="0066236F" w:rsidRDefault="0066236F" w:rsidP="0066236F">
      <w:pPr>
        <w:ind w:firstLine="709"/>
        <w:rPr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t xml:space="preserve">Кафедра онкологии и лучевой терапии с курсом </w:t>
      </w:r>
      <w:proofErr w:type="gramStart"/>
      <w:r w:rsidRPr="0066236F">
        <w:rPr>
          <w:b/>
          <w:i/>
          <w:sz w:val="28"/>
        </w:rPr>
        <w:t>ПО</w:t>
      </w:r>
      <w:proofErr w:type="gramEnd"/>
      <w:r w:rsidRPr="0066236F">
        <w:rPr>
          <w:b/>
          <w:i/>
          <w:sz w:val="28"/>
        </w:rPr>
        <w:t xml:space="preserve"> </w:t>
      </w:r>
      <w:r w:rsidRPr="0066236F">
        <w:rPr>
          <w:b/>
          <w:i/>
          <w:sz w:val="28"/>
        </w:rPr>
        <w:tab/>
        <w:t xml:space="preserve"> </w:t>
      </w:r>
    </w:p>
    <w:p w:rsidR="0066236F" w:rsidRPr="0066236F" w:rsidRDefault="0066236F" w:rsidP="0066236F">
      <w:pPr>
        <w:pStyle w:val="a3"/>
        <w:numPr>
          <w:ilvl w:val="0"/>
          <w:numId w:val="37"/>
        </w:numPr>
        <w:ind w:left="0" w:firstLine="709"/>
        <w:rPr>
          <w:sz w:val="28"/>
        </w:rPr>
      </w:pPr>
      <w:r w:rsidRPr="0066236F">
        <w:rPr>
          <w:sz w:val="28"/>
        </w:rPr>
        <w:t xml:space="preserve">«Оптимизация тактики ведения больных поверхностным раком мочевого пузыря» учебное пособие </w:t>
      </w:r>
      <w:proofErr w:type="gramStart"/>
      <w:r w:rsidRPr="0066236F">
        <w:rPr>
          <w:sz w:val="28"/>
        </w:rPr>
        <w:t>для</w:t>
      </w:r>
      <w:proofErr w:type="gramEnd"/>
      <w:r w:rsidRPr="0066236F">
        <w:rPr>
          <w:sz w:val="28"/>
        </w:rPr>
        <w:t xml:space="preserve"> обучающихся по специальности Онкология</w:t>
      </w:r>
    </w:p>
    <w:p w:rsidR="0066236F" w:rsidRPr="0066236F" w:rsidRDefault="0066236F" w:rsidP="0066236F">
      <w:pPr>
        <w:ind w:firstLine="709"/>
        <w:rPr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lastRenderedPageBreak/>
        <w:t xml:space="preserve">Кафедра оперативной хирургии и топографической анатомии </w:t>
      </w:r>
      <w:r w:rsidRPr="0066236F">
        <w:rPr>
          <w:b/>
          <w:i/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38"/>
        </w:numPr>
        <w:ind w:left="0" w:firstLine="709"/>
        <w:rPr>
          <w:sz w:val="28"/>
        </w:rPr>
      </w:pPr>
      <w:r w:rsidRPr="0066236F">
        <w:rPr>
          <w:sz w:val="28"/>
        </w:rPr>
        <w:t xml:space="preserve">«Избранные вопросы вариантной анатомии сосудов человека»: учебное пособие. Авторы: </w:t>
      </w:r>
      <w:proofErr w:type="spellStart"/>
      <w:r w:rsidRPr="0066236F">
        <w:rPr>
          <w:sz w:val="28"/>
        </w:rPr>
        <w:t>Архипкин</w:t>
      </w:r>
      <w:proofErr w:type="spellEnd"/>
      <w:r w:rsidRPr="0066236F">
        <w:rPr>
          <w:sz w:val="28"/>
        </w:rPr>
        <w:t xml:space="preserve"> С.В., д.м.н., проф. Горбунов Н.С., к.м.н. Евсеев А.В., [и др.]</w:t>
      </w:r>
    </w:p>
    <w:p w:rsidR="0066236F" w:rsidRPr="0066236F" w:rsidRDefault="0066236F" w:rsidP="0066236F">
      <w:pPr>
        <w:ind w:firstLine="709"/>
        <w:rPr>
          <w:sz w:val="28"/>
        </w:rPr>
      </w:pPr>
    </w:p>
    <w:p w:rsidR="0066236F" w:rsidRPr="0066236F" w:rsidRDefault="0066236F" w:rsidP="0066236F">
      <w:pPr>
        <w:ind w:firstLine="709"/>
        <w:rPr>
          <w:b/>
          <w:i/>
          <w:sz w:val="28"/>
        </w:rPr>
      </w:pPr>
      <w:r w:rsidRPr="0066236F">
        <w:rPr>
          <w:b/>
          <w:i/>
          <w:sz w:val="28"/>
        </w:rPr>
        <w:t xml:space="preserve">Кафедра поликлинической терапии, семейной медицины и ЗОЖ с курсом </w:t>
      </w:r>
      <w:proofErr w:type="gramStart"/>
      <w:r w:rsidRPr="0066236F">
        <w:rPr>
          <w:b/>
          <w:i/>
          <w:sz w:val="28"/>
        </w:rPr>
        <w:t>ПО</w:t>
      </w:r>
      <w:proofErr w:type="gramEnd"/>
      <w:r w:rsidRPr="0066236F">
        <w:rPr>
          <w:b/>
          <w:i/>
          <w:sz w:val="28"/>
        </w:rPr>
        <w:t xml:space="preserve"> </w:t>
      </w:r>
      <w:r w:rsidRPr="0066236F">
        <w:rPr>
          <w:b/>
          <w:i/>
          <w:sz w:val="28"/>
        </w:rPr>
        <w:tab/>
      </w:r>
    </w:p>
    <w:p w:rsidR="0066236F" w:rsidRPr="0066236F" w:rsidRDefault="0066236F" w:rsidP="0066236F">
      <w:pPr>
        <w:pStyle w:val="a3"/>
        <w:numPr>
          <w:ilvl w:val="0"/>
          <w:numId w:val="39"/>
        </w:numPr>
        <w:ind w:left="0" w:firstLine="709"/>
        <w:rPr>
          <w:sz w:val="28"/>
        </w:rPr>
      </w:pPr>
      <w:r w:rsidRPr="0066236F">
        <w:rPr>
          <w:sz w:val="28"/>
        </w:rPr>
        <w:t xml:space="preserve">Шкалы и вопросники для оценки </w:t>
      </w:r>
      <w:proofErr w:type="spellStart"/>
      <w:r w:rsidRPr="0066236F">
        <w:rPr>
          <w:sz w:val="28"/>
        </w:rPr>
        <w:t>нейропатической</w:t>
      </w:r>
      <w:proofErr w:type="spellEnd"/>
      <w:r w:rsidRPr="0066236F">
        <w:rPr>
          <w:sz w:val="28"/>
        </w:rPr>
        <w:t xml:space="preserve"> боли: учебное пособие для врачей, интернов и ординаторов, обучающихся по специальностям 31.08.49 Терапия, 31.08.54 Общая врачебная практика, 31.08.42 Неврология/ Авторы: Е. А. Пронина, Н. А. Шнайдер, М. М. Петрова, О. П. Боброва</w:t>
      </w:r>
    </w:p>
    <w:p w:rsidR="0066236F" w:rsidRDefault="0066236F" w:rsidP="009F0662">
      <w:pPr>
        <w:ind w:firstLine="709"/>
        <w:jc w:val="both"/>
        <w:rPr>
          <w:b/>
          <w:sz w:val="28"/>
          <w:szCs w:val="28"/>
        </w:rPr>
      </w:pPr>
    </w:p>
    <w:p w:rsidR="0066236F" w:rsidRDefault="0066236F" w:rsidP="009F0662">
      <w:pPr>
        <w:ind w:firstLine="709"/>
        <w:jc w:val="both"/>
        <w:rPr>
          <w:b/>
          <w:sz w:val="28"/>
          <w:szCs w:val="28"/>
        </w:rPr>
      </w:pPr>
    </w:p>
    <w:p w:rsidR="009F0662" w:rsidRPr="00151AB6" w:rsidRDefault="009F0662" w:rsidP="009F0662">
      <w:pPr>
        <w:ind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НАУЧНО-ИССЛЕДОВАТЕЛЬСКАЯ РАБОТА</w:t>
      </w:r>
    </w:p>
    <w:p w:rsidR="00B30822" w:rsidRDefault="00B30822" w:rsidP="009F0662">
      <w:pPr>
        <w:ind w:firstLine="709"/>
        <w:jc w:val="both"/>
        <w:rPr>
          <w:sz w:val="28"/>
          <w:szCs w:val="28"/>
        </w:rPr>
      </w:pPr>
    </w:p>
    <w:p w:rsidR="009F0662" w:rsidRDefault="009F0662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Ученом совете факультета регулярно заслушиваются отчеты аспирантов. </w:t>
      </w:r>
    </w:p>
    <w:p w:rsidR="009F0662" w:rsidRDefault="009F0662" w:rsidP="009F0662">
      <w:pPr>
        <w:ind w:firstLine="709"/>
        <w:jc w:val="both"/>
        <w:rPr>
          <w:b/>
          <w:sz w:val="28"/>
          <w:szCs w:val="28"/>
          <w:u w:val="single"/>
        </w:rPr>
      </w:pPr>
    </w:p>
    <w:p w:rsidR="009F0662" w:rsidRPr="00151AB6" w:rsidRDefault="009F0662" w:rsidP="009F0662">
      <w:pPr>
        <w:ind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ВОСПИТАТЕЛЬНАЯ РАБОТА</w:t>
      </w:r>
    </w:p>
    <w:p w:rsidR="00BA2643" w:rsidRDefault="00BA2643" w:rsidP="009F0662">
      <w:pPr>
        <w:ind w:firstLine="709"/>
        <w:jc w:val="both"/>
        <w:rPr>
          <w:b/>
          <w:bCs/>
          <w:sz w:val="28"/>
          <w:szCs w:val="28"/>
        </w:rPr>
      </w:pPr>
    </w:p>
    <w:p w:rsidR="009F0662" w:rsidRDefault="009F0662" w:rsidP="009F066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Участие в спортивных и общественных мероприятиях:</w:t>
      </w:r>
    </w:p>
    <w:p w:rsidR="0066236F" w:rsidRDefault="0066236F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первокурсников;</w:t>
      </w:r>
    </w:p>
    <w:p w:rsidR="00990358" w:rsidRPr="00990358" w:rsidRDefault="00BA2643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0358" w:rsidRPr="00990358">
        <w:rPr>
          <w:sz w:val="28"/>
          <w:szCs w:val="28"/>
        </w:rPr>
        <w:t xml:space="preserve">партакиада ППС </w:t>
      </w:r>
      <w:proofErr w:type="spellStart"/>
      <w:r w:rsidR="00990358" w:rsidRPr="00990358">
        <w:rPr>
          <w:sz w:val="28"/>
          <w:szCs w:val="28"/>
        </w:rPr>
        <w:t>КрасГМУ</w:t>
      </w:r>
      <w:proofErr w:type="spellEnd"/>
      <w:r w:rsidR="00990358" w:rsidRPr="00990358">
        <w:rPr>
          <w:sz w:val="28"/>
          <w:szCs w:val="28"/>
        </w:rPr>
        <w:t xml:space="preserve"> (</w:t>
      </w:r>
      <w:r w:rsidR="00B85FE3">
        <w:rPr>
          <w:sz w:val="28"/>
          <w:szCs w:val="28"/>
        </w:rPr>
        <w:t>3</w:t>
      </w:r>
      <w:r w:rsidR="00990358" w:rsidRPr="00990358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990358" w:rsidRPr="00990358">
        <w:rPr>
          <w:sz w:val="28"/>
          <w:szCs w:val="28"/>
        </w:rPr>
        <w:t>е общекомандное место среди всех</w:t>
      </w:r>
      <w:r w:rsidR="00990358" w:rsidRPr="00990358">
        <w:rPr>
          <w:bCs/>
        </w:rPr>
        <w:t xml:space="preserve"> </w:t>
      </w:r>
      <w:r w:rsidR="00990358" w:rsidRPr="00990358">
        <w:rPr>
          <w:sz w:val="28"/>
          <w:szCs w:val="28"/>
        </w:rPr>
        <w:t>факультетов)</w:t>
      </w:r>
      <w:r>
        <w:rPr>
          <w:sz w:val="28"/>
          <w:szCs w:val="28"/>
        </w:rPr>
        <w:t>;</w:t>
      </w:r>
    </w:p>
    <w:p w:rsidR="00990358" w:rsidRPr="00990358" w:rsidRDefault="00990358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990358">
        <w:rPr>
          <w:sz w:val="28"/>
          <w:szCs w:val="28"/>
        </w:rPr>
        <w:t>«Проводы зимы»</w:t>
      </w:r>
      <w:r w:rsidR="00BA2643">
        <w:rPr>
          <w:sz w:val="28"/>
          <w:szCs w:val="28"/>
        </w:rPr>
        <w:t>;</w:t>
      </w:r>
    </w:p>
    <w:p w:rsidR="00BA2643" w:rsidRDefault="00BA2643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C0317">
        <w:rPr>
          <w:sz w:val="28"/>
          <w:szCs w:val="28"/>
        </w:rPr>
        <w:t>еждународн</w:t>
      </w:r>
      <w:r>
        <w:rPr>
          <w:sz w:val="28"/>
          <w:szCs w:val="28"/>
        </w:rPr>
        <w:t>ый день борьбы с инсультом;</w:t>
      </w:r>
    </w:p>
    <w:p w:rsidR="00261C10" w:rsidRDefault="00261C10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отчетн</w:t>
      </w:r>
      <w:r w:rsidR="005F17DB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концерт лучших творческих коллективов Университета.</w:t>
      </w:r>
    </w:p>
    <w:p w:rsidR="009F0662" w:rsidRDefault="009F0662" w:rsidP="00990358">
      <w:pPr>
        <w:ind w:firstLine="709"/>
        <w:jc w:val="both"/>
        <w:rPr>
          <w:sz w:val="28"/>
          <w:szCs w:val="28"/>
        </w:rPr>
      </w:pPr>
    </w:p>
    <w:p w:rsidR="009F0662" w:rsidRDefault="00BA2643" w:rsidP="009F066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Участие в о</w:t>
      </w:r>
      <w:r w:rsidR="009F0662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и</w:t>
      </w:r>
      <w:r w:rsidR="009F0662">
        <w:rPr>
          <w:b/>
          <w:bCs/>
          <w:sz w:val="28"/>
          <w:szCs w:val="28"/>
        </w:rPr>
        <w:t xml:space="preserve"> вузовских мероприятий</w:t>
      </w:r>
      <w:r w:rsidR="005C70BD">
        <w:rPr>
          <w:b/>
          <w:bCs/>
          <w:sz w:val="28"/>
          <w:szCs w:val="28"/>
        </w:rPr>
        <w:t>.</w:t>
      </w:r>
    </w:p>
    <w:p w:rsidR="00990358" w:rsidRPr="00990358" w:rsidRDefault="00BA2643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«День университета»;</w:t>
      </w:r>
    </w:p>
    <w:p w:rsidR="00990358" w:rsidRPr="00990358" w:rsidRDefault="00990358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990358">
        <w:rPr>
          <w:sz w:val="28"/>
          <w:szCs w:val="28"/>
        </w:rPr>
        <w:t>«День абитуриента»</w:t>
      </w:r>
      <w:r w:rsidR="00BA2643">
        <w:rPr>
          <w:sz w:val="28"/>
          <w:szCs w:val="28"/>
        </w:rPr>
        <w:t>;</w:t>
      </w:r>
    </w:p>
    <w:p w:rsidR="001110D0" w:rsidRDefault="00990358" w:rsidP="001110D0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990358">
        <w:rPr>
          <w:sz w:val="28"/>
          <w:szCs w:val="28"/>
        </w:rPr>
        <w:t>«День открытых дверей»</w:t>
      </w:r>
      <w:r w:rsidR="00BA2643">
        <w:rPr>
          <w:sz w:val="28"/>
          <w:szCs w:val="28"/>
        </w:rPr>
        <w:t>;</w:t>
      </w:r>
    </w:p>
    <w:p w:rsidR="00E72F3F" w:rsidRPr="001110D0" w:rsidRDefault="00E72F3F" w:rsidP="001110D0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bookmarkStart w:id="0" w:name="_GoBack"/>
      <w:bookmarkEnd w:id="0"/>
      <w:r w:rsidRPr="001110D0">
        <w:rPr>
          <w:sz w:val="28"/>
          <w:szCs w:val="28"/>
        </w:rPr>
        <w:t>«День знаний»</w:t>
      </w:r>
      <w:r w:rsidR="005F17DB" w:rsidRPr="001110D0">
        <w:rPr>
          <w:sz w:val="28"/>
          <w:szCs w:val="28"/>
        </w:rPr>
        <w:t>;</w:t>
      </w:r>
    </w:p>
    <w:p w:rsidR="00BA2643" w:rsidRDefault="00BA2643" w:rsidP="009F0662">
      <w:pPr>
        <w:pStyle w:val="a3"/>
        <w:ind w:left="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в регулярных собрания</w:t>
      </w:r>
      <w:r w:rsidR="005F17DB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, работе советов:</w:t>
      </w:r>
    </w:p>
    <w:p w:rsidR="00BA2643" w:rsidRDefault="00BA2643" w:rsidP="005C70BD">
      <w:pPr>
        <w:pStyle w:val="a3"/>
        <w:numPr>
          <w:ilvl w:val="0"/>
          <w:numId w:val="12"/>
        </w:numPr>
        <w:ind w:left="851" w:hanging="425"/>
        <w:jc w:val="both"/>
        <w:rPr>
          <w:sz w:val="28"/>
          <w:szCs w:val="28"/>
        </w:rPr>
      </w:pPr>
      <w:r w:rsidRPr="00990358">
        <w:rPr>
          <w:sz w:val="28"/>
          <w:szCs w:val="28"/>
        </w:rPr>
        <w:t xml:space="preserve">Заседания профсоюзного бюро </w:t>
      </w:r>
      <w:proofErr w:type="spellStart"/>
      <w:r w:rsidRPr="00990358"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>;</w:t>
      </w:r>
    </w:p>
    <w:p w:rsidR="00BA2643" w:rsidRDefault="00BA2643" w:rsidP="005F17DB">
      <w:pPr>
        <w:pStyle w:val="a3"/>
        <w:numPr>
          <w:ilvl w:val="0"/>
          <w:numId w:val="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«Ректорские посиделки»;</w:t>
      </w:r>
    </w:p>
    <w:p w:rsidR="00BA2643" w:rsidRDefault="005C70BD" w:rsidP="005F17DB">
      <w:pPr>
        <w:pStyle w:val="a3"/>
        <w:numPr>
          <w:ilvl w:val="0"/>
          <w:numId w:val="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Совет по воспитательной работе.</w:t>
      </w:r>
    </w:p>
    <w:p w:rsidR="009F0662" w:rsidRDefault="009F0662" w:rsidP="009F0662">
      <w:pPr>
        <w:pStyle w:val="a3"/>
        <w:ind w:left="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Работа с абитуриентами:</w:t>
      </w:r>
    </w:p>
    <w:p w:rsidR="009F0662" w:rsidRDefault="005F17DB" w:rsidP="005F17DB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>
        <w:rPr>
          <w:sz w:val="28"/>
          <w:szCs w:val="28"/>
        </w:rPr>
        <w:t xml:space="preserve">рганизация </w:t>
      </w:r>
      <w:proofErr w:type="spellStart"/>
      <w:r w:rsidR="009F0662">
        <w:rPr>
          <w:sz w:val="28"/>
          <w:szCs w:val="28"/>
        </w:rPr>
        <w:t>профориентационных</w:t>
      </w:r>
      <w:proofErr w:type="spellEnd"/>
      <w:r w:rsidR="009F0662">
        <w:rPr>
          <w:sz w:val="28"/>
          <w:szCs w:val="28"/>
        </w:rPr>
        <w:t xml:space="preserve"> мероприятий</w:t>
      </w:r>
      <w:r w:rsidR="0091419C">
        <w:rPr>
          <w:sz w:val="28"/>
          <w:szCs w:val="28"/>
        </w:rPr>
        <w:t xml:space="preserve"> (встреча студентов </w:t>
      </w:r>
      <w:r w:rsidR="005C70BD">
        <w:rPr>
          <w:sz w:val="28"/>
          <w:szCs w:val="28"/>
        </w:rPr>
        <w:br/>
        <w:t>4</w:t>
      </w:r>
      <w:r w:rsidR="009141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1419C">
        <w:rPr>
          <w:sz w:val="28"/>
          <w:szCs w:val="28"/>
        </w:rPr>
        <w:t xml:space="preserve"> </w:t>
      </w:r>
      <w:r w:rsidR="009C0317">
        <w:rPr>
          <w:sz w:val="28"/>
          <w:szCs w:val="28"/>
        </w:rPr>
        <w:t>6</w:t>
      </w:r>
      <w:r w:rsidR="0091419C">
        <w:rPr>
          <w:sz w:val="28"/>
          <w:szCs w:val="28"/>
        </w:rPr>
        <w:t xml:space="preserve"> курсов с администрацией </w:t>
      </w:r>
      <w:r w:rsidR="009C0317">
        <w:rPr>
          <w:sz w:val="28"/>
          <w:szCs w:val="28"/>
        </w:rPr>
        <w:t>крупных больниц и поликлиник города</w:t>
      </w:r>
      <w:r w:rsidR="0091419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F0662" w:rsidRDefault="005F17DB" w:rsidP="005F17DB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>
        <w:rPr>
          <w:sz w:val="28"/>
          <w:szCs w:val="28"/>
        </w:rPr>
        <w:t>рганизация «Дня открытых дверей»</w:t>
      </w:r>
      <w:r>
        <w:rPr>
          <w:sz w:val="28"/>
          <w:szCs w:val="28"/>
        </w:rPr>
        <w:t>;</w:t>
      </w:r>
    </w:p>
    <w:p w:rsidR="009C0317" w:rsidRDefault="005F17DB" w:rsidP="005F17DB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C0317">
        <w:rPr>
          <w:sz w:val="28"/>
          <w:szCs w:val="28"/>
        </w:rPr>
        <w:t xml:space="preserve">рганизация площадок факультета на ярмарке образовательных услуг в </w:t>
      </w:r>
      <w:r>
        <w:rPr>
          <w:sz w:val="28"/>
          <w:szCs w:val="28"/>
        </w:rPr>
        <w:t>НВДЦ</w:t>
      </w:r>
      <w:r w:rsidR="009C03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C0317">
        <w:rPr>
          <w:sz w:val="28"/>
          <w:szCs w:val="28"/>
        </w:rPr>
        <w:t>Сибирь</w:t>
      </w:r>
      <w:r>
        <w:rPr>
          <w:sz w:val="28"/>
          <w:szCs w:val="28"/>
        </w:rPr>
        <w:t>»</w:t>
      </w:r>
      <w:r w:rsidR="009C0317">
        <w:rPr>
          <w:sz w:val="28"/>
          <w:szCs w:val="28"/>
        </w:rPr>
        <w:t>.</w:t>
      </w:r>
    </w:p>
    <w:p w:rsidR="009F0662" w:rsidRDefault="009F0662" w:rsidP="009F0662">
      <w:pPr>
        <w:pStyle w:val="a3"/>
        <w:ind w:left="0"/>
        <w:jc w:val="both"/>
        <w:rPr>
          <w:sz w:val="28"/>
          <w:szCs w:val="28"/>
        </w:rPr>
      </w:pPr>
    </w:p>
    <w:p w:rsidR="009F0662" w:rsidRDefault="009F0662" w:rsidP="009F066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направленные на формирование здорового образа жизни у студентов</w:t>
      </w:r>
      <w:r w:rsidR="005C70BD">
        <w:rPr>
          <w:b/>
          <w:sz w:val="28"/>
          <w:szCs w:val="28"/>
        </w:rPr>
        <w:t>.</w:t>
      </w:r>
    </w:p>
    <w:p w:rsidR="009F0662" w:rsidRDefault="005F17DB" w:rsidP="005F17DB">
      <w:pPr>
        <w:pStyle w:val="a3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п</w:t>
      </w:r>
      <w:r w:rsidR="009F0662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F0662">
        <w:rPr>
          <w:sz w:val="28"/>
          <w:szCs w:val="28"/>
        </w:rPr>
        <w:t xml:space="preserve"> регулярных медицинских осмотров</w:t>
      </w:r>
      <w:r>
        <w:rPr>
          <w:sz w:val="28"/>
          <w:szCs w:val="28"/>
        </w:rPr>
        <w:t xml:space="preserve">, вакцинации против гриппа, </w:t>
      </w:r>
      <w:r w:rsidRPr="006D391C">
        <w:rPr>
          <w:sz w:val="28"/>
          <w:szCs w:val="28"/>
        </w:rPr>
        <w:t>флюорографическо</w:t>
      </w:r>
      <w:r>
        <w:rPr>
          <w:sz w:val="28"/>
          <w:szCs w:val="28"/>
        </w:rPr>
        <w:t>го</w:t>
      </w:r>
      <w:r w:rsidRPr="006D391C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 студентов</w:t>
      </w:r>
      <w:r w:rsidR="005C70BD">
        <w:rPr>
          <w:sz w:val="28"/>
          <w:szCs w:val="28"/>
        </w:rPr>
        <w:br/>
      </w:r>
      <w:r>
        <w:rPr>
          <w:sz w:val="28"/>
          <w:szCs w:val="28"/>
        </w:rPr>
        <w:t>и сотрудников факультета;</w:t>
      </w:r>
    </w:p>
    <w:p w:rsidR="009A6A7A" w:rsidRDefault="005F17DB" w:rsidP="005F17DB">
      <w:pPr>
        <w:pStyle w:val="a3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C0317">
        <w:rPr>
          <w:sz w:val="28"/>
          <w:szCs w:val="28"/>
        </w:rPr>
        <w:t xml:space="preserve">частие во </w:t>
      </w:r>
      <w:r w:rsidR="009A6A7A" w:rsidRPr="009A6A7A">
        <w:rPr>
          <w:sz w:val="28"/>
          <w:szCs w:val="28"/>
        </w:rPr>
        <w:t>Всероссийско</w:t>
      </w:r>
      <w:r w:rsidR="009C0317">
        <w:rPr>
          <w:sz w:val="28"/>
          <w:szCs w:val="28"/>
        </w:rPr>
        <w:t>м</w:t>
      </w:r>
      <w:r w:rsidR="009A6A7A" w:rsidRPr="009A6A7A">
        <w:rPr>
          <w:sz w:val="28"/>
          <w:szCs w:val="28"/>
        </w:rPr>
        <w:t xml:space="preserve"> конкурс</w:t>
      </w:r>
      <w:r w:rsidR="009C0317">
        <w:rPr>
          <w:sz w:val="28"/>
          <w:szCs w:val="28"/>
        </w:rPr>
        <w:t>е</w:t>
      </w:r>
      <w:r w:rsidR="009A6A7A" w:rsidRPr="009A6A7A">
        <w:rPr>
          <w:sz w:val="28"/>
          <w:szCs w:val="28"/>
        </w:rPr>
        <w:t xml:space="preserve"> «ВУЗ здорового образа жизни»</w:t>
      </w:r>
      <w:r>
        <w:rPr>
          <w:sz w:val="28"/>
          <w:szCs w:val="28"/>
        </w:rPr>
        <w:t>;</w:t>
      </w:r>
    </w:p>
    <w:p w:rsidR="00525C84" w:rsidRDefault="005F17DB" w:rsidP="005F17DB">
      <w:pPr>
        <w:pStyle w:val="a3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25C84" w:rsidRPr="00525C84">
        <w:rPr>
          <w:sz w:val="28"/>
          <w:szCs w:val="28"/>
        </w:rPr>
        <w:t>частие в «</w:t>
      </w:r>
      <w:r w:rsidR="0091419C">
        <w:rPr>
          <w:sz w:val="28"/>
          <w:szCs w:val="28"/>
        </w:rPr>
        <w:t>Проводах Зимы»</w:t>
      </w:r>
      <w:r>
        <w:rPr>
          <w:sz w:val="28"/>
          <w:szCs w:val="28"/>
        </w:rPr>
        <w:t>;</w:t>
      </w:r>
    </w:p>
    <w:p w:rsidR="009F0662" w:rsidRDefault="005F17DB" w:rsidP="005F17DB">
      <w:pPr>
        <w:pStyle w:val="a3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 w:rsidRPr="008E69E1">
        <w:rPr>
          <w:sz w:val="28"/>
          <w:szCs w:val="28"/>
        </w:rPr>
        <w:t xml:space="preserve">рганизация обследования студентов в ЦНИЛ перед </w:t>
      </w:r>
      <w:r>
        <w:rPr>
          <w:sz w:val="28"/>
          <w:szCs w:val="28"/>
        </w:rPr>
        <w:t xml:space="preserve">прохождением </w:t>
      </w:r>
      <w:r w:rsidR="009F0662" w:rsidRPr="008E69E1">
        <w:rPr>
          <w:sz w:val="28"/>
          <w:szCs w:val="28"/>
        </w:rPr>
        <w:t>летней производственной практик</w:t>
      </w:r>
      <w:r>
        <w:rPr>
          <w:sz w:val="28"/>
          <w:szCs w:val="28"/>
        </w:rPr>
        <w:t>и;</w:t>
      </w:r>
    </w:p>
    <w:p w:rsidR="0091419C" w:rsidRPr="008E69E1" w:rsidRDefault="005F17DB" w:rsidP="005F17DB">
      <w:pPr>
        <w:pStyle w:val="a3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419C">
        <w:rPr>
          <w:sz w:val="28"/>
          <w:szCs w:val="28"/>
        </w:rPr>
        <w:t>рганизация олимпиады по ЗОЖ.</w:t>
      </w:r>
    </w:p>
    <w:p w:rsidR="009F0662" w:rsidRDefault="009F0662" w:rsidP="009F0662">
      <w:pPr>
        <w:jc w:val="both"/>
        <w:rPr>
          <w:sz w:val="28"/>
          <w:szCs w:val="28"/>
        </w:rPr>
      </w:pPr>
    </w:p>
    <w:p w:rsidR="009F0662" w:rsidRPr="00151AB6" w:rsidRDefault="009F0662" w:rsidP="009F0662">
      <w:pPr>
        <w:ind w:firstLine="708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КАДРОВАЯ РАБОТА</w:t>
      </w:r>
    </w:p>
    <w:p w:rsidR="009F0662" w:rsidRDefault="005F17DB" w:rsidP="009F06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Проводилась текущая кадровая работа.</w:t>
      </w:r>
    </w:p>
    <w:p w:rsidR="005F17DB" w:rsidRPr="005F17DB" w:rsidRDefault="005F17DB" w:rsidP="009F06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кафедрах факультета сформирован золотой кадровый резерв.</w:t>
      </w:r>
    </w:p>
    <w:p w:rsidR="009F0662" w:rsidRDefault="009F0662" w:rsidP="009F0662">
      <w:pPr>
        <w:ind w:firstLine="708"/>
        <w:jc w:val="both"/>
        <w:rPr>
          <w:bCs/>
          <w:sz w:val="28"/>
          <w:szCs w:val="28"/>
        </w:rPr>
      </w:pPr>
    </w:p>
    <w:p w:rsidR="009F0662" w:rsidRPr="00151AB6" w:rsidRDefault="009F0662" w:rsidP="009F0662">
      <w:pPr>
        <w:ind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МАТЕРИАЛЬНО-ТЕХНИЧЕСКАЯ БАЗА</w:t>
      </w:r>
    </w:p>
    <w:p w:rsidR="00E97C30" w:rsidRDefault="00E97C30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кафедрами по заполнению </w:t>
      </w:r>
      <w:proofErr w:type="gramStart"/>
      <w:r>
        <w:rPr>
          <w:sz w:val="28"/>
          <w:szCs w:val="28"/>
        </w:rPr>
        <w:t>электронного</w:t>
      </w:r>
      <w:proofErr w:type="gramEnd"/>
      <w:r>
        <w:rPr>
          <w:sz w:val="28"/>
          <w:szCs w:val="28"/>
        </w:rPr>
        <w:t xml:space="preserve"> УМКД. </w:t>
      </w:r>
    </w:p>
    <w:p w:rsidR="009F0662" w:rsidRDefault="00E97C30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экспертов по работе с информационной системой МЦА.</w:t>
      </w:r>
    </w:p>
    <w:p w:rsidR="009F0662" w:rsidRDefault="009F0662" w:rsidP="009F0662">
      <w:pPr>
        <w:ind w:firstLine="709"/>
        <w:jc w:val="both"/>
        <w:rPr>
          <w:sz w:val="28"/>
          <w:szCs w:val="28"/>
        </w:rPr>
      </w:pPr>
    </w:p>
    <w:p w:rsidR="009F0662" w:rsidRPr="00151AB6" w:rsidRDefault="009F0662" w:rsidP="0066236F">
      <w:pPr>
        <w:ind w:firstLine="709"/>
        <w:jc w:val="both"/>
        <w:rPr>
          <w:b/>
          <w:sz w:val="28"/>
          <w:szCs w:val="28"/>
        </w:rPr>
      </w:pPr>
      <w:proofErr w:type="gramStart"/>
      <w:r w:rsidRPr="00151AB6">
        <w:rPr>
          <w:b/>
          <w:sz w:val="28"/>
          <w:szCs w:val="28"/>
        </w:rPr>
        <w:t>КОНТРОЛЬ ЗА</w:t>
      </w:r>
      <w:proofErr w:type="gramEnd"/>
      <w:r w:rsidRPr="00151AB6">
        <w:rPr>
          <w:b/>
          <w:sz w:val="28"/>
          <w:szCs w:val="28"/>
        </w:rPr>
        <w:t xml:space="preserve"> СВОЕВРЕМЕННОСТЬЮ ОПЛАТЫ ЗА ОБУЧЕНИЕ</w:t>
      </w:r>
    </w:p>
    <w:p w:rsidR="0006764A" w:rsidRDefault="009F0662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Деканат еженедельно получае</w:t>
      </w:r>
      <w:r w:rsidR="005C70BD">
        <w:rPr>
          <w:sz w:val="28"/>
          <w:szCs w:val="28"/>
        </w:rPr>
        <w:t xml:space="preserve">т отчеты из бухгалтерии </w:t>
      </w:r>
      <w:proofErr w:type="spellStart"/>
      <w:r w:rsidR="005C70BD">
        <w:rPr>
          <w:sz w:val="28"/>
          <w:szCs w:val="28"/>
        </w:rPr>
        <w:t>КрасГМУ</w:t>
      </w:r>
      <w:proofErr w:type="spellEnd"/>
      <w:r w:rsidR="005C70BD">
        <w:rPr>
          <w:sz w:val="28"/>
          <w:szCs w:val="28"/>
        </w:rPr>
        <w:br/>
      </w:r>
      <w:r>
        <w:rPr>
          <w:sz w:val="28"/>
          <w:szCs w:val="28"/>
        </w:rPr>
        <w:t>о зад</w:t>
      </w:r>
      <w:r w:rsidR="0006764A">
        <w:rPr>
          <w:sz w:val="28"/>
          <w:szCs w:val="28"/>
        </w:rPr>
        <w:t>олжниках по оплате за обучение.</w:t>
      </w:r>
    </w:p>
    <w:p w:rsidR="0006764A" w:rsidRDefault="0006764A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</w:t>
      </w:r>
      <w:r w:rsidR="00F05C01">
        <w:rPr>
          <w:sz w:val="28"/>
          <w:szCs w:val="28"/>
        </w:rPr>
        <w:t>тудент</w:t>
      </w:r>
      <w:r>
        <w:rPr>
          <w:sz w:val="28"/>
          <w:szCs w:val="28"/>
        </w:rPr>
        <w:t>ам</w:t>
      </w:r>
      <w:r w:rsidR="00F05C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имеющим задолженность по оплате, применяются карательные меры, вплоть до </w:t>
      </w:r>
      <w:proofErr w:type="spellStart"/>
      <w:r>
        <w:rPr>
          <w:sz w:val="28"/>
          <w:szCs w:val="28"/>
        </w:rPr>
        <w:t>недопуска</w:t>
      </w:r>
      <w:proofErr w:type="spellEnd"/>
      <w:r>
        <w:rPr>
          <w:sz w:val="28"/>
          <w:szCs w:val="28"/>
        </w:rPr>
        <w:t xml:space="preserve"> к занятиям и отчисления.</w:t>
      </w:r>
    </w:p>
    <w:p w:rsidR="009F0662" w:rsidRDefault="009F0662" w:rsidP="009F0662">
      <w:pPr>
        <w:ind w:firstLine="709"/>
        <w:jc w:val="both"/>
        <w:rPr>
          <w:sz w:val="28"/>
          <w:szCs w:val="28"/>
        </w:rPr>
      </w:pPr>
    </w:p>
    <w:p w:rsidR="009F0662" w:rsidRPr="00151AB6" w:rsidRDefault="009F0662" w:rsidP="009F0662">
      <w:pPr>
        <w:ind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ДЕЛОПРОИЗВОДСТВО</w:t>
      </w:r>
    </w:p>
    <w:p w:rsidR="009F0662" w:rsidRDefault="009F0662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факультете составляются:</w:t>
      </w:r>
    </w:p>
    <w:p w:rsidR="009F0662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0662">
        <w:rPr>
          <w:sz w:val="28"/>
          <w:szCs w:val="28"/>
        </w:rPr>
        <w:t>лан и отчет о работе деканата лечебного факультета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0662">
        <w:rPr>
          <w:sz w:val="28"/>
          <w:szCs w:val="28"/>
        </w:rPr>
        <w:t>ланы и отчеты методических комиссий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0662">
        <w:rPr>
          <w:sz w:val="28"/>
          <w:szCs w:val="28"/>
        </w:rPr>
        <w:t>лан и отчет Ученого совета факультета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>
        <w:rPr>
          <w:sz w:val="28"/>
          <w:szCs w:val="28"/>
        </w:rPr>
        <w:t>тчеты по итогам зимней и летней сессии</w:t>
      </w:r>
      <w:r>
        <w:rPr>
          <w:sz w:val="28"/>
          <w:szCs w:val="28"/>
        </w:rPr>
        <w:t>;</w:t>
      </w:r>
    </w:p>
    <w:p w:rsidR="009F0662" w:rsidRDefault="005C70BD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>
        <w:rPr>
          <w:sz w:val="28"/>
          <w:szCs w:val="28"/>
        </w:rPr>
        <w:t xml:space="preserve">тчет по </w:t>
      </w:r>
      <w:r w:rsidR="0006764A">
        <w:rPr>
          <w:sz w:val="28"/>
          <w:szCs w:val="28"/>
        </w:rPr>
        <w:t xml:space="preserve">итогам </w:t>
      </w:r>
      <w:r w:rsidR="009F0662">
        <w:rPr>
          <w:sz w:val="28"/>
          <w:szCs w:val="28"/>
        </w:rPr>
        <w:t>ЛПП</w:t>
      </w:r>
      <w:r w:rsidR="0006764A">
        <w:rPr>
          <w:sz w:val="28"/>
          <w:szCs w:val="28"/>
        </w:rPr>
        <w:t>;</w:t>
      </w:r>
    </w:p>
    <w:p w:rsidR="0006764A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отчет по итогам ГИА;</w:t>
      </w:r>
    </w:p>
    <w:p w:rsidR="009F0662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>
        <w:rPr>
          <w:sz w:val="28"/>
          <w:szCs w:val="28"/>
        </w:rPr>
        <w:t xml:space="preserve">тчет по </w:t>
      </w:r>
      <w:proofErr w:type="spellStart"/>
      <w:r w:rsidR="009F0662">
        <w:rPr>
          <w:sz w:val="28"/>
          <w:szCs w:val="28"/>
        </w:rPr>
        <w:t>самообследованию</w:t>
      </w:r>
      <w:proofErr w:type="spellEnd"/>
      <w:r w:rsidR="009F0662">
        <w:rPr>
          <w:sz w:val="28"/>
          <w:szCs w:val="28"/>
        </w:rPr>
        <w:t xml:space="preserve"> специальности «</w:t>
      </w:r>
      <w:r w:rsidR="00F05C01">
        <w:rPr>
          <w:sz w:val="28"/>
          <w:szCs w:val="28"/>
        </w:rPr>
        <w:t>Л</w:t>
      </w:r>
      <w:r w:rsidR="009F0662">
        <w:rPr>
          <w:sz w:val="28"/>
          <w:szCs w:val="28"/>
        </w:rPr>
        <w:t>ечебное дело».</w:t>
      </w:r>
    </w:p>
    <w:p w:rsidR="0006764A" w:rsidRDefault="0006764A" w:rsidP="009F0662">
      <w:pPr>
        <w:pStyle w:val="a3"/>
        <w:ind w:left="0" w:firstLine="708"/>
        <w:jc w:val="both"/>
        <w:rPr>
          <w:sz w:val="28"/>
          <w:szCs w:val="28"/>
        </w:rPr>
      </w:pPr>
    </w:p>
    <w:p w:rsidR="009F0662" w:rsidRDefault="009F0662" w:rsidP="009F066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регулярно заполн</w:t>
      </w:r>
      <w:r w:rsidR="005C70BD">
        <w:rPr>
          <w:sz w:val="28"/>
          <w:szCs w:val="28"/>
        </w:rPr>
        <w:t>яется номенклатура дел деканата,</w:t>
      </w:r>
      <w:r>
        <w:rPr>
          <w:sz w:val="28"/>
          <w:szCs w:val="28"/>
        </w:rPr>
        <w:t xml:space="preserve"> согласовываются планы и отчеты о работе кафедр, экзаме</w:t>
      </w:r>
      <w:r w:rsidR="005C70BD">
        <w:rPr>
          <w:sz w:val="28"/>
          <w:szCs w:val="28"/>
        </w:rPr>
        <w:t>национные билеты по дисциплинам,</w:t>
      </w:r>
      <w:r>
        <w:rPr>
          <w:sz w:val="28"/>
          <w:szCs w:val="28"/>
        </w:rPr>
        <w:t xml:space="preserve"> составляются и редактируются</w:t>
      </w:r>
      <w:r w:rsidR="00C61A88">
        <w:rPr>
          <w:sz w:val="28"/>
          <w:szCs w:val="28"/>
        </w:rPr>
        <w:t xml:space="preserve"> экзаменационные билеты для Г</w:t>
      </w:r>
      <w:r w:rsidR="00F05C01">
        <w:rPr>
          <w:sz w:val="28"/>
          <w:szCs w:val="28"/>
        </w:rPr>
        <w:t>И</w:t>
      </w:r>
      <w:r w:rsidR="00C61A88">
        <w:rPr>
          <w:sz w:val="28"/>
          <w:szCs w:val="28"/>
        </w:rPr>
        <w:t>А, составляются расписания проведения экзаменов</w:t>
      </w:r>
      <w:r w:rsidR="005C70BD">
        <w:rPr>
          <w:sz w:val="28"/>
          <w:szCs w:val="28"/>
        </w:rPr>
        <w:br/>
      </w:r>
      <w:r w:rsidR="00F05C01">
        <w:rPr>
          <w:sz w:val="28"/>
          <w:szCs w:val="28"/>
        </w:rPr>
        <w:t>и переэкзаменовок</w:t>
      </w:r>
      <w:r w:rsidR="00C61A88">
        <w:rPr>
          <w:sz w:val="28"/>
          <w:szCs w:val="28"/>
        </w:rPr>
        <w:t>.</w:t>
      </w:r>
    </w:p>
    <w:p w:rsidR="009F0662" w:rsidRDefault="009F0662" w:rsidP="009F0662">
      <w:pPr>
        <w:pStyle w:val="a3"/>
        <w:ind w:left="0" w:firstLine="708"/>
        <w:jc w:val="both"/>
        <w:rPr>
          <w:sz w:val="28"/>
          <w:szCs w:val="28"/>
        </w:rPr>
      </w:pPr>
    </w:p>
    <w:p w:rsidR="009F0662" w:rsidRPr="00151AB6" w:rsidRDefault="009F0662" w:rsidP="005C70BD">
      <w:pPr>
        <w:pStyle w:val="a3"/>
        <w:ind w:left="0"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УЧАСТИЕ В РАБОТЕ КОМИССИЙ И ОРГАНИЗАЦИЙ КРАСГМУ</w:t>
      </w:r>
    </w:p>
    <w:p w:rsidR="009F0662" w:rsidRDefault="009F0662" w:rsidP="009F066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участие в работе: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0662">
        <w:rPr>
          <w:sz w:val="28"/>
          <w:szCs w:val="28"/>
        </w:rPr>
        <w:t>ектората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662">
        <w:rPr>
          <w:sz w:val="28"/>
          <w:szCs w:val="28"/>
        </w:rPr>
        <w:t>адровой комиссии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F0662">
        <w:rPr>
          <w:sz w:val="28"/>
          <w:szCs w:val="28"/>
        </w:rPr>
        <w:t>ттестационной комиссии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0662">
        <w:rPr>
          <w:sz w:val="28"/>
          <w:szCs w:val="28"/>
        </w:rPr>
        <w:t>оспитательной комиссии</w:t>
      </w:r>
      <w:r>
        <w:rPr>
          <w:sz w:val="28"/>
          <w:szCs w:val="28"/>
        </w:rPr>
        <w:t>;</w:t>
      </w:r>
    </w:p>
    <w:p w:rsidR="009F0662" w:rsidRDefault="009F0662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ЦКМС</w:t>
      </w:r>
      <w:r w:rsidR="002962A8"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662">
        <w:rPr>
          <w:sz w:val="28"/>
          <w:szCs w:val="28"/>
        </w:rPr>
        <w:t xml:space="preserve">омиссии по аудиту кафедр </w:t>
      </w:r>
      <w:proofErr w:type="spellStart"/>
      <w:r w:rsidR="009F0662"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>;</w:t>
      </w:r>
      <w:r w:rsidR="009F0662">
        <w:rPr>
          <w:sz w:val="28"/>
          <w:szCs w:val="28"/>
        </w:rPr>
        <w:t xml:space="preserve"> </w:t>
      </w:r>
    </w:p>
    <w:p w:rsidR="0006764A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мониторингу обучения практическим навыкам;</w:t>
      </w:r>
    </w:p>
    <w:p w:rsidR="00E03781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3781">
        <w:rPr>
          <w:sz w:val="28"/>
          <w:szCs w:val="28"/>
        </w:rPr>
        <w:t>риёмной комиссии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662">
        <w:rPr>
          <w:sz w:val="28"/>
          <w:szCs w:val="28"/>
        </w:rPr>
        <w:t>омиссии по переводу студентов на бюджетную форму обучения</w:t>
      </w:r>
      <w:r>
        <w:rPr>
          <w:sz w:val="28"/>
          <w:szCs w:val="28"/>
        </w:rPr>
        <w:t>;</w:t>
      </w:r>
    </w:p>
    <w:p w:rsidR="009F0662" w:rsidRDefault="00151AB6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662">
        <w:rPr>
          <w:sz w:val="28"/>
          <w:szCs w:val="28"/>
        </w:rPr>
        <w:t>омиссии по восстановлению студентов и переводу из других ВУЗов</w:t>
      </w:r>
      <w:r>
        <w:rPr>
          <w:sz w:val="28"/>
          <w:szCs w:val="28"/>
        </w:rPr>
        <w:t>;</w:t>
      </w:r>
    </w:p>
    <w:p w:rsidR="009F0662" w:rsidRDefault="00151AB6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662">
        <w:rPr>
          <w:sz w:val="28"/>
          <w:szCs w:val="28"/>
        </w:rPr>
        <w:t xml:space="preserve">афедральных </w:t>
      </w:r>
      <w:proofErr w:type="gramStart"/>
      <w:r w:rsidR="009F0662">
        <w:rPr>
          <w:sz w:val="28"/>
          <w:szCs w:val="28"/>
        </w:rPr>
        <w:t>заседаниях</w:t>
      </w:r>
      <w:proofErr w:type="gramEnd"/>
      <w:r w:rsidR="009F0662">
        <w:rPr>
          <w:sz w:val="28"/>
          <w:szCs w:val="28"/>
        </w:rPr>
        <w:t>.</w:t>
      </w:r>
    </w:p>
    <w:p w:rsidR="00DB72EA" w:rsidRDefault="00DB72EA">
      <w:pPr>
        <w:rPr>
          <w:sz w:val="28"/>
        </w:rPr>
      </w:pPr>
    </w:p>
    <w:p w:rsidR="00DB72EA" w:rsidRDefault="00DB72EA">
      <w:pPr>
        <w:rPr>
          <w:sz w:val="28"/>
        </w:rPr>
      </w:pPr>
    </w:p>
    <w:p w:rsidR="002117B3" w:rsidRDefault="002117B3">
      <w:pPr>
        <w:rPr>
          <w:sz w:val="28"/>
        </w:rPr>
      </w:pPr>
    </w:p>
    <w:p w:rsidR="009F0662" w:rsidRPr="00151AB6" w:rsidRDefault="003B6B1F">
      <w:pPr>
        <w:rPr>
          <w:sz w:val="28"/>
        </w:rPr>
      </w:pPr>
      <w:r w:rsidRPr="00151AB6">
        <w:rPr>
          <w:sz w:val="28"/>
        </w:rPr>
        <w:t>Отчёт заслушан и утверждён на Совет</w:t>
      </w:r>
      <w:r w:rsidR="008958A8" w:rsidRPr="00151AB6">
        <w:rPr>
          <w:sz w:val="28"/>
        </w:rPr>
        <w:t>е</w:t>
      </w:r>
      <w:r w:rsidRPr="00151AB6">
        <w:rPr>
          <w:sz w:val="28"/>
        </w:rPr>
        <w:t xml:space="preserve"> факультета </w:t>
      </w:r>
      <w:r w:rsidR="008958A8" w:rsidRPr="00151AB6">
        <w:rPr>
          <w:sz w:val="28"/>
        </w:rPr>
        <w:t>1</w:t>
      </w:r>
      <w:r w:rsidR="00BC06B2">
        <w:rPr>
          <w:sz w:val="28"/>
        </w:rPr>
        <w:t>3</w:t>
      </w:r>
      <w:r w:rsidRPr="00151AB6">
        <w:rPr>
          <w:sz w:val="28"/>
        </w:rPr>
        <w:t>.12.</w:t>
      </w:r>
      <w:r w:rsidR="00BC06B2">
        <w:rPr>
          <w:sz w:val="28"/>
        </w:rPr>
        <w:t>17</w:t>
      </w:r>
      <w:r w:rsidRPr="00151AB6">
        <w:rPr>
          <w:sz w:val="28"/>
        </w:rPr>
        <w:t>г.</w:t>
      </w:r>
    </w:p>
    <w:p w:rsidR="00DB72EA" w:rsidRDefault="00DB72EA">
      <w:pPr>
        <w:rPr>
          <w:b/>
          <w:sz w:val="28"/>
          <w:szCs w:val="28"/>
        </w:rPr>
      </w:pPr>
    </w:p>
    <w:p w:rsidR="00DB72EA" w:rsidRDefault="00DB72EA">
      <w:pPr>
        <w:rPr>
          <w:b/>
          <w:sz w:val="28"/>
          <w:szCs w:val="28"/>
        </w:rPr>
      </w:pPr>
    </w:p>
    <w:p w:rsidR="00DB72EA" w:rsidRDefault="00DB72EA">
      <w:pPr>
        <w:rPr>
          <w:b/>
          <w:sz w:val="28"/>
          <w:szCs w:val="28"/>
        </w:rPr>
      </w:pPr>
    </w:p>
    <w:p w:rsidR="009F0662" w:rsidRPr="00ED5134" w:rsidRDefault="009F0662">
      <w:pPr>
        <w:rPr>
          <w:sz w:val="28"/>
          <w:szCs w:val="28"/>
        </w:rPr>
      </w:pPr>
      <w:r w:rsidRPr="00ED5134">
        <w:rPr>
          <w:sz w:val="28"/>
          <w:szCs w:val="28"/>
        </w:rPr>
        <w:t xml:space="preserve">ДЕКАН                                                           </w:t>
      </w:r>
      <w:r w:rsidR="008958A8" w:rsidRPr="00ED5134">
        <w:rPr>
          <w:sz w:val="28"/>
          <w:szCs w:val="28"/>
        </w:rPr>
        <w:t xml:space="preserve">                             А.А.</w:t>
      </w:r>
      <w:r w:rsidR="00151AB6" w:rsidRPr="00ED5134">
        <w:rPr>
          <w:sz w:val="28"/>
          <w:szCs w:val="28"/>
        </w:rPr>
        <w:t xml:space="preserve"> </w:t>
      </w:r>
      <w:proofErr w:type="spellStart"/>
      <w:r w:rsidR="008958A8" w:rsidRPr="00ED5134">
        <w:rPr>
          <w:sz w:val="28"/>
          <w:szCs w:val="28"/>
        </w:rPr>
        <w:t>Газенкампф</w:t>
      </w:r>
      <w:proofErr w:type="spellEnd"/>
    </w:p>
    <w:sectPr w:rsidR="009F0662" w:rsidRPr="00ED5134" w:rsidSect="004A31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9F" w:rsidRDefault="00927E9F" w:rsidP="00D04E4D">
      <w:r>
        <w:separator/>
      </w:r>
    </w:p>
  </w:endnote>
  <w:endnote w:type="continuationSeparator" w:id="0">
    <w:p w:rsidR="00927E9F" w:rsidRDefault="00927E9F" w:rsidP="00D0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701093"/>
      <w:docPartObj>
        <w:docPartGallery w:val="Page Numbers (Bottom of Page)"/>
        <w:docPartUnique/>
      </w:docPartObj>
    </w:sdtPr>
    <w:sdtEndPr/>
    <w:sdtContent>
      <w:p w:rsidR="00B85FE3" w:rsidRDefault="00927E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FE3" w:rsidRDefault="00B85F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9F" w:rsidRDefault="00927E9F" w:rsidP="00D04E4D">
      <w:r>
        <w:separator/>
      </w:r>
    </w:p>
  </w:footnote>
  <w:footnote w:type="continuationSeparator" w:id="0">
    <w:p w:rsidR="00927E9F" w:rsidRDefault="00927E9F" w:rsidP="00D0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822"/>
    <w:multiLevelType w:val="hybridMultilevel"/>
    <w:tmpl w:val="5638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73596"/>
    <w:multiLevelType w:val="hybridMultilevel"/>
    <w:tmpl w:val="BCB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337"/>
    <w:multiLevelType w:val="hybridMultilevel"/>
    <w:tmpl w:val="63FC4BC0"/>
    <w:lvl w:ilvl="0" w:tplc="A310056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C70C5"/>
    <w:multiLevelType w:val="hybridMultilevel"/>
    <w:tmpl w:val="DA02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4CD3"/>
    <w:multiLevelType w:val="hybridMultilevel"/>
    <w:tmpl w:val="0310DF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013E52"/>
    <w:multiLevelType w:val="hybridMultilevel"/>
    <w:tmpl w:val="16AE7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856F53"/>
    <w:multiLevelType w:val="hybridMultilevel"/>
    <w:tmpl w:val="0E20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261AA"/>
    <w:multiLevelType w:val="hybridMultilevel"/>
    <w:tmpl w:val="2BE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D2FEC"/>
    <w:multiLevelType w:val="hybridMultilevel"/>
    <w:tmpl w:val="5A86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41F60"/>
    <w:multiLevelType w:val="hybridMultilevel"/>
    <w:tmpl w:val="8B4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2692"/>
    <w:multiLevelType w:val="hybridMultilevel"/>
    <w:tmpl w:val="BCDE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0097F"/>
    <w:multiLevelType w:val="hybridMultilevel"/>
    <w:tmpl w:val="F792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21FEE"/>
    <w:multiLevelType w:val="hybridMultilevel"/>
    <w:tmpl w:val="9542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60BC7"/>
    <w:multiLevelType w:val="hybridMultilevel"/>
    <w:tmpl w:val="2AA2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C0E38"/>
    <w:multiLevelType w:val="hybridMultilevel"/>
    <w:tmpl w:val="0A7CA570"/>
    <w:lvl w:ilvl="0" w:tplc="A5E6F8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91EB1"/>
    <w:multiLevelType w:val="hybridMultilevel"/>
    <w:tmpl w:val="837A3E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8D6C06"/>
    <w:multiLevelType w:val="hybridMultilevel"/>
    <w:tmpl w:val="6A104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10DFE"/>
    <w:multiLevelType w:val="hybridMultilevel"/>
    <w:tmpl w:val="1C3EF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CD660A"/>
    <w:multiLevelType w:val="hybridMultilevel"/>
    <w:tmpl w:val="540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90E4B"/>
    <w:multiLevelType w:val="hybridMultilevel"/>
    <w:tmpl w:val="F9DC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A4E66"/>
    <w:multiLevelType w:val="hybridMultilevel"/>
    <w:tmpl w:val="7CDC6C7C"/>
    <w:lvl w:ilvl="0" w:tplc="614C2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CE5B69"/>
    <w:multiLevelType w:val="hybridMultilevel"/>
    <w:tmpl w:val="2C08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746BF"/>
    <w:multiLevelType w:val="hybridMultilevel"/>
    <w:tmpl w:val="97868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522E5C"/>
    <w:multiLevelType w:val="hybridMultilevel"/>
    <w:tmpl w:val="8C1CA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E1D70"/>
    <w:multiLevelType w:val="hybridMultilevel"/>
    <w:tmpl w:val="2A681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36D68"/>
    <w:multiLevelType w:val="hybridMultilevel"/>
    <w:tmpl w:val="F3189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823784"/>
    <w:multiLevelType w:val="hybridMultilevel"/>
    <w:tmpl w:val="D3DE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137DC"/>
    <w:multiLevelType w:val="hybridMultilevel"/>
    <w:tmpl w:val="40FA4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F92992"/>
    <w:multiLevelType w:val="hybridMultilevel"/>
    <w:tmpl w:val="F480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75ED0"/>
    <w:multiLevelType w:val="hybridMultilevel"/>
    <w:tmpl w:val="2B582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604F81"/>
    <w:multiLevelType w:val="hybridMultilevel"/>
    <w:tmpl w:val="97F06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74443C"/>
    <w:multiLevelType w:val="hybridMultilevel"/>
    <w:tmpl w:val="FAF42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304A52"/>
    <w:multiLevelType w:val="hybridMultilevel"/>
    <w:tmpl w:val="E004B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9791D"/>
    <w:multiLevelType w:val="hybridMultilevel"/>
    <w:tmpl w:val="64FC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84B40"/>
    <w:multiLevelType w:val="hybridMultilevel"/>
    <w:tmpl w:val="33FE0BDA"/>
    <w:lvl w:ilvl="0" w:tplc="1E8A0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4A5CCA"/>
    <w:multiLevelType w:val="hybridMultilevel"/>
    <w:tmpl w:val="01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C21D1"/>
    <w:multiLevelType w:val="hybridMultilevel"/>
    <w:tmpl w:val="32FAE94C"/>
    <w:lvl w:ilvl="0" w:tplc="27D8FB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05747E"/>
    <w:multiLevelType w:val="hybridMultilevel"/>
    <w:tmpl w:val="95F8B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EA4FA0"/>
    <w:multiLevelType w:val="hybridMultilevel"/>
    <w:tmpl w:val="A97E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51A0"/>
    <w:multiLevelType w:val="hybridMultilevel"/>
    <w:tmpl w:val="659EF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1A231D"/>
    <w:multiLevelType w:val="hybridMultilevel"/>
    <w:tmpl w:val="79622198"/>
    <w:lvl w:ilvl="0" w:tplc="2E20E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10"/>
  </w:num>
  <w:num w:numId="5">
    <w:abstractNumId w:val="27"/>
  </w:num>
  <w:num w:numId="6">
    <w:abstractNumId w:val="23"/>
  </w:num>
  <w:num w:numId="7">
    <w:abstractNumId w:val="29"/>
  </w:num>
  <w:num w:numId="8">
    <w:abstractNumId w:val="37"/>
  </w:num>
  <w:num w:numId="9">
    <w:abstractNumId w:val="17"/>
  </w:num>
  <w:num w:numId="10">
    <w:abstractNumId w:val="20"/>
  </w:num>
  <w:num w:numId="11">
    <w:abstractNumId w:val="4"/>
  </w:num>
  <w:num w:numId="12">
    <w:abstractNumId w:val="25"/>
  </w:num>
  <w:num w:numId="13">
    <w:abstractNumId w:val="24"/>
  </w:num>
  <w:num w:numId="14">
    <w:abstractNumId w:val="34"/>
  </w:num>
  <w:num w:numId="15">
    <w:abstractNumId w:val="15"/>
  </w:num>
  <w:num w:numId="16">
    <w:abstractNumId w:val="22"/>
  </w:num>
  <w:num w:numId="17">
    <w:abstractNumId w:val="39"/>
  </w:num>
  <w:num w:numId="18">
    <w:abstractNumId w:val="31"/>
  </w:num>
  <w:num w:numId="19">
    <w:abstractNumId w:val="16"/>
  </w:num>
  <w:num w:numId="20">
    <w:abstractNumId w:val="0"/>
  </w:num>
  <w:num w:numId="21">
    <w:abstractNumId w:val="38"/>
  </w:num>
  <w:num w:numId="22">
    <w:abstractNumId w:val="2"/>
  </w:num>
  <w:num w:numId="23">
    <w:abstractNumId w:val="40"/>
  </w:num>
  <w:num w:numId="24">
    <w:abstractNumId w:val="14"/>
  </w:num>
  <w:num w:numId="25">
    <w:abstractNumId w:val="32"/>
  </w:num>
  <w:num w:numId="26">
    <w:abstractNumId w:val="28"/>
  </w:num>
  <w:num w:numId="27">
    <w:abstractNumId w:val="19"/>
  </w:num>
  <w:num w:numId="28">
    <w:abstractNumId w:val="11"/>
  </w:num>
  <w:num w:numId="29">
    <w:abstractNumId w:val="33"/>
  </w:num>
  <w:num w:numId="30">
    <w:abstractNumId w:val="18"/>
  </w:num>
  <w:num w:numId="31">
    <w:abstractNumId w:val="26"/>
  </w:num>
  <w:num w:numId="32">
    <w:abstractNumId w:val="3"/>
  </w:num>
  <w:num w:numId="33">
    <w:abstractNumId w:val="12"/>
  </w:num>
  <w:num w:numId="34">
    <w:abstractNumId w:val="35"/>
  </w:num>
  <w:num w:numId="35">
    <w:abstractNumId w:val="9"/>
  </w:num>
  <w:num w:numId="36">
    <w:abstractNumId w:val="21"/>
  </w:num>
  <w:num w:numId="37">
    <w:abstractNumId w:val="1"/>
  </w:num>
  <w:num w:numId="38">
    <w:abstractNumId w:val="13"/>
  </w:num>
  <w:num w:numId="39">
    <w:abstractNumId w:val="7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62"/>
    <w:rsid w:val="00001716"/>
    <w:rsid w:val="0003365D"/>
    <w:rsid w:val="0006764A"/>
    <w:rsid w:val="00070750"/>
    <w:rsid w:val="000F125E"/>
    <w:rsid w:val="001110D0"/>
    <w:rsid w:val="0014290A"/>
    <w:rsid w:val="00151AB6"/>
    <w:rsid w:val="00160C81"/>
    <w:rsid w:val="00165710"/>
    <w:rsid w:val="00173140"/>
    <w:rsid w:val="00182FED"/>
    <w:rsid w:val="00197F30"/>
    <w:rsid w:val="001C0E6D"/>
    <w:rsid w:val="00204C83"/>
    <w:rsid w:val="002117B3"/>
    <w:rsid w:val="00261C10"/>
    <w:rsid w:val="0028230E"/>
    <w:rsid w:val="0028799C"/>
    <w:rsid w:val="002962A8"/>
    <w:rsid w:val="002C321A"/>
    <w:rsid w:val="0032648B"/>
    <w:rsid w:val="00326F2B"/>
    <w:rsid w:val="00333649"/>
    <w:rsid w:val="00355572"/>
    <w:rsid w:val="00375309"/>
    <w:rsid w:val="003B6B1F"/>
    <w:rsid w:val="003B7644"/>
    <w:rsid w:val="003C5F53"/>
    <w:rsid w:val="003E74EB"/>
    <w:rsid w:val="0042627C"/>
    <w:rsid w:val="00451C7D"/>
    <w:rsid w:val="004A319B"/>
    <w:rsid w:val="004B013D"/>
    <w:rsid w:val="004F4453"/>
    <w:rsid w:val="00525C84"/>
    <w:rsid w:val="005A067A"/>
    <w:rsid w:val="005A4314"/>
    <w:rsid w:val="005C44B4"/>
    <w:rsid w:val="005C70BD"/>
    <w:rsid w:val="005F17DB"/>
    <w:rsid w:val="00627B91"/>
    <w:rsid w:val="00632E70"/>
    <w:rsid w:val="00633D24"/>
    <w:rsid w:val="0066236F"/>
    <w:rsid w:val="00672633"/>
    <w:rsid w:val="00696C69"/>
    <w:rsid w:val="006A3B77"/>
    <w:rsid w:val="006B0019"/>
    <w:rsid w:val="006D391C"/>
    <w:rsid w:val="006E3DCE"/>
    <w:rsid w:val="006E438A"/>
    <w:rsid w:val="00761A03"/>
    <w:rsid w:val="007679F9"/>
    <w:rsid w:val="00782810"/>
    <w:rsid w:val="00783A0C"/>
    <w:rsid w:val="007C0174"/>
    <w:rsid w:val="007E7298"/>
    <w:rsid w:val="00817270"/>
    <w:rsid w:val="00843DF4"/>
    <w:rsid w:val="0087444D"/>
    <w:rsid w:val="00886CA9"/>
    <w:rsid w:val="008958A8"/>
    <w:rsid w:val="008E4A7E"/>
    <w:rsid w:val="008E69E1"/>
    <w:rsid w:val="008F01D4"/>
    <w:rsid w:val="0091419C"/>
    <w:rsid w:val="00920BFB"/>
    <w:rsid w:val="00927E9F"/>
    <w:rsid w:val="00932157"/>
    <w:rsid w:val="00935008"/>
    <w:rsid w:val="00944371"/>
    <w:rsid w:val="00990358"/>
    <w:rsid w:val="009A6A7A"/>
    <w:rsid w:val="009C0317"/>
    <w:rsid w:val="009C7479"/>
    <w:rsid w:val="009F0662"/>
    <w:rsid w:val="00A91740"/>
    <w:rsid w:val="00AD772B"/>
    <w:rsid w:val="00B017D8"/>
    <w:rsid w:val="00B127CF"/>
    <w:rsid w:val="00B30822"/>
    <w:rsid w:val="00B37ECC"/>
    <w:rsid w:val="00B85FE3"/>
    <w:rsid w:val="00BA2643"/>
    <w:rsid w:val="00BC06B2"/>
    <w:rsid w:val="00BC5802"/>
    <w:rsid w:val="00BE0656"/>
    <w:rsid w:val="00C02286"/>
    <w:rsid w:val="00C43BD8"/>
    <w:rsid w:val="00C61A88"/>
    <w:rsid w:val="00C66661"/>
    <w:rsid w:val="00C952AE"/>
    <w:rsid w:val="00C96302"/>
    <w:rsid w:val="00CA35B4"/>
    <w:rsid w:val="00CB027E"/>
    <w:rsid w:val="00CD2343"/>
    <w:rsid w:val="00CD5554"/>
    <w:rsid w:val="00D04E4D"/>
    <w:rsid w:val="00D3088F"/>
    <w:rsid w:val="00D32736"/>
    <w:rsid w:val="00D3464E"/>
    <w:rsid w:val="00D440A6"/>
    <w:rsid w:val="00D57541"/>
    <w:rsid w:val="00D601BD"/>
    <w:rsid w:val="00DB72EA"/>
    <w:rsid w:val="00DC21F6"/>
    <w:rsid w:val="00DC28D9"/>
    <w:rsid w:val="00DE660F"/>
    <w:rsid w:val="00E03781"/>
    <w:rsid w:val="00E17AFE"/>
    <w:rsid w:val="00E72F3F"/>
    <w:rsid w:val="00E91504"/>
    <w:rsid w:val="00E97C30"/>
    <w:rsid w:val="00EA7FA7"/>
    <w:rsid w:val="00ED5134"/>
    <w:rsid w:val="00EE2463"/>
    <w:rsid w:val="00EE60C2"/>
    <w:rsid w:val="00EF044C"/>
    <w:rsid w:val="00F05C01"/>
    <w:rsid w:val="00F1584D"/>
    <w:rsid w:val="00F65C79"/>
    <w:rsid w:val="00F73166"/>
    <w:rsid w:val="00F76D74"/>
    <w:rsid w:val="00FB23D5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3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6302"/>
  </w:style>
  <w:style w:type="character" w:customStyle="1" w:styleId="flr">
    <w:name w:val="flr"/>
    <w:basedOn w:val="a0"/>
    <w:rsid w:val="006E438A"/>
  </w:style>
  <w:style w:type="character" w:customStyle="1" w:styleId="edit">
    <w:name w:val="edit"/>
    <w:basedOn w:val="a0"/>
    <w:rsid w:val="006E438A"/>
  </w:style>
  <w:style w:type="paragraph" w:styleId="a5">
    <w:name w:val="Balloon Text"/>
    <w:basedOn w:val="a"/>
    <w:link w:val="a6"/>
    <w:uiPriority w:val="99"/>
    <w:semiHidden/>
    <w:unhideWhenUsed/>
    <w:rsid w:val="00B01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D04E4D"/>
    <w:pPr>
      <w:numPr>
        <w:ilvl w:val="1"/>
      </w:numPr>
      <w:spacing w:after="8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04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02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3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6302"/>
  </w:style>
  <w:style w:type="character" w:customStyle="1" w:styleId="flr">
    <w:name w:val="flr"/>
    <w:basedOn w:val="a0"/>
    <w:rsid w:val="006E438A"/>
  </w:style>
  <w:style w:type="character" w:customStyle="1" w:styleId="edit">
    <w:name w:val="edit"/>
    <w:basedOn w:val="a0"/>
    <w:rsid w:val="006E438A"/>
  </w:style>
  <w:style w:type="paragraph" w:styleId="a5">
    <w:name w:val="Balloon Text"/>
    <w:basedOn w:val="a"/>
    <w:link w:val="a6"/>
    <w:uiPriority w:val="99"/>
    <w:semiHidden/>
    <w:unhideWhenUsed/>
    <w:rsid w:val="00B01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D04E4D"/>
    <w:pPr>
      <w:numPr>
        <w:ilvl w:val="1"/>
      </w:numPr>
      <w:spacing w:after="8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04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02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4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ЗуковРА</dc:creator>
  <cp:lastModifiedBy>Капустина В. Екатерина</cp:lastModifiedBy>
  <cp:revision>3</cp:revision>
  <cp:lastPrinted>2017-02-27T04:37:00Z</cp:lastPrinted>
  <dcterms:created xsi:type="dcterms:W3CDTF">2017-12-11T19:46:00Z</dcterms:created>
  <dcterms:modified xsi:type="dcterms:W3CDTF">2017-12-12T08:04:00Z</dcterms:modified>
</cp:coreProperties>
</file>