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14" w:rsidRDefault="004B6B14" w:rsidP="004B6B14">
      <w:pPr>
        <w:jc w:val="both"/>
        <w:rPr>
          <w:b/>
        </w:rPr>
      </w:pPr>
      <w:r w:rsidRPr="00877454">
        <w:rPr>
          <w:b/>
        </w:rPr>
        <w:t>ТЕОРЕТИЧЕСКОЕ ЗАДАНИЕ</w:t>
      </w:r>
      <w:r>
        <w:rPr>
          <w:b/>
        </w:rPr>
        <w:t xml:space="preserve"> 1</w:t>
      </w:r>
      <w:r w:rsidRPr="00877454">
        <w:rPr>
          <w:b/>
        </w:rPr>
        <w:t>.</w:t>
      </w:r>
    </w:p>
    <w:p w:rsidR="004B6B14" w:rsidRPr="001F4285" w:rsidRDefault="004B6B14" w:rsidP="004B6B14">
      <w:pPr>
        <w:jc w:val="both"/>
      </w:pPr>
      <w:r w:rsidRPr="001F4285">
        <w:t>Укажите основные мишени ВИЧ. Перечислите клетки, имеющие эти мишени</w:t>
      </w:r>
      <w:r>
        <w:t>. Последствия поражения этих клеток.</w:t>
      </w:r>
    </w:p>
    <w:p w:rsidR="005377BE" w:rsidRDefault="005377BE" w:rsidP="005377BE">
      <w:pPr>
        <w:jc w:val="both"/>
        <w:rPr>
          <w:b/>
        </w:rPr>
      </w:pPr>
      <w:r w:rsidRPr="00877454">
        <w:rPr>
          <w:b/>
        </w:rPr>
        <w:t>ТЕОРЕТИЧЕСКОЕ ЗАДАНИЕ</w:t>
      </w:r>
      <w:r>
        <w:rPr>
          <w:b/>
        </w:rPr>
        <w:t xml:space="preserve"> 2</w:t>
      </w:r>
      <w:r w:rsidRPr="00877454">
        <w:rPr>
          <w:b/>
        </w:rPr>
        <w:t>.</w:t>
      </w:r>
    </w:p>
    <w:p w:rsidR="004B6B14" w:rsidRPr="005377BE" w:rsidRDefault="005377BE" w:rsidP="004B6B14">
      <w:pPr>
        <w:jc w:val="both"/>
      </w:pPr>
      <w:r w:rsidRPr="005377BE">
        <w:t>Перечислите ти</w:t>
      </w:r>
      <w:proofErr w:type="gramStart"/>
      <w:r w:rsidRPr="005377BE">
        <w:t>п(</w:t>
      </w:r>
      <w:proofErr w:type="gramEnd"/>
      <w:r w:rsidRPr="005377BE">
        <w:t>ы) взаимодействия ВИЧ с клетками мишенями и результат(ы) этого взаимодействия</w:t>
      </w:r>
    </w:p>
    <w:p w:rsidR="005377BE" w:rsidRDefault="005377BE" w:rsidP="004B6B14">
      <w:pPr>
        <w:jc w:val="both"/>
        <w:rPr>
          <w:b/>
        </w:rPr>
      </w:pPr>
    </w:p>
    <w:p w:rsidR="005377BE" w:rsidRDefault="005377BE" w:rsidP="004B6B14">
      <w:pPr>
        <w:jc w:val="both"/>
        <w:rPr>
          <w:b/>
        </w:rPr>
      </w:pPr>
    </w:p>
    <w:p w:rsidR="004B6B14" w:rsidRPr="00877454" w:rsidRDefault="005377BE" w:rsidP="004B6B14">
      <w:pPr>
        <w:jc w:val="both"/>
        <w:rPr>
          <w:b/>
        </w:rPr>
      </w:pPr>
      <w:r>
        <w:rPr>
          <w:b/>
        </w:rPr>
        <w:t>ПРАКТИЧЕСКОЕ</w:t>
      </w:r>
      <w:r w:rsidR="004B6B14" w:rsidRPr="00877454">
        <w:rPr>
          <w:b/>
        </w:rPr>
        <w:t xml:space="preserve"> ЗАДАНИЕ</w:t>
      </w:r>
      <w:r>
        <w:rPr>
          <w:b/>
        </w:rPr>
        <w:t xml:space="preserve"> 1</w:t>
      </w:r>
      <w:r w:rsidR="004B6B14" w:rsidRPr="00877454">
        <w:rPr>
          <w:b/>
        </w:rPr>
        <w:t>.</w:t>
      </w:r>
    </w:p>
    <w:p w:rsidR="007410DC" w:rsidRDefault="007410DC" w:rsidP="004B6B14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087" cy="3941618"/>
            <wp:effectExtent l="0" t="0" r="3810" b="1905"/>
            <wp:docPr id="2" name="Рисунок 2" descr="Картинки по запросу &quot;иммуноблоттинг вич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иммуноблоттинг вич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82"/>
                    <a:stretch/>
                  </pic:blipFill>
                  <pic:spPr bwMode="auto">
                    <a:xfrm>
                      <a:off x="0" y="0"/>
                      <a:ext cx="5940425" cy="394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10DC" w:rsidRPr="007410DC" w:rsidRDefault="007410DC" w:rsidP="004B6B14">
      <w:pPr>
        <w:jc w:val="both"/>
        <w:rPr>
          <w:b/>
        </w:rPr>
      </w:pPr>
      <w:r w:rsidRPr="007410DC">
        <w:rPr>
          <w:b/>
        </w:rPr>
        <w:t>1 – заведомо отрицательный контроль</w:t>
      </w:r>
    </w:p>
    <w:p w:rsidR="007410DC" w:rsidRPr="007410DC" w:rsidRDefault="007410DC" w:rsidP="004B6B14">
      <w:pPr>
        <w:jc w:val="both"/>
        <w:rPr>
          <w:b/>
        </w:rPr>
      </w:pPr>
      <w:r w:rsidRPr="007410DC">
        <w:rPr>
          <w:b/>
        </w:rPr>
        <w:t>2 – заведомо положительный контроль</w:t>
      </w:r>
    </w:p>
    <w:p w:rsidR="007410DC" w:rsidRPr="007410DC" w:rsidRDefault="007410DC" w:rsidP="004B6B14">
      <w:pPr>
        <w:jc w:val="both"/>
        <w:rPr>
          <w:b/>
        </w:rPr>
      </w:pPr>
      <w:r w:rsidRPr="007410DC">
        <w:rPr>
          <w:b/>
        </w:rPr>
        <w:t xml:space="preserve">3-10 – результаты </w:t>
      </w:r>
      <w:proofErr w:type="gramStart"/>
      <w:r w:rsidRPr="007410DC">
        <w:rPr>
          <w:b/>
        </w:rPr>
        <w:t>обследуемых</w:t>
      </w:r>
      <w:proofErr w:type="gramEnd"/>
    </w:p>
    <w:p w:rsidR="007410DC" w:rsidRDefault="007410DC" w:rsidP="004B6B14">
      <w:pPr>
        <w:jc w:val="both"/>
      </w:pPr>
      <w:r>
        <w:t xml:space="preserve">Учтите, оцените и сделайте вывод по результатам </w:t>
      </w:r>
      <w:proofErr w:type="gramStart"/>
      <w:r>
        <w:t>обследуемых</w:t>
      </w:r>
      <w:proofErr w:type="gramEnd"/>
      <w:r>
        <w:t xml:space="preserve"> №№</w:t>
      </w:r>
      <w:r w:rsidR="0018248E">
        <w:t>7, 9, 10</w:t>
      </w:r>
    </w:p>
    <w:p w:rsidR="004B6B14" w:rsidRDefault="004B6B14" w:rsidP="004B6B14">
      <w:pPr>
        <w:jc w:val="both"/>
      </w:pPr>
      <w:r>
        <w:t xml:space="preserve">К какому методу относится реакция </w:t>
      </w:r>
      <w:proofErr w:type="spellStart"/>
      <w:r>
        <w:t>иммуноблот</w:t>
      </w:r>
      <w:proofErr w:type="spellEnd"/>
      <w:r>
        <w:t>?</w:t>
      </w:r>
    </w:p>
    <w:p w:rsidR="004B6B14" w:rsidRDefault="004B6B14" w:rsidP="004B6B14">
      <w:pPr>
        <w:jc w:val="both"/>
      </w:pPr>
      <w:r>
        <w:t xml:space="preserve">Что определяют в </w:t>
      </w:r>
      <w:proofErr w:type="spellStart"/>
      <w:r>
        <w:t>иммуноблоте</w:t>
      </w:r>
      <w:proofErr w:type="spellEnd"/>
      <w:r>
        <w:t xml:space="preserve"> при диагностике ВИЧ-инфекции?</w:t>
      </w:r>
    </w:p>
    <w:p w:rsidR="004B6B14" w:rsidRDefault="004B6B14" w:rsidP="004B6B14">
      <w:pPr>
        <w:jc w:val="both"/>
        <w:rPr>
          <w:b/>
        </w:rPr>
      </w:pPr>
    </w:p>
    <w:p w:rsidR="005377BE" w:rsidRDefault="005377BE" w:rsidP="004B6B14">
      <w:pPr>
        <w:jc w:val="both"/>
        <w:rPr>
          <w:b/>
        </w:rPr>
      </w:pPr>
      <w:bookmarkStart w:id="0" w:name="_GoBack"/>
      <w:bookmarkEnd w:id="0"/>
    </w:p>
    <w:p w:rsidR="004B6B14" w:rsidRPr="000F6D4A" w:rsidRDefault="004B6B14" w:rsidP="004B6B14">
      <w:pPr>
        <w:jc w:val="both"/>
        <w:rPr>
          <w:b/>
        </w:rPr>
      </w:pPr>
      <w:r w:rsidRPr="000F6D4A">
        <w:rPr>
          <w:b/>
        </w:rPr>
        <w:lastRenderedPageBreak/>
        <w:t>ПРАКТИЧЕСКОЕ ЗАДАНИЕ №</w:t>
      </w:r>
      <w:r w:rsidR="0018248E">
        <w:rPr>
          <w:b/>
        </w:rPr>
        <w:t>3.</w:t>
      </w:r>
    </w:p>
    <w:p w:rsidR="004B6B14" w:rsidRDefault="004B6B14" w:rsidP="004B6B14">
      <w:pPr>
        <w:jc w:val="both"/>
      </w:pPr>
      <w:r>
        <w:t>В каких случаях, какому контингенту назначают исследование на ВИЧ-инфекцию?</w:t>
      </w:r>
    </w:p>
    <w:p w:rsidR="004B6B14" w:rsidRDefault="004B6B14" w:rsidP="004B6B14">
      <w:pPr>
        <w:jc w:val="both"/>
      </w:pPr>
      <w:r>
        <w:t>Какое исследование назначают при массовых обследованиях на ВИЧ-инфекцию?</w:t>
      </w:r>
    </w:p>
    <w:p w:rsidR="004B6B14" w:rsidRDefault="004B6B14" w:rsidP="004B6B14">
      <w:pPr>
        <w:jc w:val="both"/>
      </w:pPr>
      <w:r>
        <w:t>Как поступают в случае получения положительного анализа?</w:t>
      </w:r>
    </w:p>
    <w:sectPr w:rsidR="004B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F3"/>
    <w:rsid w:val="000F6D4A"/>
    <w:rsid w:val="0018248E"/>
    <w:rsid w:val="001F4285"/>
    <w:rsid w:val="002022E9"/>
    <w:rsid w:val="003278A4"/>
    <w:rsid w:val="003452EB"/>
    <w:rsid w:val="004B6B14"/>
    <w:rsid w:val="005377BE"/>
    <w:rsid w:val="005D442D"/>
    <w:rsid w:val="005F7CB5"/>
    <w:rsid w:val="007410DC"/>
    <w:rsid w:val="00872857"/>
    <w:rsid w:val="00877454"/>
    <w:rsid w:val="00996456"/>
    <w:rsid w:val="00AF1081"/>
    <w:rsid w:val="00B215F4"/>
    <w:rsid w:val="00B9409A"/>
    <w:rsid w:val="00BF0D0F"/>
    <w:rsid w:val="00DB466E"/>
    <w:rsid w:val="00ED65F3"/>
    <w:rsid w:val="00F4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ПерьяноваОВ</dc:creator>
  <cp:lastModifiedBy>Осипова</cp:lastModifiedBy>
  <cp:revision>5</cp:revision>
  <cp:lastPrinted>2020-03-26T00:53:00Z</cp:lastPrinted>
  <dcterms:created xsi:type="dcterms:W3CDTF">2020-03-26T00:33:00Z</dcterms:created>
  <dcterms:modified xsi:type="dcterms:W3CDTF">2020-03-26T00:54:00Z</dcterms:modified>
</cp:coreProperties>
</file>