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Федеральное государственное бюджетное образовательное учреждение </w:t>
      </w:r>
    </w:p>
    <w:p>
      <w:pPr>
        <w:spacing w:after="0" w:line="240" w:lineRule="auto"/>
        <w:jc w:val="center"/>
        <w:rPr>
          <w:rFonts w:ascii="Times New Roman" w:hAnsi="Times New Roman"/>
          <w:sz w:val="28"/>
          <w:szCs w:val="28"/>
        </w:rPr>
      </w:pPr>
      <w:r>
        <w:rPr>
          <w:rFonts w:ascii="Times New Roman" w:hAnsi="Times New Roman"/>
          <w:bCs/>
          <w:iCs/>
          <w:sz w:val="28"/>
          <w:szCs w:val="28"/>
        </w:rPr>
        <w:t xml:space="preserve">высшего  образования «Красноярский государственный медицинский университет </w:t>
      </w:r>
      <w:r>
        <w:rPr>
          <w:rFonts w:ascii="Times New Roman" w:hAnsi="Times New Roman"/>
          <w:sz w:val="28"/>
          <w:szCs w:val="28"/>
        </w:rPr>
        <w:t>имени профессора В.Ф. Войно-Ясенецкого</w:t>
      </w:r>
      <w:r>
        <w:rPr>
          <w:rFonts w:ascii="Times New Roman" w:hAnsi="Times New Roman"/>
          <w:bCs/>
          <w:iCs/>
          <w:sz w:val="28"/>
          <w:szCs w:val="28"/>
        </w:rPr>
        <w:t>»</w:t>
      </w:r>
    </w:p>
    <w:p>
      <w:pPr>
        <w:pStyle w:val="9"/>
        <w:spacing w:after="0" w:line="240" w:lineRule="auto"/>
        <w:jc w:val="center"/>
        <w:rPr>
          <w:bCs/>
          <w:iCs/>
          <w:sz w:val="28"/>
          <w:szCs w:val="28"/>
        </w:rPr>
      </w:pPr>
      <w:r>
        <w:rPr>
          <w:bCs/>
          <w:iCs/>
          <w:sz w:val="28"/>
          <w:szCs w:val="28"/>
        </w:rPr>
        <w:t>Министерства здравоохранения Российской Федерации</w:t>
      </w:r>
    </w:p>
    <w:p>
      <w:pPr>
        <w:pStyle w:val="9"/>
        <w:spacing w:after="0" w:line="240" w:lineRule="auto"/>
        <w:jc w:val="center"/>
        <w:rPr>
          <w:bCs/>
          <w:iCs/>
          <w:sz w:val="28"/>
          <w:szCs w:val="28"/>
        </w:rPr>
      </w:pPr>
      <w:r>
        <w:rPr>
          <w:bCs/>
          <w:iCs/>
          <w:sz w:val="28"/>
          <w:szCs w:val="28"/>
        </w:rPr>
        <w:t>Фармацевтический колледж</w:t>
      </w:r>
    </w:p>
    <w:p>
      <w:pPr>
        <w:pStyle w:val="11"/>
        <w:spacing w:after="0" w:line="276" w:lineRule="auto"/>
        <w:jc w:val="center"/>
        <w:rPr>
          <w:sz w:val="28"/>
          <w:szCs w:val="28"/>
        </w:rPr>
      </w:pPr>
    </w:p>
    <w:p>
      <w:pPr>
        <w:spacing w:after="0"/>
        <w:rPr>
          <w:rFonts w:ascii="Times New Roman" w:hAnsi="Times New Roman"/>
          <w:sz w:val="28"/>
          <w:szCs w:val="28"/>
        </w:rPr>
      </w:pPr>
    </w:p>
    <w:p>
      <w:pPr>
        <w:spacing w:after="0"/>
        <w:rPr>
          <w:rFonts w:ascii="Times New Roman" w:hAnsi="Times New Roman"/>
          <w:sz w:val="28"/>
          <w:szCs w:val="28"/>
        </w:rPr>
      </w:pPr>
    </w:p>
    <w:p>
      <w:pPr>
        <w:pStyle w:val="4"/>
        <w:spacing w:line="276" w:lineRule="auto"/>
        <w:rPr>
          <w:sz w:val="32"/>
          <w:szCs w:val="28"/>
        </w:rPr>
      </w:pPr>
      <w:r>
        <w:rPr>
          <w:sz w:val="32"/>
          <w:szCs w:val="28"/>
        </w:rPr>
        <w:t>Дневник</w:t>
      </w:r>
    </w:p>
    <w:p>
      <w:pPr>
        <w:spacing w:after="0"/>
        <w:rPr>
          <w:rFonts w:ascii="Times New Roman" w:hAnsi="Times New Roman"/>
          <w:sz w:val="32"/>
          <w:szCs w:val="28"/>
        </w:rPr>
      </w:pPr>
    </w:p>
    <w:p>
      <w:pPr>
        <w:spacing w:after="0"/>
        <w:jc w:val="center"/>
        <w:rPr>
          <w:rFonts w:ascii="Times New Roman" w:hAnsi="Times New Roman"/>
          <w:sz w:val="32"/>
          <w:szCs w:val="28"/>
        </w:rPr>
      </w:pPr>
      <w:r>
        <w:rPr>
          <w:rFonts w:ascii="Times New Roman" w:hAnsi="Times New Roman"/>
          <w:sz w:val="32"/>
          <w:szCs w:val="28"/>
        </w:rPr>
        <w:t xml:space="preserve">производственной практики </w:t>
      </w:r>
    </w:p>
    <w:p>
      <w:pPr>
        <w:spacing w:after="0"/>
        <w:jc w:val="center"/>
        <w:rPr>
          <w:rFonts w:ascii="Times New Roman" w:hAnsi="Times New Roman"/>
          <w:b/>
          <w:sz w:val="32"/>
          <w:szCs w:val="28"/>
        </w:rPr>
      </w:pPr>
      <w:r>
        <w:rPr>
          <w:rFonts w:ascii="Times New Roman" w:hAnsi="Times New Roman"/>
          <w:sz w:val="32"/>
          <w:szCs w:val="28"/>
        </w:rPr>
        <w:t xml:space="preserve">по </w:t>
      </w:r>
      <w:r>
        <w:rPr>
          <w:rFonts w:ascii="Times New Roman" w:hAnsi="Times New Roman"/>
          <w:b/>
          <w:sz w:val="32"/>
          <w:szCs w:val="28"/>
        </w:rPr>
        <w:t>ПМ 02.«</w:t>
      </w:r>
      <w:r>
        <w:rPr>
          <w:rFonts w:ascii="Times New Roman" w:hAnsi="Times New Roman"/>
          <w:sz w:val="28"/>
          <w:szCs w:val="28"/>
          <w:u w:val="single"/>
        </w:rPr>
        <w:t xml:space="preserve"> Проведение лабораторных гематологических исследований</w:t>
      </w:r>
      <w:r>
        <w:rPr>
          <w:rFonts w:ascii="Times New Roman" w:hAnsi="Times New Roman"/>
          <w:b/>
          <w:sz w:val="32"/>
          <w:szCs w:val="28"/>
        </w:rPr>
        <w:t>»</w:t>
      </w:r>
    </w:p>
    <w:p>
      <w:pPr>
        <w:spacing w:after="0"/>
        <w:jc w:val="center"/>
        <w:rPr>
          <w:rFonts w:ascii="Times New Roman" w:hAnsi="Times New Roman"/>
          <w:sz w:val="28"/>
          <w:szCs w:val="28"/>
        </w:rPr>
      </w:pPr>
    </w:p>
    <w:p>
      <w:pPr>
        <w:pBdr>
          <w:bottom w:val="single" w:color="auto" w:sz="12" w:space="1"/>
        </w:pBdr>
        <w:spacing w:after="0"/>
        <w:rPr>
          <w:rFonts w:ascii="Times New Roman" w:hAnsi="Times New Roman"/>
          <w:sz w:val="28"/>
          <w:szCs w:val="28"/>
        </w:rPr>
      </w:pPr>
    </w:p>
    <w:p>
      <w:pPr>
        <w:pBdr>
          <w:bottom w:val="single" w:color="auto" w:sz="12" w:space="1"/>
        </w:pBdr>
        <w:spacing w:after="0"/>
        <w:jc w:val="center"/>
        <w:rPr>
          <w:rFonts w:hint="default" w:ascii="Times New Roman" w:hAnsi="Times New Roman"/>
          <w:sz w:val="28"/>
          <w:szCs w:val="28"/>
          <w:lang w:val="ru-RU"/>
        </w:rPr>
      </w:pPr>
      <w:r>
        <w:rPr>
          <w:rFonts w:ascii="Times New Roman" w:hAnsi="Times New Roman"/>
          <w:sz w:val="28"/>
          <w:szCs w:val="28"/>
          <w:lang w:val="ru-RU"/>
        </w:rPr>
        <w:t>Ооржак</w:t>
      </w:r>
      <w:r>
        <w:rPr>
          <w:rFonts w:hint="default" w:ascii="Times New Roman" w:hAnsi="Times New Roman"/>
          <w:sz w:val="28"/>
          <w:szCs w:val="28"/>
          <w:lang w:val="ru-RU"/>
        </w:rPr>
        <w:t xml:space="preserve"> Ай-кыс Александровна </w:t>
      </w:r>
    </w:p>
    <w:p>
      <w:pPr>
        <w:spacing w:after="0"/>
        <w:jc w:val="center"/>
        <w:rPr>
          <w:rFonts w:ascii="Times New Roman" w:hAnsi="Times New Roman"/>
          <w:sz w:val="28"/>
          <w:szCs w:val="28"/>
        </w:rPr>
      </w:pPr>
      <w:r>
        <w:rPr>
          <w:rFonts w:ascii="Times New Roman" w:hAnsi="Times New Roman"/>
          <w:sz w:val="28"/>
          <w:szCs w:val="28"/>
        </w:rPr>
        <w:t>ФИО</w:t>
      </w:r>
    </w:p>
    <w:p>
      <w:pPr>
        <w:jc w:val="both"/>
        <w:rPr>
          <w:rFonts w:ascii="Times New Roman" w:hAnsi="Times New Roman"/>
          <w:sz w:val="28"/>
          <w:szCs w:val="28"/>
        </w:rPr>
      </w:pPr>
      <w:r>
        <w:rPr>
          <w:rFonts w:ascii="Times New Roman" w:hAnsi="Times New Roman"/>
          <w:sz w:val="28"/>
          <w:szCs w:val="28"/>
        </w:rPr>
        <w:t>Место прохождения практики</w:t>
      </w:r>
      <w:r>
        <w:rPr>
          <w:rFonts w:hint="default" w:ascii="Times New Roman" w:hAnsi="Times New Roman"/>
          <w:sz w:val="28"/>
          <w:szCs w:val="28"/>
          <w:lang w:val="ru-RU"/>
        </w:rPr>
        <w:t xml:space="preserve">: </w:t>
      </w:r>
      <w:r>
        <w:rPr>
          <w:rStyle w:val="8"/>
          <w:rFonts w:hint="default" w:ascii="Times New Roman" w:hAnsi="Times New Roman" w:eastAsia="sans-serif" w:cs="Times New Roman"/>
          <w:b w:val="0"/>
          <w:bCs w:val="0"/>
          <w:i w:val="0"/>
          <w:iCs w:val="0"/>
          <w:caps w:val="0"/>
          <w:color w:val="auto"/>
          <w:spacing w:val="0"/>
          <w:sz w:val="32"/>
          <w:szCs w:val="32"/>
          <w:u w:val="none"/>
          <w:shd w:val="clear" w:fill="F9F9F9"/>
        </w:rPr>
        <w:t>Краевое государственное бюджетное учреждение здравоохранения «Красноярская городская детская больница № 8» </w:t>
      </w:r>
      <w:r>
        <w:rPr>
          <w:rFonts w:hint="default" w:ascii="Times New Roman" w:hAnsi="Times New Roman" w:cs="Times New Roman"/>
          <w:b w:val="0"/>
          <w:bCs w:val="0"/>
          <w:color w:val="auto"/>
          <w:sz w:val="32"/>
          <w:szCs w:val="32"/>
          <w:u w:val="none"/>
        </w:rPr>
        <w:t>_____________</w:t>
      </w:r>
      <w:r>
        <w:rPr>
          <w:rFonts w:hint="default" w:ascii="Times New Roman" w:hAnsi="Times New Roman" w:cs="Times New Roman"/>
          <w:b w:val="0"/>
          <w:bCs w:val="0"/>
          <w:color w:val="auto"/>
          <w:sz w:val="32"/>
          <w:szCs w:val="32"/>
          <w:u w:val="single"/>
        </w:rPr>
        <w:t>__</w:t>
      </w:r>
      <w:r>
        <w:rPr>
          <w:rFonts w:hint="default" w:ascii="Times New Roman" w:hAnsi="Times New Roman" w:cs="Times New Roman"/>
          <w:b w:val="0"/>
          <w:bCs w:val="0"/>
          <w:sz w:val="32"/>
          <w:szCs w:val="32"/>
          <w:u w:val="single"/>
        </w:rPr>
        <w:t>___</w:t>
      </w:r>
      <w:r>
        <w:rPr>
          <w:rFonts w:ascii="Times New Roman" w:hAnsi="Times New Roman"/>
          <w:sz w:val="28"/>
          <w:szCs w:val="28"/>
        </w:rPr>
        <w:t>___</w:t>
      </w:r>
    </w:p>
    <w:p>
      <w:pPr>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(медицинская организация, отделение)</w:t>
      </w:r>
    </w:p>
    <w:p>
      <w:pP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с «_</w:t>
      </w:r>
      <w:r>
        <w:rPr>
          <w:rFonts w:hint="default" w:ascii="Times New Roman" w:hAnsi="Times New Roman"/>
          <w:sz w:val="28"/>
          <w:szCs w:val="28"/>
          <w:lang w:val="ru-RU"/>
        </w:rPr>
        <w:t>4</w:t>
      </w:r>
      <w:r>
        <w:rPr>
          <w:rFonts w:ascii="Times New Roman" w:hAnsi="Times New Roman"/>
          <w:sz w:val="28"/>
          <w:szCs w:val="28"/>
        </w:rPr>
        <w:t>_» __</w:t>
      </w:r>
      <w:r>
        <w:rPr>
          <w:rFonts w:ascii="Times New Roman" w:hAnsi="Times New Roman"/>
          <w:sz w:val="28"/>
          <w:szCs w:val="28"/>
          <w:lang w:val="ru-RU"/>
        </w:rPr>
        <w:t>июня</w:t>
      </w:r>
      <w:r>
        <w:rPr>
          <w:rFonts w:ascii="Times New Roman" w:hAnsi="Times New Roman"/>
          <w:sz w:val="28"/>
          <w:szCs w:val="28"/>
        </w:rPr>
        <w:t>____ 20</w:t>
      </w:r>
      <w:r>
        <w:rPr>
          <w:rFonts w:hint="default" w:ascii="Times New Roman" w:hAnsi="Times New Roman"/>
          <w:sz w:val="28"/>
          <w:szCs w:val="28"/>
          <w:lang w:val="ru-RU"/>
        </w:rPr>
        <w:t>22</w:t>
      </w:r>
      <w:r>
        <w:rPr>
          <w:rFonts w:ascii="Times New Roman" w:hAnsi="Times New Roman"/>
          <w:sz w:val="28"/>
          <w:szCs w:val="28"/>
        </w:rPr>
        <w:t>_ г.   по   «_</w:t>
      </w:r>
      <w:r>
        <w:rPr>
          <w:rFonts w:hint="default" w:ascii="Times New Roman" w:hAnsi="Times New Roman"/>
          <w:sz w:val="28"/>
          <w:szCs w:val="28"/>
          <w:lang w:val="ru-RU"/>
        </w:rPr>
        <w:t>24</w:t>
      </w:r>
      <w:r>
        <w:rPr>
          <w:rFonts w:ascii="Times New Roman" w:hAnsi="Times New Roman"/>
          <w:sz w:val="28"/>
          <w:szCs w:val="28"/>
        </w:rPr>
        <w:t>_» _</w:t>
      </w:r>
      <w:r>
        <w:rPr>
          <w:rFonts w:ascii="Times New Roman" w:hAnsi="Times New Roman"/>
          <w:sz w:val="28"/>
          <w:szCs w:val="28"/>
          <w:lang w:val="ru-RU"/>
        </w:rPr>
        <w:t>июня</w:t>
      </w:r>
      <w:r>
        <w:rPr>
          <w:rFonts w:ascii="Times New Roman" w:hAnsi="Times New Roman"/>
          <w:sz w:val="28"/>
          <w:szCs w:val="28"/>
        </w:rPr>
        <w:t>___20</w:t>
      </w:r>
      <w:r>
        <w:rPr>
          <w:rFonts w:hint="default" w:ascii="Times New Roman" w:hAnsi="Times New Roman"/>
          <w:sz w:val="28"/>
          <w:szCs w:val="28"/>
          <w:lang w:val="ru-RU"/>
        </w:rPr>
        <w:t>22</w:t>
      </w:r>
      <w:r>
        <w:rPr>
          <w:rFonts w:ascii="Times New Roman" w:hAnsi="Times New Roman"/>
          <w:sz w:val="28"/>
          <w:szCs w:val="28"/>
        </w:rPr>
        <w:t>__ г.</w:t>
      </w: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Руководители практики:</w:t>
      </w:r>
    </w:p>
    <w:p>
      <w:pPr>
        <w:rPr>
          <w:rFonts w:ascii="Times New Roman" w:hAnsi="Times New Roman"/>
          <w:sz w:val="28"/>
          <w:szCs w:val="28"/>
        </w:rPr>
      </w:pPr>
      <w:r>
        <w:rPr>
          <w:rFonts w:ascii="Times New Roman" w:hAnsi="Times New Roman"/>
          <w:sz w:val="28"/>
          <w:szCs w:val="28"/>
        </w:rPr>
        <w:t>Общий – Ф.И.О. (его должность) __</w:t>
      </w:r>
      <w:r>
        <w:rPr>
          <w:rFonts w:ascii="Times New Roman" w:hAnsi="Times New Roman"/>
          <w:sz w:val="28"/>
          <w:szCs w:val="28"/>
          <w:lang w:val="ru-RU"/>
        </w:rPr>
        <w:t>Артюхова</w:t>
      </w:r>
      <w:r>
        <w:rPr>
          <w:rFonts w:hint="default" w:ascii="Times New Roman" w:hAnsi="Times New Roman"/>
          <w:sz w:val="28"/>
          <w:szCs w:val="28"/>
          <w:lang w:val="ru-RU"/>
        </w:rPr>
        <w:t xml:space="preserve"> А.С.</w:t>
      </w:r>
      <w:r>
        <w:rPr>
          <w:rFonts w:ascii="Times New Roman" w:hAnsi="Times New Roman"/>
          <w:sz w:val="28"/>
          <w:szCs w:val="28"/>
        </w:rPr>
        <w:t>______________________</w:t>
      </w:r>
    </w:p>
    <w:p>
      <w:pPr>
        <w:rPr>
          <w:rFonts w:ascii="Times New Roman" w:hAnsi="Times New Roman"/>
          <w:sz w:val="28"/>
          <w:szCs w:val="28"/>
        </w:rPr>
      </w:pPr>
      <w:r>
        <w:rPr>
          <w:rFonts w:ascii="Times New Roman" w:hAnsi="Times New Roman"/>
          <w:sz w:val="28"/>
          <w:szCs w:val="28"/>
        </w:rPr>
        <w:t>Непосредственный – Ф.И.О. (его должность) __</w:t>
      </w:r>
      <w:r>
        <w:rPr>
          <w:rFonts w:ascii="Times New Roman" w:hAnsi="Times New Roman"/>
          <w:sz w:val="28"/>
          <w:szCs w:val="28"/>
          <w:lang w:val="ru-RU"/>
        </w:rPr>
        <w:t>Егорова</w:t>
      </w:r>
      <w:r>
        <w:rPr>
          <w:rFonts w:hint="default" w:ascii="Times New Roman" w:hAnsi="Times New Roman"/>
          <w:sz w:val="28"/>
          <w:szCs w:val="28"/>
          <w:lang w:val="ru-RU"/>
        </w:rPr>
        <w:t xml:space="preserve"> М.Ю.</w:t>
      </w:r>
      <w:r>
        <w:rPr>
          <w:rFonts w:ascii="Times New Roman" w:hAnsi="Times New Roman"/>
          <w:sz w:val="28"/>
          <w:szCs w:val="28"/>
        </w:rPr>
        <w:t>____________</w:t>
      </w:r>
    </w:p>
    <w:p>
      <w:pPr>
        <w:rPr>
          <w:rFonts w:ascii="Times New Roman" w:hAnsi="Times New Roman"/>
          <w:sz w:val="28"/>
          <w:szCs w:val="28"/>
        </w:rPr>
      </w:pPr>
      <w:r>
        <w:rPr>
          <w:rFonts w:ascii="Times New Roman" w:hAnsi="Times New Roman"/>
          <w:sz w:val="28"/>
          <w:szCs w:val="28"/>
        </w:rPr>
        <w:t>Методический – Ф.И.О. (</w:t>
      </w:r>
      <w:r>
        <w:rPr>
          <w:rFonts w:ascii="Times New Roman" w:hAnsi="Times New Roman"/>
          <w:sz w:val="28"/>
          <w:szCs w:val="28"/>
          <w:u w:val="single"/>
        </w:rPr>
        <w:t>Преподаватель</w:t>
      </w:r>
      <w:r>
        <w:rPr>
          <w:rFonts w:ascii="Times New Roman" w:hAnsi="Times New Roman"/>
          <w:sz w:val="28"/>
          <w:szCs w:val="28"/>
        </w:rPr>
        <w:t>) ___</w:t>
      </w:r>
      <w:r>
        <w:rPr>
          <w:rFonts w:ascii="Times New Roman" w:hAnsi="Times New Roman"/>
          <w:sz w:val="28"/>
          <w:szCs w:val="28"/>
          <w:lang w:val="ru-RU"/>
        </w:rPr>
        <w:t>Букатова</w:t>
      </w:r>
      <w:r>
        <w:rPr>
          <w:rFonts w:hint="default" w:ascii="Times New Roman" w:hAnsi="Times New Roman"/>
          <w:sz w:val="28"/>
          <w:szCs w:val="28"/>
          <w:lang w:val="ru-RU"/>
        </w:rPr>
        <w:t xml:space="preserve"> Е.Н.</w:t>
      </w:r>
      <w:r>
        <w:rPr>
          <w:rFonts w:ascii="Times New Roman" w:hAnsi="Times New Roman"/>
          <w:sz w:val="28"/>
          <w:szCs w:val="28"/>
        </w:rPr>
        <w:t>____________</w:t>
      </w: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hint="default" w:ascii="Times New Roman" w:hAnsi="Times New Roman"/>
          <w:sz w:val="28"/>
          <w:szCs w:val="28"/>
          <w:lang w:val="ru-RU"/>
        </w:rPr>
      </w:pPr>
      <w:r>
        <w:rPr>
          <w:rFonts w:ascii="Times New Roman" w:hAnsi="Times New Roman"/>
          <w:sz w:val="28"/>
          <w:szCs w:val="28"/>
        </w:rPr>
        <w:t>Красноярск, 202</w:t>
      </w:r>
      <w:r>
        <w:rPr>
          <w:rFonts w:hint="default" w:ascii="Times New Roman" w:hAnsi="Times New Roman"/>
          <w:sz w:val="28"/>
          <w:szCs w:val="28"/>
          <w:lang w:val="ru-RU"/>
        </w:rPr>
        <w:t>2</w:t>
      </w:r>
    </w:p>
    <w:p>
      <w:pPr>
        <w:pStyle w:val="3"/>
        <w:ind w:firstLine="0"/>
        <w:jc w:val="center"/>
        <w:rPr>
          <w:b/>
          <w:sz w:val="28"/>
          <w:szCs w:val="28"/>
        </w:rPr>
      </w:pPr>
      <w:bookmarkStart w:id="0" w:name="_Toc358385187"/>
      <w:bookmarkStart w:id="1" w:name="_Toc359316870"/>
      <w:bookmarkStart w:id="2" w:name="_Toc358385532"/>
      <w:bookmarkStart w:id="3" w:name="_Toc358385861"/>
      <w:r>
        <w:rPr>
          <w:b/>
          <w:sz w:val="28"/>
          <w:szCs w:val="28"/>
        </w:rPr>
        <w:t>Содержание</w:t>
      </w:r>
      <w:bookmarkEnd w:id="0"/>
      <w:bookmarkEnd w:id="1"/>
      <w:bookmarkEnd w:id="2"/>
      <w:bookmarkEnd w:id="3"/>
    </w:p>
    <w:p>
      <w:pPr>
        <w:pStyle w:val="3"/>
        <w:ind w:firstLine="0"/>
        <w:jc w:val="center"/>
        <w:rPr>
          <w:b/>
          <w:sz w:val="28"/>
          <w:szCs w:val="28"/>
        </w:rPr>
      </w:pPr>
    </w:p>
    <w:p>
      <w:pPr>
        <w:pStyle w:val="3"/>
        <w:spacing w:before="100" w:beforeAutospacing="1" w:after="100" w:afterAutospacing="1"/>
        <w:ind w:firstLine="0"/>
        <w:jc w:val="left"/>
        <w:rPr>
          <w:sz w:val="28"/>
          <w:szCs w:val="28"/>
        </w:rPr>
      </w:pPr>
      <w:bookmarkStart w:id="4" w:name="_Toc358385862"/>
      <w:bookmarkStart w:id="5" w:name="_Toc359316871"/>
      <w:bookmarkStart w:id="6" w:name="_Toc358385188"/>
      <w:bookmarkStart w:id="7" w:name="_Toc358385533"/>
      <w:r>
        <w:rPr>
          <w:sz w:val="28"/>
          <w:szCs w:val="28"/>
        </w:rPr>
        <w:t>1. Цели и задачи практики</w:t>
      </w:r>
      <w:bookmarkEnd w:id="4"/>
      <w:bookmarkEnd w:id="5"/>
      <w:bookmarkEnd w:id="6"/>
      <w:bookmarkEnd w:id="7"/>
    </w:p>
    <w:p>
      <w:pPr>
        <w:pStyle w:val="3"/>
        <w:spacing w:before="100" w:beforeAutospacing="1" w:after="100" w:afterAutospacing="1"/>
        <w:ind w:firstLine="0"/>
        <w:jc w:val="left"/>
        <w:rPr>
          <w:sz w:val="28"/>
          <w:szCs w:val="28"/>
        </w:rPr>
      </w:pPr>
      <w:bookmarkStart w:id="8" w:name="_Toc359316872"/>
      <w:bookmarkStart w:id="9" w:name="_Toc358385534"/>
      <w:bookmarkStart w:id="10" w:name="_Toc358385863"/>
      <w:bookmarkStart w:id="11" w:name="_Toc358385189"/>
      <w:r>
        <w:rPr>
          <w:sz w:val="28"/>
          <w:szCs w:val="28"/>
        </w:rPr>
        <w:t>2. Знания, умения, практический опыт, которыми должен овладеть студент после прохождения практики</w:t>
      </w:r>
      <w:bookmarkEnd w:id="8"/>
      <w:bookmarkEnd w:id="9"/>
      <w:bookmarkEnd w:id="10"/>
      <w:bookmarkEnd w:id="11"/>
    </w:p>
    <w:p>
      <w:pPr>
        <w:pStyle w:val="3"/>
        <w:spacing w:before="100" w:beforeAutospacing="1" w:after="100" w:afterAutospacing="1"/>
        <w:ind w:firstLine="0"/>
        <w:jc w:val="left"/>
        <w:rPr>
          <w:sz w:val="28"/>
          <w:szCs w:val="28"/>
        </w:rPr>
      </w:pPr>
      <w:bookmarkStart w:id="12" w:name="_Toc358385864"/>
      <w:bookmarkStart w:id="13" w:name="_Toc359316873"/>
      <w:bookmarkStart w:id="14" w:name="_Toc358385535"/>
      <w:bookmarkStart w:id="15" w:name="_Toc358385190"/>
      <w:r>
        <w:rPr>
          <w:sz w:val="28"/>
          <w:szCs w:val="28"/>
        </w:rPr>
        <w:t>3. Тематический план</w:t>
      </w:r>
      <w:bookmarkEnd w:id="12"/>
      <w:bookmarkEnd w:id="13"/>
      <w:bookmarkEnd w:id="14"/>
      <w:bookmarkEnd w:id="15"/>
    </w:p>
    <w:p>
      <w:pPr>
        <w:spacing w:before="100" w:beforeAutospacing="1" w:after="100" w:afterAutospacing="1"/>
        <w:rPr>
          <w:rFonts w:ascii="Times New Roman" w:hAnsi="Times New Roman"/>
          <w:sz w:val="28"/>
          <w:szCs w:val="28"/>
        </w:rPr>
      </w:pPr>
      <w:r>
        <w:rPr>
          <w:rFonts w:ascii="Times New Roman" w:hAnsi="Times New Roman"/>
          <w:sz w:val="28"/>
          <w:szCs w:val="28"/>
        </w:rPr>
        <w:t>4. График прохождения практики</w:t>
      </w:r>
    </w:p>
    <w:p>
      <w:pPr>
        <w:spacing w:before="100" w:beforeAutospacing="1" w:after="100" w:afterAutospacing="1"/>
        <w:rPr>
          <w:rFonts w:ascii="Times New Roman" w:hAnsi="Times New Roman"/>
          <w:sz w:val="28"/>
          <w:szCs w:val="28"/>
        </w:rPr>
      </w:pPr>
      <w:r>
        <w:rPr>
          <w:rFonts w:ascii="Times New Roman" w:hAnsi="Times New Roman"/>
          <w:sz w:val="28"/>
          <w:szCs w:val="28"/>
        </w:rPr>
        <w:t>5. Инструктаж по технике безопасности</w:t>
      </w:r>
    </w:p>
    <w:p>
      <w:pPr>
        <w:spacing w:before="100" w:beforeAutospacing="1" w:after="100" w:afterAutospacing="1"/>
        <w:rPr>
          <w:rFonts w:ascii="Times New Roman" w:hAnsi="Times New Roman"/>
          <w:sz w:val="28"/>
          <w:szCs w:val="28"/>
        </w:rPr>
      </w:pPr>
      <w:r>
        <w:rPr>
          <w:rFonts w:ascii="Times New Roman" w:hAnsi="Times New Roman"/>
          <w:sz w:val="28"/>
          <w:szCs w:val="28"/>
        </w:rPr>
        <w:t>6.  Содержание и объем проведенной работы</w:t>
      </w:r>
    </w:p>
    <w:p>
      <w:pPr>
        <w:spacing w:before="100" w:beforeAutospacing="1" w:after="100" w:afterAutospacing="1"/>
        <w:rPr>
          <w:rFonts w:ascii="Times New Roman" w:hAnsi="Times New Roman"/>
          <w:sz w:val="28"/>
          <w:szCs w:val="28"/>
        </w:rPr>
      </w:pPr>
      <w:r>
        <w:rPr>
          <w:rFonts w:ascii="Times New Roman" w:hAnsi="Times New Roman"/>
          <w:sz w:val="28"/>
          <w:szCs w:val="28"/>
        </w:rPr>
        <w:t>7. Манипуляционный лист (Лист лабораторных / химических исследований)</w:t>
      </w:r>
    </w:p>
    <w:p>
      <w:pPr>
        <w:spacing w:before="100" w:beforeAutospacing="1" w:after="100" w:afterAutospacing="1"/>
        <w:rPr>
          <w:rFonts w:ascii="Times New Roman" w:hAnsi="Times New Roman"/>
          <w:sz w:val="28"/>
          <w:szCs w:val="28"/>
        </w:rPr>
      </w:pPr>
      <w:r>
        <w:rPr>
          <w:rFonts w:ascii="Times New Roman" w:hAnsi="Times New Roman"/>
          <w:sz w:val="28"/>
          <w:szCs w:val="28"/>
        </w:rPr>
        <w:t>8. Отчет (цифровой, текстовой)</w:t>
      </w:r>
    </w:p>
    <w:p>
      <w:pPr>
        <w:spacing w:before="100" w:beforeAutospacing="1" w:after="100" w:afterAutospacing="1"/>
        <w:rPr>
          <w:rFonts w:ascii="Times New Roman" w:hAnsi="Times New Roman"/>
          <w:sz w:val="28"/>
          <w:szCs w:val="28"/>
        </w:rPr>
      </w:pPr>
    </w:p>
    <w:p>
      <w:pPr>
        <w:spacing w:before="100" w:beforeAutospacing="1" w:after="100" w:afterAutospacing="1"/>
        <w:rPr>
          <w:rFonts w:ascii="Times New Roman" w:hAnsi="Times New Roman"/>
          <w:sz w:val="28"/>
          <w:szCs w:val="28"/>
        </w:rPr>
      </w:pPr>
    </w:p>
    <w:p>
      <w:pPr>
        <w:spacing w:before="100" w:beforeAutospacing="1" w:after="100" w:afterAutospacing="1"/>
        <w:rPr>
          <w:rFonts w:ascii="Times New Roman" w:hAnsi="Times New Roman"/>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i/>
          <w:sz w:val="28"/>
          <w:szCs w:val="28"/>
        </w:rPr>
      </w:pPr>
    </w:p>
    <w:p>
      <w:pPr>
        <w:pStyle w:val="3"/>
        <w:ind w:firstLine="0"/>
        <w:jc w:val="center"/>
        <w:rPr>
          <w:b/>
          <w:sz w:val="28"/>
          <w:szCs w:val="28"/>
        </w:rPr>
      </w:pPr>
      <w:r>
        <w:rPr>
          <w:i/>
          <w:sz w:val="28"/>
          <w:szCs w:val="28"/>
        </w:rPr>
        <w:br w:type="page"/>
      </w:r>
      <w:r>
        <w:rPr>
          <w:b/>
          <w:sz w:val="28"/>
          <w:szCs w:val="28"/>
        </w:rPr>
        <w:t>Цели и задачи практики:</w:t>
      </w:r>
    </w:p>
    <w:p>
      <w:pPr>
        <w:spacing w:after="0"/>
        <w:jc w:val="center"/>
        <w:rPr>
          <w:rFonts w:ascii="Times New Roman" w:hAnsi="Times New Roman"/>
          <w:b/>
          <w:sz w:val="28"/>
          <w:szCs w:val="28"/>
        </w:rPr>
      </w:pPr>
    </w:p>
    <w:p>
      <w:pPr>
        <w:pStyle w:val="9"/>
        <w:numPr>
          <w:ilvl w:val="0"/>
          <w:numId w:val="1"/>
        </w:numPr>
        <w:spacing w:after="0" w:line="276" w:lineRule="auto"/>
        <w:jc w:val="both"/>
        <w:rPr>
          <w:sz w:val="28"/>
          <w:szCs w:val="28"/>
        </w:rPr>
      </w:pPr>
      <w:r>
        <w:rPr>
          <w:sz w:val="28"/>
          <w:szCs w:val="28"/>
        </w:rPr>
        <w:t>Закрепление в производственных условиях профессиональных умений и навыков по методам гематологических исследований.</w:t>
      </w:r>
    </w:p>
    <w:p>
      <w:pPr>
        <w:numPr>
          <w:ilvl w:val="0"/>
          <w:numId w:val="1"/>
        </w:numPr>
        <w:spacing w:after="0"/>
        <w:jc w:val="both"/>
        <w:rPr>
          <w:rFonts w:ascii="Times New Roman" w:hAnsi="Times New Roman"/>
          <w:sz w:val="28"/>
          <w:szCs w:val="28"/>
        </w:rPr>
      </w:pPr>
      <w:r>
        <w:rPr>
          <w:rFonts w:ascii="Times New Roman" w:hAnsi="Times New Roman"/>
          <w:sz w:val="28"/>
          <w:szCs w:val="28"/>
        </w:rPr>
        <w:t>Расширение и углубление теоретических знаний и практических умений по методам гематологических исследований.</w:t>
      </w:r>
    </w:p>
    <w:p>
      <w:pPr>
        <w:numPr>
          <w:ilvl w:val="0"/>
          <w:numId w:val="1"/>
        </w:numPr>
        <w:spacing w:after="0"/>
        <w:jc w:val="both"/>
        <w:rPr>
          <w:rFonts w:ascii="Times New Roman" w:hAnsi="Times New Roman"/>
          <w:sz w:val="28"/>
          <w:szCs w:val="28"/>
        </w:rPr>
      </w:pPr>
      <w:r>
        <w:rPr>
          <w:rFonts w:ascii="Times New Roman" w:hAnsi="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pPr>
        <w:numPr>
          <w:ilvl w:val="0"/>
          <w:numId w:val="1"/>
        </w:numPr>
        <w:spacing w:after="0"/>
        <w:jc w:val="both"/>
        <w:rPr>
          <w:rFonts w:ascii="Times New Roman" w:hAnsi="Times New Roman"/>
          <w:sz w:val="28"/>
          <w:szCs w:val="28"/>
        </w:rPr>
      </w:pPr>
      <w:r>
        <w:rPr>
          <w:rFonts w:ascii="Times New Roman" w:hAnsi="Times New Roman"/>
          <w:sz w:val="28"/>
          <w:szCs w:val="28"/>
        </w:rPr>
        <w:t>Осуществление учета и анализ основных клинико-диагностических показателей, ведение документации.</w:t>
      </w:r>
    </w:p>
    <w:p>
      <w:pPr>
        <w:numPr>
          <w:ilvl w:val="0"/>
          <w:numId w:val="1"/>
        </w:numPr>
        <w:spacing w:after="0"/>
        <w:jc w:val="both"/>
        <w:rPr>
          <w:rFonts w:ascii="Times New Roman" w:hAnsi="Times New Roman"/>
          <w:sz w:val="28"/>
          <w:szCs w:val="28"/>
        </w:rPr>
      </w:pPr>
      <w:r>
        <w:rPr>
          <w:rFonts w:ascii="Times New Roman" w:hAnsi="Times New Roman"/>
          <w:sz w:val="28"/>
          <w:szCs w:val="28"/>
        </w:rPr>
        <w:t>Воспитание трудовой дисциплины и профессиональной ответственности.</w:t>
      </w:r>
    </w:p>
    <w:p>
      <w:pPr>
        <w:numPr>
          <w:ilvl w:val="0"/>
          <w:numId w:val="1"/>
        </w:numPr>
        <w:spacing w:after="0"/>
        <w:jc w:val="both"/>
        <w:rPr>
          <w:rFonts w:ascii="Times New Roman" w:hAnsi="Times New Roman"/>
          <w:sz w:val="28"/>
          <w:szCs w:val="28"/>
        </w:rPr>
      </w:pPr>
      <w:r>
        <w:rPr>
          <w:rFonts w:ascii="Times New Roman" w:hAnsi="Times New Roman"/>
          <w:sz w:val="28"/>
          <w:szCs w:val="28"/>
        </w:rPr>
        <w:t>Изучение основных форм и методов работы в гематологических лабораториях.</w:t>
      </w:r>
    </w:p>
    <w:p>
      <w:pPr>
        <w:spacing w:after="0"/>
        <w:jc w:val="both"/>
        <w:rPr>
          <w:rFonts w:ascii="Times New Roman" w:hAnsi="Times New Roman"/>
          <w:sz w:val="28"/>
          <w:szCs w:val="28"/>
        </w:rPr>
      </w:pPr>
    </w:p>
    <w:p>
      <w:pPr>
        <w:spacing w:after="0"/>
        <w:jc w:val="center"/>
        <w:rPr>
          <w:rFonts w:ascii="Times New Roman" w:hAnsi="Times New Roman"/>
          <w:b/>
          <w:sz w:val="28"/>
          <w:szCs w:val="28"/>
        </w:rPr>
      </w:pPr>
      <w:r>
        <w:rPr>
          <w:rFonts w:ascii="Times New Roman" w:hAnsi="Times New Roman"/>
          <w:b/>
          <w:sz w:val="28"/>
          <w:szCs w:val="28"/>
        </w:rPr>
        <w:t>Программа практики.</w:t>
      </w:r>
    </w:p>
    <w:p>
      <w:pPr>
        <w:pStyle w:val="9"/>
        <w:spacing w:after="0" w:line="276" w:lineRule="auto"/>
        <w:rPr>
          <w:i/>
          <w:sz w:val="28"/>
          <w:szCs w:val="28"/>
        </w:rPr>
      </w:pPr>
      <w:r>
        <w:rPr>
          <w:sz w:val="28"/>
          <w:szCs w:val="28"/>
        </w:rPr>
        <w:t xml:space="preserve">    </w:t>
      </w:r>
      <w:r>
        <w:rPr>
          <w:i/>
          <w:sz w:val="28"/>
          <w:szCs w:val="28"/>
        </w:rPr>
        <w:t>В результате прохождения практики студенты должны уметь самостоятельно:</w:t>
      </w:r>
    </w:p>
    <w:p>
      <w:pPr>
        <w:numPr>
          <w:ilvl w:val="0"/>
          <w:numId w:val="2"/>
        </w:numPr>
        <w:spacing w:after="0"/>
        <w:jc w:val="both"/>
        <w:rPr>
          <w:rFonts w:ascii="Times New Roman" w:hAnsi="Times New Roman"/>
          <w:sz w:val="28"/>
          <w:szCs w:val="28"/>
        </w:rPr>
      </w:pPr>
      <w:r>
        <w:rPr>
          <w:rFonts w:ascii="Times New Roman" w:hAnsi="Times New Roman"/>
          <w:sz w:val="28"/>
          <w:szCs w:val="28"/>
        </w:rPr>
        <w:t>Организовать рабочее место для проведения лабораторных исследований.</w:t>
      </w:r>
    </w:p>
    <w:p>
      <w:pPr>
        <w:numPr>
          <w:ilvl w:val="0"/>
          <w:numId w:val="2"/>
        </w:numPr>
        <w:spacing w:after="0"/>
        <w:jc w:val="both"/>
        <w:rPr>
          <w:rFonts w:ascii="Times New Roman" w:hAnsi="Times New Roman"/>
          <w:sz w:val="28"/>
          <w:szCs w:val="28"/>
        </w:rPr>
      </w:pPr>
      <w:r>
        <w:rPr>
          <w:rFonts w:ascii="Times New Roman" w:hAnsi="Times New Roman"/>
          <w:sz w:val="28"/>
          <w:szCs w:val="28"/>
        </w:rPr>
        <w:t>Подготовить лабораторную посуду, инструментарий и оборудование для анализов.</w:t>
      </w:r>
    </w:p>
    <w:p>
      <w:pPr>
        <w:numPr>
          <w:ilvl w:val="0"/>
          <w:numId w:val="2"/>
        </w:numPr>
        <w:spacing w:after="0"/>
        <w:jc w:val="both"/>
        <w:rPr>
          <w:rFonts w:ascii="Times New Roman" w:hAnsi="Times New Roman"/>
          <w:sz w:val="28"/>
          <w:szCs w:val="28"/>
        </w:rPr>
      </w:pPr>
      <w:r>
        <w:rPr>
          <w:rFonts w:ascii="Times New Roman" w:hAnsi="Times New Roman"/>
          <w:sz w:val="28"/>
          <w:szCs w:val="28"/>
        </w:rPr>
        <w:t>Приготовить растворы, реактивы, дезинфицирующие растворы.</w:t>
      </w:r>
    </w:p>
    <w:p>
      <w:pPr>
        <w:numPr>
          <w:ilvl w:val="0"/>
          <w:numId w:val="2"/>
        </w:numPr>
        <w:spacing w:after="0"/>
        <w:jc w:val="both"/>
        <w:rPr>
          <w:rFonts w:ascii="Times New Roman" w:hAnsi="Times New Roman"/>
          <w:sz w:val="28"/>
          <w:szCs w:val="28"/>
        </w:rPr>
      </w:pPr>
      <w:r>
        <w:rPr>
          <w:rFonts w:ascii="Times New Roman" w:hAnsi="Times New Roman"/>
          <w:sz w:val="28"/>
          <w:szCs w:val="28"/>
        </w:rPr>
        <w:t>Провести дезинфекцию биоматериала, отработанной посуды, стерилизацию инструментария и лабораторной посуды.</w:t>
      </w:r>
    </w:p>
    <w:p>
      <w:pPr>
        <w:numPr>
          <w:ilvl w:val="0"/>
          <w:numId w:val="2"/>
        </w:numPr>
        <w:spacing w:after="0"/>
        <w:jc w:val="both"/>
        <w:rPr>
          <w:rFonts w:ascii="Times New Roman" w:hAnsi="Times New Roman"/>
          <w:sz w:val="28"/>
          <w:szCs w:val="28"/>
        </w:rPr>
      </w:pPr>
      <w:r>
        <w:rPr>
          <w:rFonts w:ascii="Times New Roman" w:hAnsi="Times New Roman"/>
          <w:sz w:val="28"/>
          <w:szCs w:val="28"/>
        </w:rPr>
        <w:t>Провести прием, маркировку, регистрацию и хранение поступившего биоматериала.</w:t>
      </w:r>
    </w:p>
    <w:p>
      <w:pPr>
        <w:numPr>
          <w:ilvl w:val="0"/>
          <w:numId w:val="2"/>
        </w:numPr>
        <w:spacing w:after="0"/>
        <w:jc w:val="both"/>
        <w:rPr>
          <w:rFonts w:ascii="Times New Roman" w:hAnsi="Times New Roman"/>
          <w:sz w:val="28"/>
          <w:szCs w:val="28"/>
        </w:rPr>
      </w:pPr>
      <w:r>
        <w:rPr>
          <w:rFonts w:ascii="Times New Roman" w:hAnsi="Times New Roman"/>
          <w:sz w:val="28"/>
          <w:szCs w:val="28"/>
        </w:rPr>
        <w:t>Регистрировать проведенные исследования.</w:t>
      </w:r>
    </w:p>
    <w:p>
      <w:pPr>
        <w:numPr>
          <w:ilvl w:val="0"/>
          <w:numId w:val="2"/>
        </w:numPr>
        <w:spacing w:after="0"/>
        <w:jc w:val="both"/>
        <w:rPr>
          <w:rFonts w:ascii="Times New Roman" w:hAnsi="Times New Roman"/>
          <w:sz w:val="28"/>
          <w:szCs w:val="28"/>
        </w:rPr>
      </w:pPr>
      <w:r>
        <w:rPr>
          <w:rFonts w:ascii="Times New Roman" w:hAnsi="Times New Roman"/>
          <w:sz w:val="28"/>
          <w:szCs w:val="28"/>
        </w:rPr>
        <w:t>Вести учетно-отчетную документацию.</w:t>
      </w:r>
    </w:p>
    <w:p>
      <w:pPr>
        <w:numPr>
          <w:ilvl w:val="0"/>
          <w:numId w:val="2"/>
        </w:numPr>
        <w:spacing w:after="0"/>
        <w:jc w:val="both"/>
        <w:rPr>
          <w:rFonts w:ascii="Times New Roman" w:hAnsi="Times New Roman"/>
          <w:sz w:val="28"/>
          <w:szCs w:val="28"/>
        </w:rPr>
      </w:pPr>
      <w:r>
        <w:rPr>
          <w:rFonts w:ascii="Times New Roman" w:hAnsi="Times New Roman"/>
          <w:sz w:val="28"/>
          <w:szCs w:val="28"/>
        </w:rPr>
        <w:t>Пользоваться приборами в лаборатории.</w:t>
      </w:r>
    </w:p>
    <w:p>
      <w:pPr>
        <w:numPr>
          <w:ilvl w:val="0"/>
          <w:numId w:val="2"/>
        </w:numPr>
        <w:spacing w:after="0"/>
        <w:jc w:val="both"/>
        <w:rPr>
          <w:rFonts w:ascii="Times New Roman" w:hAnsi="Times New Roman"/>
          <w:sz w:val="28"/>
          <w:szCs w:val="28"/>
        </w:rPr>
      </w:pPr>
      <w:r>
        <w:rPr>
          <w:rFonts w:ascii="Times New Roman" w:hAnsi="Times New Roman"/>
          <w:sz w:val="28"/>
          <w:szCs w:val="28"/>
        </w:rPr>
        <w:t>Выполнять методики определения веществ согласно алгоритмам</w:t>
      </w:r>
    </w:p>
    <w:p>
      <w:pPr>
        <w:spacing w:after="0"/>
        <w:jc w:val="both"/>
        <w:rPr>
          <w:rFonts w:ascii="Times New Roman" w:hAnsi="Times New Roman"/>
          <w:sz w:val="28"/>
          <w:szCs w:val="28"/>
        </w:rPr>
      </w:pPr>
    </w:p>
    <w:p>
      <w:pPr>
        <w:spacing w:after="0"/>
        <w:jc w:val="center"/>
        <w:rPr>
          <w:rFonts w:ascii="Times New Roman" w:hAnsi="Times New Roman"/>
          <w:b/>
          <w:sz w:val="28"/>
          <w:szCs w:val="28"/>
        </w:rPr>
      </w:pPr>
      <w:r>
        <w:rPr>
          <w:rFonts w:ascii="Times New Roman" w:hAnsi="Times New Roman"/>
          <w:b/>
          <w:sz w:val="28"/>
          <w:szCs w:val="28"/>
        </w:rPr>
        <w:t>По окончании практики студент должен</w:t>
      </w:r>
    </w:p>
    <w:p>
      <w:pPr>
        <w:spacing w:after="0"/>
        <w:jc w:val="center"/>
        <w:rPr>
          <w:rFonts w:ascii="Times New Roman" w:hAnsi="Times New Roman"/>
          <w:b/>
          <w:sz w:val="28"/>
          <w:szCs w:val="28"/>
        </w:rPr>
      </w:pPr>
      <w:r>
        <w:rPr>
          <w:rFonts w:ascii="Times New Roman" w:hAnsi="Times New Roman"/>
          <w:b/>
          <w:sz w:val="28"/>
          <w:szCs w:val="28"/>
        </w:rPr>
        <w:t>представить в колледж следующие документы:</w:t>
      </w:r>
    </w:p>
    <w:p>
      <w:pPr>
        <w:numPr>
          <w:ilvl w:val="0"/>
          <w:numId w:val="3"/>
        </w:numPr>
        <w:spacing w:after="0"/>
        <w:jc w:val="both"/>
        <w:rPr>
          <w:rFonts w:ascii="Times New Roman" w:hAnsi="Times New Roman"/>
          <w:sz w:val="28"/>
          <w:szCs w:val="28"/>
        </w:rPr>
      </w:pPr>
      <w:r>
        <w:rPr>
          <w:rFonts w:ascii="Times New Roman" w:hAnsi="Times New Roman"/>
          <w:sz w:val="28"/>
          <w:szCs w:val="28"/>
        </w:rPr>
        <w:t>Дневник с оценкой за практику, заверенный подписью общего руководителя и печатью ЛПУ.</w:t>
      </w:r>
    </w:p>
    <w:p>
      <w:pPr>
        <w:numPr>
          <w:ilvl w:val="0"/>
          <w:numId w:val="3"/>
        </w:numPr>
        <w:spacing w:after="0"/>
        <w:jc w:val="both"/>
        <w:rPr>
          <w:rFonts w:ascii="Times New Roman" w:hAnsi="Times New Roman"/>
          <w:sz w:val="28"/>
          <w:szCs w:val="28"/>
        </w:rPr>
      </w:pPr>
      <w:r>
        <w:rPr>
          <w:rFonts w:ascii="Times New Roman" w:hAnsi="Times New Roman"/>
          <w:sz w:val="28"/>
          <w:szCs w:val="28"/>
        </w:rPr>
        <w:t>Характеристику, заверенную подписью руководителя практики и печатью ЛПУ.</w:t>
      </w:r>
    </w:p>
    <w:p>
      <w:pPr>
        <w:numPr>
          <w:ilvl w:val="0"/>
          <w:numId w:val="3"/>
        </w:numPr>
        <w:spacing w:after="0"/>
        <w:jc w:val="both"/>
        <w:rPr>
          <w:rFonts w:ascii="Times New Roman" w:hAnsi="Times New Roman"/>
          <w:sz w:val="28"/>
          <w:szCs w:val="28"/>
        </w:rPr>
      </w:pPr>
      <w:r>
        <w:rPr>
          <w:rFonts w:ascii="Times New Roman" w:hAnsi="Times New Roman"/>
          <w:sz w:val="28"/>
          <w:szCs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pPr>
        <w:numPr>
          <w:ilvl w:val="0"/>
          <w:numId w:val="3"/>
        </w:numPr>
        <w:spacing w:after="0"/>
        <w:jc w:val="both"/>
        <w:rPr>
          <w:rFonts w:ascii="Times New Roman" w:hAnsi="Times New Roman"/>
          <w:sz w:val="28"/>
          <w:szCs w:val="28"/>
        </w:rPr>
      </w:pPr>
      <w:r>
        <w:rPr>
          <w:rFonts w:ascii="Times New Roman" w:hAnsi="Times New Roman"/>
          <w:sz w:val="28"/>
          <w:szCs w:val="28"/>
        </w:rPr>
        <w:t>Выполненную самостоятельную работу.</w:t>
      </w:r>
    </w:p>
    <w:p>
      <w:pPr>
        <w:spacing w:after="0"/>
        <w:rPr>
          <w:rFonts w:ascii="Times New Roman" w:hAnsi="Times New Roman"/>
          <w:b/>
          <w:sz w:val="28"/>
          <w:szCs w:val="28"/>
        </w:rPr>
      </w:pPr>
    </w:p>
    <w:p>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 xml:space="preserve">В результате </w:t>
      </w:r>
      <w:r>
        <w:rPr>
          <w:rFonts w:ascii="Times New Roman" w:hAnsi="Times New Roman"/>
          <w:b/>
          <w:sz w:val="28"/>
          <w:szCs w:val="28"/>
        </w:rPr>
        <w:t>производственной</w:t>
      </w:r>
      <w:r>
        <w:rPr>
          <w:rFonts w:ascii="Times New Roman" w:hAnsi="Times New Roman"/>
          <w:b/>
          <w:bCs/>
          <w:sz w:val="28"/>
          <w:szCs w:val="28"/>
        </w:rPr>
        <w:t xml:space="preserve"> практики обучающийся должен:</w:t>
      </w:r>
    </w:p>
    <w:p>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Приобрести практический опыт: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проведения общего анализа крови и дополнительных методов исследований ручными методами и на гематологических анализаторах;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уметь:</w:t>
      </w:r>
    </w:p>
    <w:p>
      <w:pPr>
        <w:pStyle w:val="24"/>
        <w:shd w:val="clear" w:color="auto" w:fill="auto"/>
        <w:spacing w:line="240" w:lineRule="auto"/>
        <w:rPr>
          <w:sz w:val="28"/>
          <w:szCs w:val="28"/>
        </w:rPr>
      </w:pPr>
      <w:r>
        <w:rPr>
          <w:sz w:val="28"/>
          <w:szCs w:val="28"/>
        </w:rPr>
        <w:t>производить забор капиллярной крови для лабораторного исследования;</w:t>
      </w:r>
    </w:p>
    <w:p>
      <w:pPr>
        <w:pStyle w:val="24"/>
        <w:shd w:val="clear" w:color="auto" w:fill="auto"/>
        <w:spacing w:line="240" w:lineRule="auto"/>
        <w:rPr>
          <w:sz w:val="28"/>
          <w:szCs w:val="28"/>
        </w:rPr>
      </w:pPr>
      <w:r>
        <w:rPr>
          <w:sz w:val="28"/>
          <w:szCs w:val="28"/>
        </w:rPr>
        <w:t>- готовить рабочее место для проведения общего анализа крови и       дополнительных исследований;</w:t>
      </w:r>
    </w:p>
    <w:p>
      <w:pPr>
        <w:pStyle w:val="24"/>
        <w:shd w:val="clear" w:color="auto" w:fill="auto"/>
        <w:spacing w:line="240" w:lineRule="auto"/>
        <w:rPr>
          <w:sz w:val="28"/>
          <w:szCs w:val="28"/>
        </w:rPr>
      </w:pPr>
      <w:r>
        <w:rPr>
          <w:sz w:val="28"/>
          <w:szCs w:val="28"/>
        </w:rPr>
        <w:t xml:space="preserve">- проводить общий анализ крови и дополнительные исследования  </w:t>
      </w:r>
    </w:p>
    <w:p>
      <w:pPr>
        <w:pStyle w:val="24"/>
        <w:shd w:val="clear" w:color="auto" w:fill="auto"/>
        <w:spacing w:line="240" w:lineRule="auto"/>
        <w:rPr>
          <w:sz w:val="28"/>
          <w:szCs w:val="28"/>
        </w:rPr>
      </w:pPr>
      <w:r>
        <w:rPr>
          <w:sz w:val="28"/>
          <w:szCs w:val="28"/>
        </w:rPr>
        <w:t>-  дезинфицировать отработанный биоматериал и лабораторную посуду;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работать на гематологических анализаторах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знать:</w:t>
      </w:r>
    </w:p>
    <w:p>
      <w:pPr>
        <w:pStyle w:val="24"/>
        <w:shd w:val="clear" w:color="auto" w:fill="auto"/>
        <w:spacing w:line="240" w:lineRule="auto"/>
        <w:jc w:val="left"/>
        <w:rPr>
          <w:sz w:val="28"/>
          <w:szCs w:val="28"/>
        </w:rPr>
      </w:pPr>
      <w:r>
        <w:rPr>
          <w:sz w:val="28"/>
          <w:szCs w:val="28"/>
        </w:rPr>
        <w:t>-задачи, структуру, оборудование, правила работы и техники безопасности в гематологической лаборатории;</w:t>
      </w:r>
    </w:p>
    <w:p>
      <w:pPr>
        <w:pStyle w:val="24"/>
        <w:shd w:val="clear" w:color="auto" w:fill="auto"/>
        <w:spacing w:line="240" w:lineRule="auto"/>
        <w:jc w:val="left"/>
        <w:rPr>
          <w:sz w:val="28"/>
          <w:szCs w:val="28"/>
        </w:rPr>
      </w:pPr>
      <w:r>
        <w:rPr>
          <w:sz w:val="28"/>
          <w:szCs w:val="28"/>
        </w:rPr>
        <w:t>- теорию кроветворения; морфологию клеток крови в норме;</w:t>
      </w:r>
    </w:p>
    <w:p>
      <w:pPr>
        <w:pStyle w:val="24"/>
        <w:shd w:val="clear" w:color="auto" w:fill="auto"/>
        <w:spacing w:line="240" w:lineRule="auto"/>
        <w:rPr>
          <w:sz w:val="28"/>
          <w:szCs w:val="28"/>
        </w:rPr>
      </w:pPr>
      <w:r>
        <w:rPr>
          <w:sz w:val="28"/>
          <w:szCs w:val="28"/>
        </w:rPr>
        <w:t>- понятия «эритроцитоз» и «эритропения»; «лейкоцитоз» и «лейкопения»; «тромбоцитоз» и «тромбоцитопения»;</w:t>
      </w:r>
    </w:p>
    <w:p>
      <w:pPr>
        <w:pStyle w:val="24"/>
        <w:shd w:val="clear" w:color="auto" w:fill="auto"/>
        <w:spacing w:line="240" w:lineRule="auto"/>
        <w:rPr>
          <w:sz w:val="28"/>
          <w:szCs w:val="28"/>
        </w:rPr>
      </w:pPr>
      <w:r>
        <w:rPr>
          <w:sz w:val="28"/>
          <w:szCs w:val="28"/>
        </w:rPr>
        <w:t>- изменения показателей гемограммы при реактивных состояниях, при заболеваниях органов кроветворения (анемии, лейкозах, геморрагических диатезах и др. заболеваниях);</w:t>
      </w:r>
    </w:p>
    <w:p>
      <w:pPr>
        <w:pStyle w:val="24"/>
        <w:shd w:val="clear" w:color="auto" w:fill="auto"/>
        <w:spacing w:line="240" w:lineRule="auto"/>
        <w:jc w:val="left"/>
        <w:rPr>
          <w:sz w:val="28"/>
          <w:szCs w:val="28"/>
        </w:rPr>
      </w:pPr>
      <w:r>
        <w:rPr>
          <w:sz w:val="28"/>
          <w:szCs w:val="28"/>
        </w:rPr>
        <w:t>- морфологические особенности эритроцитов при различных анемиях;</w:t>
      </w:r>
    </w:p>
    <w:p>
      <w:pPr>
        <w:pStyle w:val="24"/>
        <w:shd w:val="clear" w:color="auto" w:fill="auto"/>
        <w:spacing w:line="240" w:lineRule="auto"/>
        <w:jc w:val="left"/>
        <w:rPr>
          <w:sz w:val="28"/>
          <w:szCs w:val="28"/>
        </w:rPr>
      </w:pPr>
      <w:r>
        <w:rPr>
          <w:sz w:val="28"/>
          <w:szCs w:val="28"/>
        </w:rPr>
        <w:t>- морфологические особенности лейкоцитов при различных патологиях</w:t>
      </w: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pStyle w:val="24"/>
        <w:shd w:val="clear" w:color="auto" w:fill="auto"/>
        <w:spacing w:line="240" w:lineRule="auto"/>
        <w:jc w:val="left"/>
        <w:rPr>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tbl>
      <w:tblPr>
        <w:tblStyle w:val="7"/>
        <w:tblW w:w="510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3184"/>
        <w:gridCol w:w="4988"/>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16" w:type="pct"/>
            <w:vMerge w:val="restart"/>
            <w:vAlign w:val="center"/>
          </w:tcPr>
          <w:p>
            <w:pPr>
              <w:widowControl w:val="0"/>
              <w:tabs>
                <w:tab w:val="right" w:leader="underscore" w:pos="9639"/>
              </w:tabs>
              <w:spacing w:after="0"/>
              <w:jc w:val="center"/>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w:t>
            </w:r>
          </w:p>
        </w:tc>
        <w:tc>
          <w:tcPr>
            <w:tcW w:w="4183" w:type="pct"/>
            <w:gridSpan w:val="2"/>
            <w:vMerge w:val="restart"/>
            <w:vAlign w:val="center"/>
          </w:tcPr>
          <w:p>
            <w:pPr>
              <w:widowControl w:val="0"/>
              <w:tabs>
                <w:tab w:val="right" w:leader="underscore" w:pos="9639"/>
              </w:tabs>
              <w:spacing w:after="0" w:line="240" w:lineRule="auto"/>
              <w:jc w:val="center"/>
              <w:rPr>
                <w:rFonts w:ascii="Times New Roman" w:hAnsi="Times New Roman"/>
                <w:b/>
                <w:bCs/>
                <w:sz w:val="28"/>
                <w:szCs w:val="28"/>
              </w:rPr>
            </w:pPr>
            <w:r>
              <w:rPr>
                <w:rFonts w:ascii="Times New Roman" w:hAnsi="Times New Roman"/>
                <w:b/>
                <w:bCs/>
                <w:sz w:val="28"/>
                <w:szCs w:val="28"/>
              </w:rPr>
              <w:t>Наименование разделов и тем практики</w:t>
            </w:r>
          </w:p>
        </w:tc>
        <w:tc>
          <w:tcPr>
            <w:tcW w:w="501" w:type="pct"/>
            <w:vMerge w:val="restart"/>
            <w:vAlign w:val="center"/>
          </w:tcPr>
          <w:p>
            <w:pPr>
              <w:widowControl w:val="0"/>
              <w:tabs>
                <w:tab w:val="right" w:leader="underscore" w:pos="9639"/>
              </w:tabs>
              <w:spacing w:after="0"/>
              <w:jc w:val="center"/>
              <w:rPr>
                <w:rFonts w:ascii="Times New Roman" w:hAnsi="Times New Roman"/>
                <w:b/>
                <w:bCs/>
                <w:sz w:val="28"/>
                <w:szCs w:val="28"/>
              </w:rPr>
            </w:pPr>
            <w:r>
              <w:rPr>
                <w:rFonts w:ascii="Times New Roman" w:hAnsi="Times New Roman"/>
                <w:b/>
                <w:bCs/>
                <w:sz w:val="28"/>
                <w:szCs w:val="28"/>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16" w:type="pct"/>
            <w:vMerge w:val="continue"/>
            <w:vAlign w:val="center"/>
          </w:tcPr>
          <w:p>
            <w:pPr>
              <w:widowControl w:val="0"/>
              <w:spacing w:after="0"/>
              <w:rPr>
                <w:rFonts w:ascii="Times New Roman" w:hAnsi="Times New Roman"/>
                <w:b/>
                <w:bCs/>
                <w:sz w:val="28"/>
                <w:szCs w:val="28"/>
              </w:rPr>
            </w:pPr>
          </w:p>
        </w:tc>
        <w:tc>
          <w:tcPr>
            <w:tcW w:w="4183" w:type="pct"/>
            <w:gridSpan w:val="2"/>
            <w:vMerge w:val="continue"/>
            <w:vAlign w:val="center"/>
          </w:tcPr>
          <w:p>
            <w:pPr>
              <w:widowControl w:val="0"/>
              <w:spacing w:line="240" w:lineRule="auto"/>
              <w:rPr>
                <w:rFonts w:ascii="Times New Roman" w:hAnsi="Times New Roman"/>
                <w:b/>
                <w:bCs/>
                <w:sz w:val="28"/>
                <w:szCs w:val="28"/>
              </w:rPr>
            </w:pPr>
          </w:p>
        </w:tc>
        <w:tc>
          <w:tcPr>
            <w:tcW w:w="501" w:type="pct"/>
            <w:vMerge w:val="continue"/>
            <w:vAlign w:val="center"/>
          </w:tcPr>
          <w:p>
            <w:pPr>
              <w:widowControl w:val="0"/>
              <w:tabs>
                <w:tab w:val="right" w:leader="underscore" w:pos="9639"/>
              </w:tabs>
              <w:spacing w:after="0" w:line="240" w:lineRule="auto"/>
              <w:jc w:val="center"/>
              <w:rPr>
                <w:rFonts w:ascii="Times New Roman" w:hAnsi="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16" w:type="pct"/>
            <w:vMerge w:val="continue"/>
            <w:vAlign w:val="center"/>
          </w:tcPr>
          <w:p>
            <w:pPr>
              <w:widowControl w:val="0"/>
              <w:rPr>
                <w:rFonts w:ascii="Times New Roman" w:hAnsi="Times New Roman"/>
                <w:b/>
                <w:bCs/>
                <w:sz w:val="28"/>
                <w:szCs w:val="28"/>
              </w:rPr>
            </w:pPr>
          </w:p>
        </w:tc>
        <w:tc>
          <w:tcPr>
            <w:tcW w:w="4183" w:type="pct"/>
            <w:gridSpan w:val="2"/>
            <w:vMerge w:val="continue"/>
            <w:vAlign w:val="center"/>
          </w:tcPr>
          <w:p>
            <w:pPr>
              <w:widowControl w:val="0"/>
              <w:spacing w:line="240" w:lineRule="auto"/>
              <w:rPr>
                <w:rFonts w:ascii="Times New Roman" w:hAnsi="Times New Roman"/>
                <w:b/>
                <w:bCs/>
                <w:sz w:val="28"/>
                <w:szCs w:val="28"/>
              </w:rPr>
            </w:pPr>
          </w:p>
        </w:tc>
        <w:tc>
          <w:tcPr>
            <w:tcW w:w="501" w:type="pct"/>
            <w:vMerge w:val="continue"/>
            <w:vAlign w:val="center"/>
          </w:tcPr>
          <w:p>
            <w:pPr>
              <w:widowControl w:val="0"/>
              <w:tabs>
                <w:tab w:val="right" w:leader="underscore" w:pos="9639"/>
              </w:tabs>
              <w:spacing w:after="0" w:line="240" w:lineRule="auto"/>
              <w:jc w:val="center"/>
              <w:rPr>
                <w:rFonts w:ascii="Times New Roman" w:hAnsi="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99" w:type="pct"/>
            <w:gridSpan w:val="3"/>
            <w:tcBorders>
              <w:bottom w:val="single" w:color="auto" w:sz="4" w:space="0"/>
              <w:right w:val="single" w:color="auto" w:sz="6" w:space="0"/>
            </w:tcBorders>
            <w:vAlign w:val="center"/>
          </w:tcPr>
          <w:p>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
                <w:bCs/>
                <w:sz w:val="28"/>
                <w:szCs w:val="28"/>
              </w:rPr>
              <w:t>6семестр</w:t>
            </w:r>
          </w:p>
        </w:tc>
        <w:tc>
          <w:tcPr>
            <w:tcW w:w="501" w:type="pct"/>
            <w:tcBorders>
              <w:left w:val="single" w:color="auto" w:sz="6" w:space="0"/>
              <w:bottom w:val="single" w:color="auto" w:sz="4" w:space="0"/>
            </w:tcBorders>
            <w:vAlign w:val="center"/>
          </w:tcPr>
          <w:p>
            <w:pPr>
              <w:widowControl w:val="0"/>
              <w:tabs>
                <w:tab w:val="right" w:leader="underscore" w:pos="9639"/>
              </w:tabs>
              <w:spacing w:after="0" w:line="240" w:lineRule="auto"/>
              <w:jc w:val="center"/>
              <w:rPr>
                <w:rFonts w:ascii="Times New Roman" w:hAnsi="Times New Roman"/>
                <w:b/>
                <w:bCs/>
                <w:sz w:val="28"/>
                <w:szCs w:val="28"/>
              </w:rPr>
            </w:pPr>
            <w:r>
              <w:rPr>
                <w:rFonts w:ascii="Times New Roman" w:hAnsi="Times New Roman"/>
                <w:b/>
                <w:bCs/>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tcBorders>
              <w:bottom w:val="single" w:color="auto" w:sz="4" w:space="0"/>
            </w:tcBorders>
            <w:vAlign w:val="center"/>
          </w:tcPr>
          <w:p>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1</w:t>
            </w:r>
          </w:p>
        </w:tc>
        <w:tc>
          <w:tcPr>
            <w:tcW w:w="4183" w:type="pct"/>
            <w:gridSpan w:val="2"/>
            <w:tcBorders>
              <w:bottom w:val="single" w:color="auto" w:sz="4" w:space="0"/>
            </w:tcBorders>
          </w:tcPr>
          <w:p>
            <w:pPr>
              <w:spacing w:after="0" w:line="240" w:lineRule="auto"/>
              <w:rPr>
                <w:rFonts w:ascii="Times New Roman" w:hAnsi="Times New Roman"/>
                <w:sz w:val="28"/>
                <w:szCs w:val="28"/>
              </w:rPr>
            </w:pPr>
            <w:r>
              <w:rPr>
                <w:rFonts w:ascii="Times New Roman" w:hAnsi="Times New Roman"/>
                <w:bCs/>
                <w:i/>
                <w:sz w:val="28"/>
                <w:szCs w:val="28"/>
              </w:rPr>
              <w:t>Ознакомление с правилами работы в КДЛ</w:t>
            </w:r>
            <w:r>
              <w:rPr>
                <w:rFonts w:ascii="Times New Roman" w:hAnsi="Times New Roman"/>
                <w:i/>
                <w:sz w:val="28"/>
                <w:szCs w:val="28"/>
              </w:rPr>
              <w:t>:</w:t>
            </w:r>
            <w:r>
              <w:rPr>
                <w:rFonts w:ascii="Times New Roman" w:hAnsi="Times New Roman"/>
                <w:sz w:val="28"/>
                <w:szCs w:val="28"/>
              </w:rPr>
              <w:t xml:space="preserve"> </w:t>
            </w:r>
          </w:p>
          <w:p>
            <w:pPr>
              <w:spacing w:after="0" w:line="240" w:lineRule="auto"/>
              <w:rPr>
                <w:rFonts w:ascii="Times New Roman" w:hAnsi="Times New Roman"/>
                <w:sz w:val="28"/>
                <w:szCs w:val="28"/>
              </w:rPr>
            </w:pPr>
            <w:r>
              <w:rPr>
                <w:rFonts w:ascii="Times New Roman" w:hAnsi="Times New Roman"/>
                <w:sz w:val="28"/>
                <w:szCs w:val="28"/>
              </w:rPr>
              <w:t>- изучение нормативных документов, регламентирующих санитарно-противоэпидемический режим в КДЛ.</w:t>
            </w:r>
          </w:p>
        </w:tc>
        <w:tc>
          <w:tcPr>
            <w:tcW w:w="501" w:type="pct"/>
            <w:tcBorders>
              <w:bottom w:val="single" w:color="auto" w:sz="4" w:space="0"/>
            </w:tcBorders>
            <w:vAlign w:val="center"/>
          </w:tcPr>
          <w:p>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2</w:t>
            </w:r>
          </w:p>
        </w:tc>
        <w:tc>
          <w:tcPr>
            <w:tcW w:w="4183" w:type="pct"/>
            <w:gridSpan w:val="2"/>
            <w:shd w:val="clear" w:color="auto" w:fill="auto"/>
          </w:tcPr>
          <w:p>
            <w:pPr>
              <w:spacing w:after="0" w:line="240" w:lineRule="auto"/>
              <w:rPr>
                <w:rFonts w:ascii="Times New Roman" w:hAnsi="Times New Roman"/>
                <w:sz w:val="28"/>
                <w:szCs w:val="28"/>
              </w:rPr>
            </w:pPr>
            <w:r>
              <w:rPr>
                <w:rFonts w:ascii="Times New Roman" w:hAnsi="Times New Roman"/>
                <w:i/>
                <w:sz w:val="28"/>
              </w:rPr>
              <w:t>Забор капиллярной  крови</w:t>
            </w:r>
            <w:r>
              <w:rPr>
                <w:rFonts w:ascii="Times New Roman" w:hAnsi="Times New Roman"/>
                <w:sz w:val="28"/>
              </w:rPr>
              <w:t xml:space="preserve">  для общего анализа крови</w:t>
            </w:r>
          </w:p>
        </w:tc>
        <w:tc>
          <w:tcPr>
            <w:tcW w:w="501"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3</w:t>
            </w:r>
          </w:p>
        </w:tc>
        <w:tc>
          <w:tcPr>
            <w:tcW w:w="4183" w:type="pct"/>
            <w:gridSpan w:val="2"/>
            <w:shd w:val="clear" w:color="auto" w:fill="auto"/>
          </w:tcPr>
          <w:p>
            <w:pPr>
              <w:spacing w:after="0" w:line="240" w:lineRule="auto"/>
              <w:rPr>
                <w:rFonts w:ascii="Times New Roman" w:hAnsi="Times New Roman"/>
                <w:i/>
                <w:sz w:val="28"/>
                <w:szCs w:val="28"/>
              </w:rPr>
            </w:pPr>
            <w:r>
              <w:rPr>
                <w:rFonts w:ascii="Times New Roman" w:hAnsi="Times New Roman"/>
                <w:i/>
                <w:sz w:val="28"/>
                <w:szCs w:val="28"/>
              </w:rPr>
              <w:t>Организация рабочего места:</w:t>
            </w:r>
          </w:p>
          <w:p>
            <w:pPr>
              <w:spacing w:after="0" w:line="240" w:lineRule="auto"/>
              <w:rPr>
                <w:rFonts w:ascii="Times New Roman" w:hAnsi="Times New Roman"/>
                <w:sz w:val="28"/>
                <w:szCs w:val="28"/>
              </w:rPr>
            </w:pPr>
            <w:r>
              <w:rPr>
                <w:rFonts w:ascii="Times New Roman" w:hAnsi="Times New Roman"/>
                <w:sz w:val="28"/>
                <w:szCs w:val="28"/>
              </w:rPr>
              <w:t>- приготовление реактивов, подготовка оборудования, посуды для исследования</w:t>
            </w:r>
          </w:p>
        </w:tc>
        <w:tc>
          <w:tcPr>
            <w:tcW w:w="501"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4</w:t>
            </w:r>
          </w:p>
        </w:tc>
        <w:tc>
          <w:tcPr>
            <w:tcW w:w="4183" w:type="pct"/>
            <w:gridSpan w:val="2"/>
            <w:shd w:val="clear" w:color="auto" w:fill="auto"/>
          </w:tcPr>
          <w:p>
            <w:pPr>
              <w:spacing w:after="0" w:line="240" w:lineRule="auto"/>
              <w:rPr>
                <w:rFonts w:ascii="Times New Roman" w:hAnsi="Times New Roman"/>
                <w:i/>
                <w:sz w:val="28"/>
                <w:szCs w:val="28"/>
              </w:rPr>
            </w:pPr>
            <w:r>
              <w:rPr>
                <w:rFonts w:ascii="Times New Roman" w:hAnsi="Times New Roman"/>
                <w:i/>
                <w:sz w:val="28"/>
                <w:szCs w:val="28"/>
              </w:rPr>
              <w:t xml:space="preserve">Определение гематологических показателей </w:t>
            </w:r>
          </w:p>
          <w:p>
            <w:pPr>
              <w:spacing w:after="0" w:line="240" w:lineRule="auto"/>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определение гемоглобина</w:t>
            </w:r>
          </w:p>
          <w:p>
            <w:pPr>
              <w:spacing w:after="0" w:line="240" w:lineRule="auto"/>
              <w:rPr>
                <w:rFonts w:ascii="Times New Roman" w:hAnsi="Times New Roman"/>
                <w:sz w:val="28"/>
                <w:szCs w:val="28"/>
              </w:rPr>
            </w:pPr>
            <w:r>
              <w:rPr>
                <w:rFonts w:ascii="Times New Roman" w:hAnsi="Times New Roman"/>
                <w:sz w:val="28"/>
                <w:szCs w:val="28"/>
              </w:rPr>
              <w:t>-определение СОЭ</w:t>
            </w:r>
          </w:p>
          <w:p>
            <w:pPr>
              <w:spacing w:after="0" w:line="240" w:lineRule="auto"/>
              <w:rPr>
                <w:rFonts w:ascii="Times New Roman" w:hAnsi="Times New Roman"/>
                <w:sz w:val="28"/>
                <w:szCs w:val="28"/>
              </w:rPr>
            </w:pPr>
            <w:r>
              <w:rPr>
                <w:rFonts w:ascii="Times New Roman" w:hAnsi="Times New Roman"/>
                <w:sz w:val="28"/>
                <w:szCs w:val="28"/>
              </w:rPr>
              <w:t>-определение количества лейкоцитов</w:t>
            </w:r>
          </w:p>
          <w:p>
            <w:pPr>
              <w:spacing w:after="0" w:line="240" w:lineRule="auto"/>
              <w:rPr>
                <w:rFonts w:ascii="Times New Roman" w:hAnsi="Times New Roman"/>
                <w:sz w:val="28"/>
                <w:szCs w:val="28"/>
              </w:rPr>
            </w:pPr>
            <w:r>
              <w:rPr>
                <w:rFonts w:ascii="Times New Roman" w:hAnsi="Times New Roman"/>
                <w:sz w:val="28"/>
                <w:szCs w:val="28"/>
              </w:rPr>
              <w:t>-определение количества эритроцитов</w:t>
            </w:r>
          </w:p>
          <w:p>
            <w:pPr>
              <w:spacing w:after="0" w:line="240" w:lineRule="auto"/>
              <w:rPr>
                <w:rFonts w:ascii="Times New Roman" w:hAnsi="Times New Roman"/>
                <w:sz w:val="28"/>
                <w:szCs w:val="28"/>
              </w:rPr>
            </w:pPr>
            <w:r>
              <w:rPr>
                <w:rFonts w:ascii="Times New Roman" w:hAnsi="Times New Roman"/>
                <w:sz w:val="28"/>
                <w:szCs w:val="28"/>
              </w:rPr>
              <w:t>-приготовление мазка крови</w:t>
            </w:r>
          </w:p>
          <w:p>
            <w:pPr>
              <w:spacing w:after="0" w:line="240" w:lineRule="auto"/>
              <w:rPr>
                <w:rFonts w:ascii="Times New Roman" w:hAnsi="Times New Roman"/>
                <w:sz w:val="28"/>
                <w:szCs w:val="28"/>
              </w:rPr>
            </w:pPr>
            <w:r>
              <w:rPr>
                <w:rFonts w:ascii="Times New Roman" w:hAnsi="Times New Roman"/>
                <w:sz w:val="28"/>
                <w:szCs w:val="28"/>
              </w:rPr>
              <w:t>-окрашивание мазков крови</w:t>
            </w:r>
          </w:p>
          <w:p>
            <w:pPr>
              <w:spacing w:after="0" w:line="240" w:lineRule="auto"/>
              <w:rPr>
                <w:rFonts w:ascii="Times New Roman" w:hAnsi="Times New Roman"/>
                <w:sz w:val="28"/>
                <w:szCs w:val="28"/>
              </w:rPr>
            </w:pPr>
            <w:r>
              <w:rPr>
                <w:rFonts w:ascii="Times New Roman" w:hAnsi="Times New Roman"/>
                <w:sz w:val="28"/>
                <w:szCs w:val="28"/>
              </w:rPr>
              <w:t>-подсчёт лейкоцитарной формулы</w:t>
            </w:r>
          </w:p>
          <w:p>
            <w:pPr>
              <w:spacing w:after="0" w:line="240" w:lineRule="auto"/>
              <w:rPr>
                <w:rFonts w:ascii="Times New Roman" w:hAnsi="Times New Roman"/>
                <w:sz w:val="28"/>
                <w:szCs w:val="28"/>
              </w:rPr>
            </w:pPr>
            <w:r>
              <w:rPr>
                <w:rFonts w:ascii="Times New Roman" w:hAnsi="Times New Roman"/>
                <w:sz w:val="28"/>
                <w:szCs w:val="28"/>
              </w:rPr>
              <w:t>- супровитальная окраска ретикулоцитов</w:t>
            </w:r>
          </w:p>
          <w:p>
            <w:pPr>
              <w:spacing w:after="0" w:line="240" w:lineRule="auto"/>
              <w:rPr>
                <w:rFonts w:ascii="Times New Roman" w:hAnsi="Times New Roman"/>
                <w:sz w:val="28"/>
                <w:szCs w:val="28"/>
              </w:rPr>
            </w:pPr>
            <w:r>
              <w:rPr>
                <w:rFonts w:ascii="Times New Roman" w:hAnsi="Times New Roman"/>
                <w:sz w:val="28"/>
                <w:szCs w:val="28"/>
              </w:rPr>
              <w:t>-подсчет ретикулоцитов в мазке крови</w:t>
            </w:r>
          </w:p>
          <w:p>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гематокрита </w:t>
            </w:r>
          </w:p>
          <w:p>
            <w:pPr>
              <w:spacing w:after="0" w:line="240" w:lineRule="auto"/>
              <w:rPr>
                <w:rFonts w:ascii="Times New Roman" w:hAnsi="Times New Roman"/>
                <w:sz w:val="28"/>
                <w:szCs w:val="28"/>
              </w:rPr>
            </w:pPr>
            <w:r>
              <w:rPr>
                <w:rFonts w:ascii="Times New Roman" w:hAnsi="Times New Roman"/>
                <w:sz w:val="28"/>
                <w:szCs w:val="28"/>
              </w:rPr>
              <w:t xml:space="preserve">-определение длительности кровотечения </w:t>
            </w:r>
          </w:p>
          <w:p>
            <w:pPr>
              <w:spacing w:after="0" w:line="240" w:lineRule="auto"/>
              <w:rPr>
                <w:rFonts w:ascii="Times New Roman" w:hAnsi="Times New Roman"/>
                <w:sz w:val="28"/>
                <w:szCs w:val="28"/>
              </w:rPr>
            </w:pPr>
            <w:r>
              <w:rPr>
                <w:rFonts w:ascii="Times New Roman" w:hAnsi="Times New Roman"/>
                <w:sz w:val="28"/>
                <w:szCs w:val="28"/>
              </w:rPr>
              <w:t>- определение время свёртывания крови</w:t>
            </w:r>
          </w:p>
          <w:p>
            <w:pPr>
              <w:spacing w:after="0" w:line="240" w:lineRule="auto"/>
              <w:rPr>
                <w:rFonts w:ascii="Times New Roman" w:hAnsi="Times New Roman"/>
                <w:sz w:val="28"/>
                <w:szCs w:val="28"/>
              </w:rPr>
            </w:pPr>
            <w:r>
              <w:rPr>
                <w:rFonts w:ascii="Times New Roman" w:hAnsi="Times New Roman"/>
                <w:sz w:val="28"/>
                <w:szCs w:val="28"/>
              </w:rPr>
              <w:t>-определение количества тромбоцитов</w:t>
            </w:r>
          </w:p>
          <w:p>
            <w:pPr>
              <w:spacing w:after="0" w:line="240" w:lineRule="auto"/>
              <w:rPr>
                <w:rFonts w:ascii="Times New Roman" w:hAnsi="Times New Roman"/>
                <w:sz w:val="28"/>
                <w:szCs w:val="28"/>
              </w:rPr>
            </w:pPr>
            <w:r>
              <w:rPr>
                <w:rFonts w:ascii="Times New Roman" w:hAnsi="Times New Roman"/>
                <w:sz w:val="28"/>
                <w:szCs w:val="28"/>
              </w:rPr>
              <w:t>-определение осмотической стойкости эритроцитов</w:t>
            </w:r>
          </w:p>
          <w:p>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гематологических показателей на  </w:t>
            </w:r>
          </w:p>
          <w:p>
            <w:pPr>
              <w:spacing w:after="0" w:line="240" w:lineRule="auto"/>
              <w:rPr>
                <w:rFonts w:ascii="Times New Roman" w:hAnsi="Times New Roman"/>
                <w:sz w:val="28"/>
                <w:szCs w:val="28"/>
              </w:rPr>
            </w:pPr>
            <w:r>
              <w:rPr>
                <w:rFonts w:ascii="Times New Roman" w:hAnsi="Times New Roman"/>
                <w:sz w:val="28"/>
                <w:szCs w:val="28"/>
              </w:rPr>
              <w:t>гематологическом анализаторе</w:t>
            </w:r>
          </w:p>
          <w:p>
            <w:pPr>
              <w:spacing w:after="0" w:line="240" w:lineRule="auto"/>
              <w:rPr>
                <w:rFonts w:ascii="Times New Roman" w:hAnsi="Times New Roman"/>
                <w:sz w:val="28"/>
                <w:szCs w:val="28"/>
              </w:rPr>
            </w:pPr>
            <w:r>
              <w:rPr>
                <w:rFonts w:ascii="Times New Roman" w:hAnsi="Times New Roman"/>
                <w:sz w:val="28"/>
                <w:szCs w:val="28"/>
              </w:rPr>
              <w:t>- определение групп крови</w:t>
            </w:r>
          </w:p>
          <w:p>
            <w:pPr>
              <w:spacing w:after="0" w:line="240" w:lineRule="auto"/>
              <w:rPr>
                <w:rFonts w:ascii="Times New Roman" w:hAnsi="Times New Roman"/>
                <w:sz w:val="28"/>
                <w:szCs w:val="28"/>
              </w:rPr>
            </w:pPr>
            <w:r>
              <w:rPr>
                <w:rFonts w:ascii="Times New Roman" w:hAnsi="Times New Roman"/>
                <w:sz w:val="28"/>
                <w:szCs w:val="28"/>
              </w:rPr>
              <w:t>-определение резус принадлежности крови</w:t>
            </w:r>
          </w:p>
        </w:tc>
        <w:tc>
          <w:tcPr>
            <w:tcW w:w="501" w:type="pct"/>
            <w:shd w:val="clear" w:color="auto" w:fill="auto"/>
            <w:vAlign w:val="center"/>
          </w:tcPr>
          <w:p>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5</w:t>
            </w:r>
          </w:p>
        </w:tc>
        <w:tc>
          <w:tcPr>
            <w:tcW w:w="4183" w:type="pct"/>
            <w:gridSpan w:val="2"/>
            <w:shd w:val="clear" w:color="auto" w:fill="auto"/>
          </w:tcPr>
          <w:p>
            <w:pPr>
              <w:spacing w:after="0" w:line="240" w:lineRule="auto"/>
              <w:rPr>
                <w:rFonts w:ascii="Times New Roman" w:hAnsi="Times New Roman"/>
                <w:i/>
                <w:sz w:val="28"/>
                <w:szCs w:val="28"/>
              </w:rPr>
            </w:pPr>
            <w:r>
              <w:rPr>
                <w:rFonts w:ascii="Times New Roman" w:hAnsi="Times New Roman"/>
                <w:i/>
                <w:sz w:val="28"/>
                <w:szCs w:val="28"/>
              </w:rPr>
              <w:t>Регистрация результатов исследования.</w:t>
            </w:r>
          </w:p>
        </w:tc>
        <w:tc>
          <w:tcPr>
            <w:tcW w:w="501"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6</w:t>
            </w:r>
          </w:p>
        </w:tc>
        <w:tc>
          <w:tcPr>
            <w:tcW w:w="4183" w:type="pct"/>
            <w:gridSpan w:val="2"/>
            <w:shd w:val="clear" w:color="auto" w:fill="auto"/>
          </w:tcPr>
          <w:p>
            <w:pPr>
              <w:spacing w:after="0" w:line="240" w:lineRule="auto"/>
              <w:rPr>
                <w:rFonts w:ascii="Times New Roman" w:hAnsi="Times New Roman"/>
                <w:bCs/>
                <w:i/>
                <w:sz w:val="28"/>
                <w:szCs w:val="28"/>
              </w:rPr>
            </w:pPr>
            <w:r>
              <w:rPr>
                <w:rFonts w:ascii="Times New Roman" w:hAnsi="Times New Roman"/>
                <w:bCs/>
                <w:i/>
                <w:sz w:val="28"/>
                <w:szCs w:val="28"/>
              </w:rPr>
              <w:t>Выполнение мер санитарно-эпидемиологического режима в КДЛ:</w:t>
            </w:r>
          </w:p>
          <w:p>
            <w:pPr>
              <w:spacing w:after="0" w:line="240" w:lineRule="auto"/>
              <w:rPr>
                <w:rFonts w:ascii="Times New Roman" w:hAnsi="Times New Roman"/>
                <w:sz w:val="28"/>
                <w:szCs w:val="28"/>
              </w:rPr>
            </w:pPr>
            <w:r>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pPr>
              <w:spacing w:after="0" w:line="240" w:lineRule="auto"/>
              <w:rPr>
                <w:rFonts w:ascii="Times New Roman" w:hAnsi="Times New Roman"/>
                <w:sz w:val="28"/>
                <w:szCs w:val="28"/>
              </w:rPr>
            </w:pPr>
            <w:r>
              <w:rPr>
                <w:rFonts w:ascii="Times New Roman" w:hAnsi="Times New Roman"/>
                <w:sz w:val="28"/>
                <w:szCs w:val="28"/>
              </w:rPr>
              <w:t>- утилизация отработанного материала.</w:t>
            </w:r>
          </w:p>
        </w:tc>
        <w:tc>
          <w:tcPr>
            <w:tcW w:w="501" w:type="pct"/>
            <w:shd w:val="clear" w:color="auto" w:fill="auto"/>
            <w:vAlign w:val="center"/>
          </w:tcPr>
          <w:p>
            <w:pPr>
              <w:widowControl w:val="0"/>
              <w:tabs>
                <w:tab w:val="right" w:leader="underscore" w:pos="9639"/>
              </w:tabs>
              <w:spacing w:before="60" w:after="60"/>
              <w:jc w:val="center"/>
              <w:rPr>
                <w:rFonts w:ascii="Times New Roman" w:hAnsi="Times New Roman"/>
                <w:bCs/>
                <w:sz w:val="28"/>
                <w:szCs w:val="28"/>
              </w:rPr>
            </w:pPr>
            <w:r>
              <w:rPr>
                <w:rFonts w:ascii="Times New Roman" w:hAnsi="Times New Roman"/>
                <w:bCs/>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946" w:type="pct"/>
            <w:gridSpan w:val="2"/>
            <w:shd w:val="clear" w:color="auto" w:fill="auto"/>
            <w:vAlign w:val="center"/>
          </w:tcPr>
          <w:p>
            <w:pPr>
              <w:widowControl w:val="0"/>
              <w:tabs>
                <w:tab w:val="right" w:leader="underscore" w:pos="9639"/>
              </w:tabs>
              <w:spacing w:after="0" w:line="240" w:lineRule="auto"/>
              <w:rPr>
                <w:rFonts w:ascii="Times New Roman" w:hAnsi="Times New Roman"/>
                <w:b/>
                <w:bCs/>
                <w:sz w:val="28"/>
                <w:szCs w:val="28"/>
              </w:rPr>
            </w:pPr>
            <w:r>
              <w:rPr>
                <w:rFonts w:ascii="Times New Roman" w:hAnsi="Times New Roman"/>
                <w:b/>
                <w:bCs/>
                <w:sz w:val="28"/>
                <w:szCs w:val="28"/>
              </w:rPr>
              <w:t>Вид промежуточной аттестации</w:t>
            </w:r>
          </w:p>
        </w:tc>
        <w:tc>
          <w:tcPr>
            <w:tcW w:w="2553" w:type="pct"/>
            <w:shd w:val="clear" w:color="auto" w:fill="auto"/>
            <w:vAlign w:val="center"/>
          </w:tcPr>
          <w:p>
            <w:pPr>
              <w:widowControl w:val="0"/>
              <w:tabs>
                <w:tab w:val="right" w:leader="underscore" w:pos="9639"/>
              </w:tabs>
              <w:spacing w:after="0" w:line="240" w:lineRule="auto"/>
              <w:rPr>
                <w:rFonts w:ascii="Times New Roman" w:hAnsi="Times New Roman"/>
                <w:bCs/>
                <w:sz w:val="28"/>
                <w:szCs w:val="28"/>
              </w:rPr>
            </w:pPr>
            <w:r>
              <w:rPr>
                <w:rFonts w:ascii="Times New Roman" w:hAnsi="Times New Roman"/>
                <w:bCs/>
                <w:sz w:val="28"/>
                <w:szCs w:val="28"/>
              </w:rPr>
              <w:t>Дифференцированный зачет</w:t>
            </w:r>
          </w:p>
        </w:tc>
        <w:tc>
          <w:tcPr>
            <w:tcW w:w="501" w:type="pct"/>
            <w:shd w:val="clear" w:color="auto" w:fill="auto"/>
            <w:vAlign w:val="center"/>
          </w:tcPr>
          <w:p>
            <w:pPr>
              <w:widowControl w:val="0"/>
              <w:tabs>
                <w:tab w:val="right" w:leader="underscore" w:pos="9639"/>
              </w:tabs>
              <w:spacing w:after="0" w:line="240" w:lineRule="auto"/>
              <w:jc w:val="center"/>
              <w:rPr>
                <w:rFonts w:ascii="Times New Roman" w:hAns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99" w:type="pct"/>
            <w:gridSpan w:val="3"/>
            <w:shd w:val="clear" w:color="auto" w:fill="auto"/>
            <w:vAlign w:val="center"/>
          </w:tcPr>
          <w:p>
            <w:pPr>
              <w:widowControl w:val="0"/>
              <w:tabs>
                <w:tab w:val="right" w:leader="underscore" w:pos="9639"/>
              </w:tabs>
              <w:spacing w:after="0"/>
              <w:rPr>
                <w:rFonts w:ascii="Times New Roman" w:hAnsi="Times New Roman"/>
                <w:b/>
                <w:bCs/>
                <w:sz w:val="28"/>
                <w:szCs w:val="28"/>
              </w:rPr>
            </w:pPr>
            <w:r>
              <w:rPr>
                <w:rFonts w:ascii="Times New Roman" w:hAnsi="Times New Roman"/>
                <w:b/>
                <w:bCs/>
                <w:sz w:val="28"/>
                <w:szCs w:val="28"/>
              </w:rPr>
              <w:t xml:space="preserve">          Итого</w:t>
            </w:r>
          </w:p>
        </w:tc>
        <w:tc>
          <w:tcPr>
            <w:tcW w:w="501" w:type="pct"/>
            <w:shd w:val="clear" w:color="auto" w:fill="auto"/>
            <w:vAlign w:val="center"/>
          </w:tcPr>
          <w:p>
            <w:pPr>
              <w:widowControl w:val="0"/>
              <w:tabs>
                <w:tab w:val="right" w:leader="underscore" w:pos="9639"/>
              </w:tabs>
              <w:spacing w:after="0"/>
              <w:jc w:val="center"/>
              <w:rPr>
                <w:rFonts w:ascii="Times New Roman" w:hAnsi="Times New Roman"/>
                <w:b/>
                <w:bCs/>
                <w:sz w:val="28"/>
                <w:szCs w:val="28"/>
              </w:rPr>
            </w:pPr>
            <w:r>
              <w:rPr>
                <w:rFonts w:ascii="Times New Roman" w:hAnsi="Times New Roman"/>
                <w:b/>
                <w:bCs/>
                <w:sz w:val="28"/>
                <w:szCs w:val="28"/>
              </w:rPr>
              <w:t>108</w:t>
            </w:r>
          </w:p>
        </w:tc>
      </w:tr>
    </w:tbl>
    <w:p>
      <w:pPr>
        <w:spacing w:after="0"/>
        <w:jc w:val="center"/>
        <w:rPr>
          <w:rFonts w:ascii="Times New Roman" w:hAnsi="Times New Roman"/>
          <w:b/>
          <w:sz w:val="28"/>
          <w:szCs w:val="28"/>
        </w:rPr>
      </w:pPr>
    </w:p>
    <w:p>
      <w:pPr>
        <w:spacing w:after="0"/>
        <w:jc w:val="center"/>
        <w:rPr>
          <w:rFonts w:ascii="Times New Roman" w:hAnsi="Times New Roman"/>
          <w:b/>
          <w:sz w:val="28"/>
          <w:szCs w:val="28"/>
        </w:rPr>
      </w:pPr>
    </w:p>
    <w:p>
      <w:pPr>
        <w:spacing w:after="0"/>
        <w:jc w:val="center"/>
        <w:rPr>
          <w:rFonts w:ascii="Times New Roman" w:hAnsi="Times New Roman"/>
          <w:b/>
          <w:sz w:val="28"/>
          <w:szCs w:val="28"/>
        </w:rPr>
      </w:pPr>
      <w:r>
        <w:rPr>
          <w:rFonts w:ascii="Times New Roman" w:hAnsi="Times New Roman"/>
          <w:b/>
          <w:sz w:val="28"/>
          <w:szCs w:val="28"/>
        </w:rPr>
        <w:t>График прохождения практики.</w:t>
      </w:r>
    </w:p>
    <w:p>
      <w:pPr>
        <w:spacing w:after="0"/>
        <w:jc w:val="center"/>
        <w:rPr>
          <w:rFonts w:ascii="Times New Roman" w:hAnsi="Times New Roman"/>
          <w:b/>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96"/>
        <w:gridCol w:w="2073"/>
        <w:gridCol w:w="198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b/>
                <w:sz w:val="28"/>
                <w:szCs w:val="28"/>
              </w:rPr>
            </w:pPr>
            <w:r>
              <w:rPr>
                <w:rFonts w:ascii="Times New Roman" w:hAnsi="Times New Roman"/>
                <w:b/>
                <w:sz w:val="28"/>
                <w:szCs w:val="28"/>
              </w:rPr>
              <w:t>№ п/п</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b/>
                <w:sz w:val="28"/>
                <w:szCs w:val="28"/>
              </w:rPr>
            </w:pPr>
            <w:r>
              <w:rPr>
                <w:rFonts w:ascii="Times New Roman" w:hAnsi="Times New Roman"/>
                <w:b/>
                <w:sz w:val="28"/>
                <w:szCs w:val="28"/>
              </w:rPr>
              <w:t>Дата</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b/>
                <w:sz w:val="28"/>
                <w:szCs w:val="28"/>
              </w:rPr>
            </w:pPr>
            <w:r>
              <w:rPr>
                <w:rFonts w:ascii="Times New Roman" w:hAnsi="Times New Roman"/>
                <w:b/>
                <w:sz w:val="28"/>
                <w:szCs w:val="28"/>
              </w:rPr>
              <w:t>Часы</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b/>
                <w:sz w:val="28"/>
                <w:szCs w:val="28"/>
              </w:rPr>
            </w:pPr>
            <w:r>
              <w:rPr>
                <w:rFonts w:ascii="Times New Roman" w:hAnsi="Times New Roman"/>
                <w:b/>
                <w:sz w:val="28"/>
                <w:szCs w:val="28"/>
              </w:rPr>
              <w:t>оценка</w:t>
            </w: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b/>
                <w:sz w:val="28"/>
                <w:szCs w:val="28"/>
              </w:rPr>
            </w:pPr>
            <w:r>
              <w:rPr>
                <w:rFonts w:ascii="Times New Roman" w:hAnsi="Times New Roman"/>
                <w:b/>
                <w:sz w:val="28"/>
                <w:szCs w:val="28"/>
              </w:rPr>
              <w:t>Подпись руководителя.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hint="default" w:ascii="Times New Roman" w:hAnsi="Times New Roman"/>
                <w:sz w:val="28"/>
                <w:szCs w:val="28"/>
                <w:lang w:val="ru-RU"/>
              </w:rPr>
            </w:pPr>
            <w:r>
              <w:rPr>
                <w:rFonts w:hint="default" w:ascii="Times New Roman" w:hAnsi="Times New Roman"/>
                <w:sz w:val="28"/>
                <w:szCs w:val="28"/>
                <w:lang w:val="ru-RU"/>
              </w:rPr>
              <w:t>04.06.2022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hint="default" w:ascii="Times New Roman" w:hAnsi="Times New Roman"/>
                <w:sz w:val="28"/>
                <w:szCs w:val="28"/>
                <w:lang w:val="ru-RU"/>
              </w:rPr>
            </w:pPr>
            <w:r>
              <w:rPr>
                <w:rFonts w:ascii="Times New Roman" w:hAnsi="Times New Roman"/>
                <w:sz w:val="28"/>
                <w:szCs w:val="28"/>
                <w:lang w:val="ru-RU"/>
              </w:rPr>
              <w:t>Методический</w:t>
            </w:r>
            <w:r>
              <w:rPr>
                <w:rFonts w:hint="default" w:ascii="Times New Roman" w:hAnsi="Times New Roman"/>
                <w:sz w:val="28"/>
                <w:szCs w:val="28"/>
                <w:lang w:val="ru-RU"/>
              </w:rPr>
              <w:t xml:space="preserve"> день </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2</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06.06.2022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hint="default" w:ascii="Times New Roman" w:hAnsi="Times New Roman"/>
                <w:sz w:val="28"/>
                <w:szCs w:val="28"/>
                <w:lang w:val="ru-RU"/>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3</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07.06.2022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4</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08.06.2022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5</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09.06.2022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6</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10.06.2022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7</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11.06.2022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lang w:val="ru-RU"/>
              </w:rPr>
              <w:t>Методический</w:t>
            </w:r>
            <w:r>
              <w:rPr>
                <w:rFonts w:hint="default" w:ascii="Times New Roman" w:hAnsi="Times New Roman"/>
                <w:sz w:val="28"/>
                <w:szCs w:val="28"/>
                <w:lang w:val="ru-RU"/>
              </w:rPr>
              <w:t xml:space="preserve"> день</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8</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13.06.2022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lang w:val="ru-RU"/>
              </w:rPr>
              <w:t>Методический</w:t>
            </w:r>
            <w:r>
              <w:rPr>
                <w:rFonts w:hint="default" w:ascii="Times New Roman" w:hAnsi="Times New Roman"/>
                <w:sz w:val="28"/>
                <w:szCs w:val="28"/>
                <w:lang w:val="ru-RU"/>
              </w:rPr>
              <w:t xml:space="preserve"> день</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9</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14.06.2022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10</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15.06.2022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11</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16.06.2022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12</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17.06.2022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13</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18.06.2022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lang w:val="ru-RU"/>
              </w:rPr>
              <w:t>Методический</w:t>
            </w:r>
            <w:r>
              <w:rPr>
                <w:rFonts w:hint="default" w:ascii="Times New Roman" w:hAnsi="Times New Roman"/>
                <w:sz w:val="28"/>
                <w:szCs w:val="28"/>
                <w:lang w:val="ru-RU"/>
              </w:rPr>
              <w:t xml:space="preserve"> день</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14</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20.06.2022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15</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ascii="Times New Roman" w:hAnsi="Times New Roman"/>
                <w:sz w:val="28"/>
                <w:szCs w:val="28"/>
              </w:rPr>
            </w:pPr>
            <w:r>
              <w:rPr>
                <w:rFonts w:hint="default" w:ascii="Times New Roman" w:hAnsi="Times New Roman"/>
                <w:sz w:val="28"/>
                <w:szCs w:val="28"/>
                <w:lang w:val="ru-RU"/>
              </w:rPr>
              <w:t>21.06.2022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16</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22.06.2022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17</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23.06.2022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18.</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24.06.2022</w:t>
            </w:r>
          </w:p>
        </w:tc>
        <w:tc>
          <w:tcPr>
            <w:tcW w:w="207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hint="default" w:ascii="Times New Roman" w:hAnsi="Times New Roman"/>
                <w:sz w:val="28"/>
                <w:szCs w:val="28"/>
                <w:lang w:val="ru-RU"/>
              </w:rPr>
              <w:t>8:00-13:00</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2372"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r>
    </w:tbl>
    <w:p>
      <w:pPr>
        <w:spacing w:after="0"/>
        <w:jc w:val="center"/>
        <w:rPr>
          <w:rFonts w:ascii="Times New Roman" w:hAnsi="Times New Roman"/>
          <w:sz w:val="28"/>
          <w:szCs w:val="28"/>
        </w:rPr>
      </w:pPr>
    </w:p>
    <w:p>
      <w:pPr>
        <w:spacing w:after="0"/>
        <w:jc w:val="center"/>
        <w:rPr>
          <w:rFonts w:ascii="Times New Roman" w:hAnsi="Times New Roman"/>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jc w:val="center"/>
        <w:rPr>
          <w:rFonts w:ascii="Times New Roman" w:hAnsi="Times New Roman" w:eastAsiaTheme="minorHAnsi"/>
          <w:b/>
          <w:sz w:val="32"/>
          <w:szCs w:val="32"/>
        </w:rPr>
      </w:pPr>
      <w:r>
        <w:rPr>
          <w:rFonts w:ascii="Times New Roman" w:hAnsi="Times New Roman" w:eastAsiaTheme="minorHAnsi"/>
          <w:b/>
          <w:sz w:val="32"/>
          <w:szCs w:val="32"/>
        </w:rPr>
        <w:t>Инструктаж по технике безопасности</w:t>
      </w:r>
    </w:p>
    <w:p>
      <w:pPr>
        <w:shd w:val="clear" w:color="auto" w:fill="FFFFFF" w:themeFill="background1"/>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 К самостоятельной работе для проведения работ при про</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ведении исследований  в клинико-диагности</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ческой лаборатории допускаются лица имеющие соответствующее образование и подготовку по специальности, обладающие теоретическими знаниями и про</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фессиональными навыками в соответствии с требованиями дей</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ствующих нормативных правовых актов, не имеющие противопоказаний к работе по данной специальности по состоянию здоровья, прошедшие в установленном порядке предваритель</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ный (при поступлении на работу) и периодические (во время трудовой деятельности) медицинские осмотры, обучение без</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опасным методам и приемам выполнения работ, вводный ин</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структаж по охране труда и инструктаж по охране труда на рабочем месте, проверку знаний требований охраны труда, ста</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жировку на рабочем месте. Повторные инструктажи по охране труда должны проводиться не реже одного раза в шесть месяцев.</w:t>
      </w:r>
    </w:p>
    <w:p>
      <w:pPr>
        <w:shd w:val="clear" w:color="auto" w:fill="FFFFFF" w:themeFill="background1"/>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При работе с электроприборами работник должен иметь по электробезопасности группу I и проходить ежегод</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ную проверку знаний в объеме требований по электробезопасности к группе I.</w:t>
      </w:r>
    </w:p>
    <w:p>
      <w:pPr>
        <w:shd w:val="clear" w:color="auto" w:fill="FFFFFF" w:themeFill="background1"/>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  Медицинский работник обязан:</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соблюдать требования по охране труда, а также правила поведения на территории учреждения, в производственных, вспомогательных и бытовых помещениях;</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поддерживать порядок на своем рабочем месте;</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проходить в установленном законодательством порядке медицинские осмотры, подготовку (обучение), переподготовку, повышение квалификации и проверку знаний по вопросам охраны труда;</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исполнять другие обязанности, предусмотренные законода</w:t>
      </w:r>
      <w:r>
        <w:rPr>
          <w:rFonts w:ascii="Times New Roman" w:hAnsi="Times New Roman"/>
          <w:color w:val="000000" w:themeColor="text1"/>
          <w:sz w:val="28"/>
          <w:szCs w:val="28"/>
        </w:rPr>
        <w:softHyphen/>
      </w:r>
      <w:r>
        <w:rPr>
          <w:rFonts w:ascii="Times New Roman" w:hAnsi="Times New Roman"/>
          <w:color w:val="000000" w:themeColor="text1"/>
          <w:sz w:val="28"/>
          <w:szCs w:val="28"/>
        </w:rPr>
        <w:t>тельством об охране труда;</w:t>
      </w:r>
    </w:p>
    <w:p>
      <w:pPr>
        <w:pStyle w:val="25"/>
        <w:shd w:val="clear" w:color="auto" w:fill="FFFFFF" w:themeFill="background1"/>
        <w:spacing w:after="0" w:line="360" w:lineRule="auto"/>
        <w:jc w:val="both"/>
        <w:rPr>
          <w:rFonts w:ascii="Times New Roman" w:hAnsi="Times New Roman"/>
          <w:color w:val="000000" w:themeColor="text1"/>
          <w:sz w:val="28"/>
          <w:szCs w:val="28"/>
        </w:rPr>
      </w:pP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выполнять нормы и обязательства по охране труда, преду</w:t>
      </w:r>
      <w:r>
        <w:rPr>
          <w:rFonts w:ascii="Times New Roman" w:hAnsi="Times New Roman"/>
          <w:color w:val="000000" w:themeColor="text1"/>
          <w:sz w:val="28"/>
          <w:szCs w:val="28"/>
        </w:rPr>
        <w:softHyphen/>
      </w:r>
      <w:r>
        <w:rPr>
          <w:rFonts w:ascii="Times New Roman" w:hAnsi="Times New Roman"/>
          <w:color w:val="000000" w:themeColor="text1"/>
          <w:sz w:val="28"/>
          <w:szCs w:val="28"/>
        </w:rPr>
        <w:t>смотренные коллективным догово</w:t>
      </w:r>
      <w:r>
        <w:rPr>
          <w:rFonts w:ascii="Times New Roman" w:hAnsi="Times New Roman"/>
          <w:color w:val="000000" w:themeColor="text1"/>
          <w:sz w:val="28"/>
          <w:szCs w:val="28"/>
        </w:rPr>
        <w:softHyphen/>
      </w:r>
      <w:r>
        <w:rPr>
          <w:rFonts w:ascii="Times New Roman" w:hAnsi="Times New Roman"/>
          <w:color w:val="000000" w:themeColor="text1"/>
          <w:sz w:val="28"/>
          <w:szCs w:val="28"/>
        </w:rPr>
        <w:t>ром, соглашением, трудо</w:t>
      </w:r>
      <w:r>
        <w:rPr>
          <w:rFonts w:ascii="Times New Roman" w:hAnsi="Times New Roman"/>
          <w:color w:val="000000" w:themeColor="text1"/>
          <w:sz w:val="28"/>
          <w:szCs w:val="28"/>
        </w:rPr>
        <w:softHyphen/>
      </w:r>
      <w:r>
        <w:rPr>
          <w:rFonts w:ascii="Times New Roman" w:hAnsi="Times New Roman"/>
          <w:color w:val="000000" w:themeColor="text1"/>
          <w:sz w:val="28"/>
          <w:szCs w:val="28"/>
        </w:rPr>
        <w:t>вым договором, правилами внутреннего трудового распо</w:t>
      </w:r>
      <w:r>
        <w:rPr>
          <w:rFonts w:ascii="Times New Roman" w:hAnsi="Times New Roman"/>
          <w:color w:val="000000" w:themeColor="text1"/>
          <w:sz w:val="28"/>
          <w:szCs w:val="28"/>
        </w:rPr>
        <w:softHyphen/>
      </w:r>
      <w:r>
        <w:rPr>
          <w:rFonts w:ascii="Times New Roman" w:hAnsi="Times New Roman"/>
          <w:color w:val="000000" w:themeColor="text1"/>
          <w:sz w:val="28"/>
          <w:szCs w:val="28"/>
        </w:rPr>
        <w:t>рядка, должностными обязанностями;</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внимательно выполнять свои должностные обязанности, не отвлекаться;</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использовать оборудование и инструменты в строгом соот</w:t>
      </w:r>
      <w:r>
        <w:rPr>
          <w:rFonts w:ascii="Times New Roman" w:hAnsi="Times New Roman"/>
          <w:color w:val="000000" w:themeColor="text1"/>
          <w:sz w:val="28"/>
          <w:szCs w:val="28"/>
        </w:rPr>
        <w:softHyphen/>
      </w:r>
      <w:r>
        <w:rPr>
          <w:rFonts w:ascii="Times New Roman" w:hAnsi="Times New Roman"/>
          <w:color w:val="000000" w:themeColor="text1"/>
          <w:sz w:val="28"/>
          <w:szCs w:val="28"/>
        </w:rPr>
        <w:t>ветствии с инструкциями заводов-изготовителей;</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правильно применять средства индивидуальной и коллек</w:t>
      </w:r>
      <w:r>
        <w:rPr>
          <w:rFonts w:ascii="Times New Roman" w:hAnsi="Times New Roman"/>
          <w:color w:val="000000" w:themeColor="text1"/>
          <w:sz w:val="28"/>
          <w:szCs w:val="28"/>
        </w:rPr>
        <w:softHyphen/>
      </w:r>
      <w:r>
        <w:rPr>
          <w:rFonts w:ascii="Times New Roman" w:hAnsi="Times New Roman"/>
          <w:color w:val="000000" w:themeColor="text1"/>
          <w:sz w:val="28"/>
          <w:szCs w:val="28"/>
        </w:rPr>
        <w:t>тивной защиты в соответствии с условиями и характером выполняемой работы;</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средств, индивидуальной защиты немедленно уведомлять об этом непосредственного руководителя;</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знать свойства имеющихся в лаборатории реактивов, их токсичность, огнеопасность, взрывоопасность, опасные мо</w:t>
      </w:r>
      <w:r>
        <w:rPr>
          <w:rFonts w:ascii="Times New Roman" w:hAnsi="Times New Roman"/>
          <w:color w:val="000000" w:themeColor="text1"/>
          <w:sz w:val="28"/>
          <w:szCs w:val="28"/>
        </w:rPr>
        <w:softHyphen/>
      </w:r>
      <w:r>
        <w:rPr>
          <w:rFonts w:ascii="Times New Roman" w:hAnsi="Times New Roman"/>
          <w:color w:val="000000" w:themeColor="text1"/>
          <w:sz w:val="28"/>
          <w:szCs w:val="28"/>
        </w:rPr>
        <w:t>менты при проведении лабораторных работ и способы пред</w:t>
      </w:r>
      <w:r>
        <w:rPr>
          <w:rFonts w:ascii="Times New Roman" w:hAnsi="Times New Roman"/>
          <w:color w:val="000000" w:themeColor="text1"/>
          <w:sz w:val="28"/>
          <w:szCs w:val="28"/>
        </w:rPr>
        <w:softHyphen/>
      </w:r>
      <w:r>
        <w:rPr>
          <w:rFonts w:ascii="Times New Roman" w:hAnsi="Times New Roman"/>
          <w:color w:val="000000" w:themeColor="text1"/>
          <w:sz w:val="28"/>
          <w:szCs w:val="28"/>
        </w:rPr>
        <w:t>упреждения, условия хранения имеющихся химических ве</w:t>
      </w:r>
      <w:r>
        <w:rPr>
          <w:rFonts w:ascii="Times New Roman" w:hAnsi="Times New Roman"/>
          <w:color w:val="000000" w:themeColor="text1"/>
          <w:sz w:val="28"/>
          <w:szCs w:val="28"/>
        </w:rPr>
        <w:softHyphen/>
      </w:r>
      <w:r>
        <w:rPr>
          <w:rFonts w:ascii="Times New Roman" w:hAnsi="Times New Roman"/>
          <w:color w:val="000000" w:themeColor="text1"/>
          <w:sz w:val="28"/>
          <w:szCs w:val="28"/>
        </w:rPr>
        <w:t>ществ, не совместимых при хранении;</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немедленно сообщать непосредственному или вышестояще</w:t>
      </w:r>
      <w:r>
        <w:rPr>
          <w:rFonts w:ascii="Times New Roman" w:hAnsi="Times New Roman"/>
          <w:color w:val="000000" w:themeColor="text1"/>
          <w:sz w:val="28"/>
          <w:szCs w:val="28"/>
        </w:rPr>
        <w:softHyphen/>
      </w:r>
      <w:r>
        <w:rPr>
          <w:rFonts w:ascii="Times New Roman" w:hAnsi="Times New Roman"/>
          <w:color w:val="000000" w:themeColor="text1"/>
          <w:sz w:val="28"/>
          <w:szCs w:val="28"/>
        </w:rPr>
        <w:t>му руководителю о любой ситуации, угрожающей жизни или здоровью работающих и окружающих, произошедшем несчастном случае, ухудшении состояния своего здоровья;</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соблюдать требования и предписания знаков безопасности, сигнальных цветов и разметки;</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уметь оказывать доврачебную медицинскую помощь по</w:t>
      </w:r>
      <w:r>
        <w:rPr>
          <w:rFonts w:ascii="Times New Roman" w:hAnsi="Times New Roman"/>
          <w:color w:val="000000" w:themeColor="text1"/>
          <w:sz w:val="28"/>
          <w:szCs w:val="28"/>
        </w:rPr>
        <w:softHyphen/>
      </w:r>
      <w:r>
        <w:rPr>
          <w:rFonts w:ascii="Times New Roman" w:hAnsi="Times New Roman"/>
          <w:color w:val="000000" w:themeColor="text1"/>
          <w:sz w:val="28"/>
          <w:szCs w:val="28"/>
        </w:rPr>
        <w:t>страдавшим при несчастных случаях;</w:t>
      </w:r>
    </w:p>
    <w:p>
      <w:pPr>
        <w:pStyle w:val="25"/>
        <w:numPr>
          <w:ilvl w:val="0"/>
          <w:numId w:val="4"/>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знать номера телефонов для вызова экстренных служб (пожарно-спасательной службы, скорой медицинской помо</w:t>
      </w:r>
      <w:r>
        <w:rPr>
          <w:rFonts w:ascii="Times New Roman" w:hAnsi="Times New Roman"/>
          <w:color w:val="000000" w:themeColor="text1"/>
          <w:sz w:val="28"/>
          <w:szCs w:val="28"/>
        </w:rPr>
        <w:softHyphen/>
      </w:r>
      <w:r>
        <w:rPr>
          <w:rFonts w:ascii="Times New Roman" w:hAnsi="Times New Roman"/>
          <w:color w:val="000000" w:themeColor="text1"/>
          <w:sz w:val="28"/>
          <w:szCs w:val="28"/>
        </w:rPr>
        <w:t xml:space="preserve">щи и т.д.) и срочного информирования непосредственного и вышестоящих руководителей. </w:t>
      </w:r>
    </w:p>
    <w:p>
      <w:pPr>
        <w:shd w:val="clear" w:color="auto" w:fill="FFFFFF" w:themeFill="background1"/>
        <w:spacing w:after="0" w:line="360" w:lineRule="auto"/>
        <w:jc w:val="both"/>
        <w:rPr>
          <w:rFonts w:ascii="Times New Roman" w:hAnsi="Times New Roman"/>
          <w:color w:val="000000" w:themeColor="text1"/>
          <w:sz w:val="28"/>
          <w:szCs w:val="28"/>
        </w:rPr>
      </w:pPr>
    </w:p>
    <w:p>
      <w:pPr>
        <w:pStyle w:val="25"/>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Знать место хранения аптеч</w:t>
      </w:r>
      <w:r>
        <w:rPr>
          <w:rFonts w:ascii="Times New Roman" w:hAnsi="Times New Roman"/>
          <w:color w:val="000000" w:themeColor="text1"/>
          <w:sz w:val="28"/>
          <w:szCs w:val="28"/>
        </w:rPr>
        <w:softHyphen/>
      </w:r>
      <w:r>
        <w:rPr>
          <w:rFonts w:ascii="Times New Roman" w:hAnsi="Times New Roman"/>
          <w:color w:val="000000" w:themeColor="text1"/>
          <w:sz w:val="28"/>
          <w:szCs w:val="28"/>
        </w:rPr>
        <w:t>ки, пути эвакуации людей при чрезвычайных ситуациях.</w:t>
      </w:r>
    </w:p>
    <w:p>
      <w:pPr>
        <w:shd w:val="clear" w:color="auto" w:fill="FFFFFF" w:themeFill="background1"/>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 Подключение аппаратов (приборов) в электросеть осуще</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ствляется  только посредством трехполюсной   вилки  с  нулевым проводом. Трехполюсная вилка сетевого кабеля должна быть подключена к соответствующей розетке с надежным за</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землением.</w:t>
      </w:r>
    </w:p>
    <w:p>
      <w:pPr>
        <w:numPr>
          <w:ilvl w:val="0"/>
          <w:numId w:val="5"/>
        </w:numPr>
        <w:shd w:val="clear" w:color="auto" w:fill="FFFFFF" w:themeFill="background1"/>
        <w:spacing w:after="0" w:line="360" w:lineRule="auto"/>
        <w:ind w:left="0"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Запрещается использовать для подключения к сети пе</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реходник на двухполюсную розетку.</w:t>
      </w:r>
    </w:p>
    <w:p>
      <w:pPr>
        <w:numPr>
          <w:ilvl w:val="0"/>
          <w:numId w:val="5"/>
        </w:numPr>
        <w:shd w:val="clear" w:color="auto" w:fill="FFFFFF" w:themeFill="background1"/>
        <w:spacing w:after="0" w:line="360" w:lineRule="auto"/>
        <w:ind w:left="0"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При эксплуатации использовать только прилагаемые к аппарату (прибору) сетевые кабели и подключать их только к заземленным розеткам.</w:t>
      </w:r>
    </w:p>
    <w:p>
      <w:pPr>
        <w:numPr>
          <w:ilvl w:val="0"/>
          <w:numId w:val="5"/>
        </w:numPr>
        <w:shd w:val="clear" w:color="auto" w:fill="FFFFFF" w:themeFill="background1"/>
        <w:spacing w:after="0" w:line="360" w:lineRule="auto"/>
        <w:ind w:left="0"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Размещать аппарат (прибор) следует на защищенном от солнца месте, чтобы слева и сзади оставалось не менее 20 см свободного пространства.</w:t>
      </w:r>
    </w:p>
    <w:p>
      <w:pPr>
        <w:numPr>
          <w:ilvl w:val="0"/>
          <w:numId w:val="5"/>
        </w:numPr>
        <w:shd w:val="clear" w:color="auto" w:fill="FFFFFF" w:themeFill="background1"/>
        <w:spacing w:after="0" w:line="360" w:lineRule="auto"/>
        <w:ind w:left="0"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Недопустимо находиться на рабочем месте в состоянии алкогольного опьянения либо в состоянии, вызванном упот</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реблением наркотических средств, психотропных или токси</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ческих веществ. Запрещается распитие спиртных напитков, употребление наркотических средств, психотропных или ток</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сических веществ на рабочем месте или в рабочее время, куре</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ние в неустановленных местах.</w:t>
      </w:r>
    </w:p>
    <w:p>
      <w:pPr>
        <w:numPr>
          <w:ilvl w:val="0"/>
          <w:numId w:val="5"/>
        </w:numPr>
        <w:shd w:val="clear" w:color="auto" w:fill="FFFFFF" w:themeFill="background1"/>
        <w:spacing w:after="0" w:line="360" w:lineRule="auto"/>
        <w:ind w:left="0"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процессе труда при проведении исследований (оказа</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нии услуг) в клинико-диагностической лаборатории на работ</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ников при определенных условиях могут воздействовать следу</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ющие вредные производственные факторы:</w:t>
      </w:r>
    </w:p>
    <w:p>
      <w:pPr>
        <w:pStyle w:val="25"/>
        <w:numPr>
          <w:ilvl w:val="0"/>
          <w:numId w:val="6"/>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повышенное содержание химических веществ в воздухе ра</w:t>
      </w:r>
      <w:r>
        <w:rPr>
          <w:rFonts w:ascii="Times New Roman" w:hAnsi="Times New Roman"/>
          <w:color w:val="000000" w:themeColor="text1"/>
          <w:sz w:val="28"/>
          <w:szCs w:val="28"/>
        </w:rPr>
        <w:softHyphen/>
      </w:r>
      <w:r>
        <w:rPr>
          <w:rFonts w:ascii="Times New Roman" w:hAnsi="Times New Roman"/>
          <w:color w:val="000000" w:themeColor="text1"/>
          <w:sz w:val="28"/>
          <w:szCs w:val="28"/>
        </w:rPr>
        <w:t>бочей зоны;</w:t>
      </w:r>
    </w:p>
    <w:p>
      <w:pPr>
        <w:pStyle w:val="25"/>
        <w:numPr>
          <w:ilvl w:val="0"/>
          <w:numId w:val="6"/>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опасность заражения инфицированным биоматериалом;</w:t>
      </w:r>
    </w:p>
    <w:p>
      <w:pPr>
        <w:pStyle w:val="25"/>
        <w:numPr>
          <w:ilvl w:val="0"/>
          <w:numId w:val="6"/>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повышенное напряжение органов зрения;</w:t>
      </w:r>
    </w:p>
    <w:p>
      <w:pPr>
        <w:pStyle w:val="25"/>
        <w:numPr>
          <w:ilvl w:val="0"/>
          <w:numId w:val="6"/>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повышенное напряжение в электрической цепи, замыкание которой может произойти через тело человека;</w:t>
      </w:r>
    </w:p>
    <w:p>
      <w:pPr>
        <w:pStyle w:val="25"/>
        <w:numPr>
          <w:ilvl w:val="0"/>
          <w:numId w:val="6"/>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опасность травмирования осколками стеклянной химичес</w:t>
      </w:r>
      <w:r>
        <w:rPr>
          <w:rFonts w:ascii="Times New Roman" w:hAnsi="Times New Roman"/>
          <w:color w:val="000000" w:themeColor="text1"/>
          <w:sz w:val="28"/>
          <w:szCs w:val="28"/>
        </w:rPr>
        <w:softHyphen/>
      </w:r>
      <w:r>
        <w:rPr>
          <w:rFonts w:ascii="Times New Roman" w:hAnsi="Times New Roman"/>
          <w:color w:val="000000" w:themeColor="text1"/>
          <w:sz w:val="28"/>
          <w:szCs w:val="28"/>
        </w:rPr>
        <w:t>кой посуды в случае ее разрушения;</w:t>
      </w:r>
    </w:p>
    <w:p>
      <w:pPr>
        <w:pStyle w:val="25"/>
        <w:numPr>
          <w:ilvl w:val="0"/>
          <w:numId w:val="6"/>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эмоциональное напряжение.</w:t>
      </w:r>
    </w:p>
    <w:p>
      <w:pPr>
        <w:shd w:val="clear" w:color="auto" w:fill="FFFFFF" w:themeFill="background1"/>
        <w:spacing w:after="0" w:line="360" w:lineRule="auto"/>
        <w:jc w:val="both"/>
        <w:rPr>
          <w:rFonts w:ascii="Times New Roman" w:hAnsi="Times New Roman"/>
          <w:color w:val="000000" w:themeColor="text1"/>
          <w:sz w:val="28"/>
          <w:szCs w:val="28"/>
        </w:rPr>
      </w:pPr>
    </w:p>
    <w:p>
      <w:pPr>
        <w:numPr>
          <w:ilvl w:val="0"/>
          <w:numId w:val="7"/>
        </w:numPr>
        <w:shd w:val="clear" w:color="auto" w:fill="FFFFFF" w:themeFill="background1"/>
        <w:spacing w:after="0" w:line="360" w:lineRule="auto"/>
        <w:ind w:left="0"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Для безопасности труда и в целях предотвращения про</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изводственного травматизма работники обеспечиваются  средствами индивидуальной защиты:</w:t>
      </w:r>
    </w:p>
    <w:p>
      <w:pPr>
        <w:shd w:val="clear" w:color="auto" w:fill="FFFFFF" w:themeFill="background1"/>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10.      Требования пожарной безопасности.</w:t>
      </w:r>
    </w:p>
    <w:p>
      <w:pPr>
        <w:shd w:val="clear" w:color="auto" w:fill="FFFFFF" w:themeFill="background1"/>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Не допускается:</w:t>
      </w:r>
    </w:p>
    <w:p>
      <w:pPr>
        <w:pStyle w:val="25"/>
        <w:numPr>
          <w:ilvl w:val="0"/>
          <w:numId w:val="8"/>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курить в помещении учреждения здравоохранения и на его территории;</w:t>
      </w:r>
    </w:p>
    <w:p>
      <w:pPr>
        <w:pStyle w:val="25"/>
        <w:numPr>
          <w:ilvl w:val="0"/>
          <w:numId w:val="8"/>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пользоваться неисправными электроприборами (электро</w:t>
      </w:r>
      <w:r>
        <w:rPr>
          <w:rFonts w:ascii="Times New Roman" w:hAnsi="Times New Roman"/>
          <w:color w:val="000000" w:themeColor="text1"/>
          <w:sz w:val="28"/>
          <w:szCs w:val="28"/>
        </w:rPr>
        <w:softHyphen/>
      </w:r>
      <w:r>
        <w:rPr>
          <w:rFonts w:ascii="Times New Roman" w:hAnsi="Times New Roman"/>
          <w:color w:val="000000" w:themeColor="text1"/>
          <w:sz w:val="28"/>
          <w:szCs w:val="28"/>
        </w:rPr>
        <w:t>аппаратами);</w:t>
      </w:r>
    </w:p>
    <w:p>
      <w:pPr>
        <w:pStyle w:val="25"/>
        <w:numPr>
          <w:ilvl w:val="0"/>
          <w:numId w:val="8"/>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включать в помещениях учреждения здравоохранения элек</w:t>
      </w:r>
      <w:r>
        <w:rPr>
          <w:rFonts w:ascii="Times New Roman" w:hAnsi="Times New Roman"/>
          <w:color w:val="000000" w:themeColor="text1"/>
          <w:sz w:val="28"/>
          <w:szCs w:val="28"/>
        </w:rPr>
        <w:softHyphen/>
      </w:r>
      <w:r>
        <w:rPr>
          <w:rFonts w:ascii="Times New Roman" w:hAnsi="Times New Roman"/>
          <w:color w:val="000000" w:themeColor="text1"/>
          <w:sz w:val="28"/>
          <w:szCs w:val="28"/>
        </w:rPr>
        <w:t>трообогреватели без специального разрешения;</w:t>
      </w:r>
    </w:p>
    <w:p>
      <w:pPr>
        <w:pStyle w:val="25"/>
        <w:numPr>
          <w:ilvl w:val="0"/>
          <w:numId w:val="8"/>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оставлять без присмотра электроаппараты, включенные в сеть;</w:t>
      </w:r>
    </w:p>
    <w:p>
      <w:pPr>
        <w:pStyle w:val="25"/>
        <w:numPr>
          <w:ilvl w:val="0"/>
          <w:numId w:val="8"/>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хранить в неустановленных местах легковоспламеняющие</w:t>
      </w:r>
      <w:r>
        <w:rPr>
          <w:rFonts w:ascii="Times New Roman" w:hAnsi="Times New Roman"/>
          <w:color w:val="000000" w:themeColor="text1"/>
          <w:sz w:val="28"/>
          <w:szCs w:val="28"/>
        </w:rPr>
        <w:softHyphen/>
      </w:r>
      <w:r>
        <w:rPr>
          <w:rFonts w:ascii="Times New Roman" w:hAnsi="Times New Roman"/>
          <w:color w:val="000000" w:themeColor="text1"/>
          <w:sz w:val="28"/>
          <w:szCs w:val="28"/>
        </w:rPr>
        <w:t>ся вещества;</w:t>
      </w:r>
    </w:p>
    <w:p>
      <w:pPr>
        <w:pStyle w:val="25"/>
        <w:numPr>
          <w:ilvl w:val="0"/>
          <w:numId w:val="8"/>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разводить открытый огонь в здании больницы и на её территории.</w:t>
      </w:r>
    </w:p>
    <w:p>
      <w:pPr>
        <w:shd w:val="clear" w:color="auto" w:fill="FFFFFF" w:themeFill="background1"/>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Работник должен знать сигналы оповещения, порядок дей</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ствий при пожаре, места расположения средств пожаротуше</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ния, уметь пользоваться средствами пожаротушения.</w:t>
      </w:r>
    </w:p>
    <w:p>
      <w:pPr>
        <w:shd w:val="clear" w:color="auto" w:fill="FFFFFF" w:themeFill="background1"/>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11. При обнаружении неисправностей оборудования, приспособлений, инструмента, средств защиты, ухудшения своего здоровья, отсутствии средств защиты, нарушениях технологического процесса работник обязан уведомить об этом руководителя структурного подразделения, а в его отсутствие глав</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ного врача или лицо, его замещающее, по телефону    .</w:t>
      </w:r>
    </w:p>
    <w:p>
      <w:pPr>
        <w:shd w:val="clear" w:color="auto" w:fill="FFFFFF" w:themeFill="background1"/>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12. О каждом несчастном случае, происшедшем на произ</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водстве, пострадавший или очевидец несчастного случая изве</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щает непосредственного руководителя работ, который обязан:</w:t>
      </w:r>
    </w:p>
    <w:p>
      <w:pPr>
        <w:pStyle w:val="25"/>
        <w:numPr>
          <w:ilvl w:val="0"/>
          <w:numId w:val="9"/>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организовать первую помощь пострадавшему и при необхо</w:t>
      </w:r>
      <w:r>
        <w:rPr>
          <w:rFonts w:ascii="Times New Roman" w:hAnsi="Times New Roman"/>
          <w:color w:val="000000" w:themeColor="text1"/>
          <w:sz w:val="28"/>
          <w:szCs w:val="28"/>
        </w:rPr>
        <w:softHyphen/>
      </w:r>
      <w:r>
        <w:rPr>
          <w:rFonts w:ascii="Times New Roman" w:hAnsi="Times New Roman"/>
          <w:color w:val="000000" w:themeColor="text1"/>
          <w:sz w:val="28"/>
          <w:szCs w:val="28"/>
        </w:rPr>
        <w:t>димости доставку его в лечебное учреждение;</w:t>
      </w:r>
    </w:p>
    <w:p>
      <w:pPr>
        <w:pStyle w:val="25"/>
        <w:numPr>
          <w:ilvl w:val="0"/>
          <w:numId w:val="9"/>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сообщить главному врачу, инженеру по охране труда, в проф</w:t>
      </w:r>
      <w:r>
        <w:rPr>
          <w:rFonts w:ascii="Times New Roman" w:hAnsi="Times New Roman"/>
          <w:color w:val="000000" w:themeColor="text1"/>
          <w:sz w:val="28"/>
          <w:szCs w:val="28"/>
        </w:rPr>
        <w:softHyphen/>
      </w:r>
      <w:r>
        <w:rPr>
          <w:rFonts w:ascii="Times New Roman" w:hAnsi="Times New Roman"/>
          <w:color w:val="000000" w:themeColor="text1"/>
          <w:sz w:val="28"/>
          <w:szCs w:val="28"/>
        </w:rPr>
        <w:t>союзный комитет о происшедшем несчастном случае;</w:t>
      </w:r>
    </w:p>
    <w:p>
      <w:pPr>
        <w:pStyle w:val="25"/>
        <w:numPr>
          <w:ilvl w:val="0"/>
          <w:numId w:val="9"/>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принять неотложные меры по предотвращению развития аварийной ситуации и воздействия травмирующего факто</w:t>
      </w:r>
      <w:r>
        <w:rPr>
          <w:rFonts w:ascii="Times New Roman" w:hAnsi="Times New Roman"/>
          <w:color w:val="000000" w:themeColor="text1"/>
          <w:sz w:val="28"/>
          <w:szCs w:val="28"/>
        </w:rPr>
        <w:softHyphen/>
      </w:r>
      <w:r>
        <w:rPr>
          <w:rFonts w:ascii="Times New Roman" w:hAnsi="Times New Roman"/>
          <w:color w:val="000000" w:themeColor="text1"/>
          <w:sz w:val="28"/>
          <w:szCs w:val="28"/>
        </w:rPr>
        <w:t>ра на других работников;</w:t>
      </w:r>
    </w:p>
    <w:p>
      <w:pPr>
        <w:pStyle w:val="25"/>
        <w:numPr>
          <w:ilvl w:val="0"/>
          <w:numId w:val="9"/>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сохранить до начала расследования несчастного случая об</w:t>
      </w:r>
      <w:r>
        <w:rPr>
          <w:rFonts w:ascii="Times New Roman" w:hAnsi="Times New Roman"/>
          <w:color w:val="000000" w:themeColor="text1"/>
          <w:sz w:val="28"/>
          <w:szCs w:val="28"/>
        </w:rPr>
        <w:softHyphen/>
      </w:r>
      <w:r>
        <w:rPr>
          <w:rFonts w:ascii="Times New Roman" w:hAnsi="Times New Roman"/>
          <w:color w:val="000000" w:themeColor="text1"/>
          <w:sz w:val="28"/>
          <w:szCs w:val="28"/>
        </w:rPr>
        <w:t>становку на рабочем месте и состояние оборудования таки</w:t>
      </w:r>
      <w:r>
        <w:rPr>
          <w:rFonts w:ascii="Times New Roman" w:hAnsi="Times New Roman"/>
          <w:color w:val="000000" w:themeColor="text1"/>
          <w:sz w:val="28"/>
          <w:szCs w:val="28"/>
        </w:rPr>
        <w:softHyphen/>
      </w:r>
      <w:r>
        <w:rPr>
          <w:rFonts w:ascii="Times New Roman" w:hAnsi="Times New Roman"/>
          <w:color w:val="000000" w:themeColor="text1"/>
          <w:sz w:val="28"/>
          <w:szCs w:val="28"/>
        </w:rPr>
        <w:t>ми, какими они были в момент несчастного случая, если это не угрожает жизни и здоровью окружающих работни</w:t>
      </w:r>
      <w:r>
        <w:rPr>
          <w:rFonts w:ascii="Times New Roman" w:hAnsi="Times New Roman"/>
          <w:color w:val="000000" w:themeColor="text1"/>
          <w:sz w:val="28"/>
          <w:szCs w:val="28"/>
        </w:rPr>
        <w:softHyphen/>
      </w:r>
      <w:r>
        <w:rPr>
          <w:rFonts w:ascii="Times New Roman" w:hAnsi="Times New Roman"/>
          <w:color w:val="000000" w:themeColor="text1"/>
          <w:sz w:val="28"/>
          <w:szCs w:val="28"/>
        </w:rPr>
        <w:t>ков и не приведет к аварии.</w:t>
      </w:r>
    </w:p>
    <w:p>
      <w:p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13. При выполнении работы, оказании услуг работник обязан</w:t>
      </w:r>
      <w:r>
        <w:rPr>
          <w:rFonts w:ascii="Times New Roman" w:hAnsi="Times New Roman"/>
          <w:color w:val="000000" w:themeColor="text1"/>
          <w:sz w:val="28"/>
          <w:szCs w:val="28"/>
        </w:rPr>
        <w:br w:type="textWrapping"/>
      </w:r>
      <w:r>
        <w:rPr>
          <w:rFonts w:ascii="Times New Roman" w:hAnsi="Times New Roman"/>
          <w:color w:val="000000" w:themeColor="text1"/>
          <w:sz w:val="28"/>
          <w:szCs w:val="28"/>
        </w:rPr>
        <w:t>соблюдать правила личной гигиены:</w:t>
      </w:r>
    </w:p>
    <w:p>
      <w:pPr>
        <w:pStyle w:val="25"/>
        <w:numPr>
          <w:ilvl w:val="0"/>
          <w:numId w:val="10"/>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работать только в специальной медицинской одежде;</w:t>
      </w:r>
    </w:p>
    <w:p>
      <w:pPr>
        <w:pStyle w:val="25"/>
        <w:numPr>
          <w:ilvl w:val="0"/>
          <w:numId w:val="10"/>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мыть руки теплой водой с мылом после посещения каждо</w:t>
      </w:r>
      <w:r>
        <w:rPr>
          <w:rFonts w:ascii="Times New Roman" w:hAnsi="Times New Roman"/>
          <w:color w:val="000000" w:themeColor="text1"/>
          <w:sz w:val="28"/>
          <w:szCs w:val="28"/>
        </w:rPr>
        <w:softHyphen/>
      </w:r>
      <w:r>
        <w:rPr>
          <w:rFonts w:ascii="Times New Roman" w:hAnsi="Times New Roman"/>
          <w:color w:val="000000" w:themeColor="text1"/>
          <w:sz w:val="28"/>
          <w:szCs w:val="28"/>
        </w:rPr>
        <w:t>го пациента, и после выполнения каждого вида работ;</w:t>
      </w:r>
    </w:p>
    <w:p>
      <w:pPr>
        <w:pStyle w:val="25"/>
        <w:numPr>
          <w:ilvl w:val="0"/>
          <w:numId w:val="10"/>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для</w:t>
      </w:r>
      <w:r>
        <w:rPr>
          <w:rFonts w:ascii="Times New Roman" w:hAnsi="Times New Roman"/>
          <w:i/>
          <w:iCs/>
          <w:color w:val="000000" w:themeColor="text1"/>
          <w:sz w:val="28"/>
          <w:szCs w:val="28"/>
        </w:rPr>
        <w:t> </w:t>
      </w:r>
      <w:r>
        <w:rPr>
          <w:rFonts w:ascii="Times New Roman" w:hAnsi="Times New Roman"/>
          <w:color w:val="000000" w:themeColor="text1"/>
          <w:sz w:val="28"/>
          <w:szCs w:val="28"/>
        </w:rPr>
        <w:t>мытья рук запрещается применение растворителей и других, не предназначенных для этих целей жидкостей;</w:t>
      </w:r>
    </w:p>
    <w:p>
      <w:pPr>
        <w:pStyle w:val="25"/>
        <w:numPr>
          <w:ilvl w:val="0"/>
          <w:numId w:val="10"/>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принимать пищу только в специально отведенных местах приема пищи;</w:t>
      </w:r>
    </w:p>
    <w:p>
      <w:pPr>
        <w:pStyle w:val="25"/>
        <w:numPr>
          <w:ilvl w:val="0"/>
          <w:numId w:val="10"/>
        </w:numPr>
        <w:shd w:val="clear" w:color="auto" w:fill="FFFFFF" w:themeFill="background1"/>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пить воду из чистой посуды, не допускается использовать для питья химическую посуду.</w:t>
      </w:r>
    </w:p>
    <w:p>
      <w:pPr>
        <w:shd w:val="clear" w:color="auto" w:fill="FFFFFF" w:themeFill="background1"/>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14. Невыполнение работниками требований настоящей инструкции рассматривается как нарушение трудовой дисцип</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лины. Работники, виновные в нарушении законодательства об охране труда, нарушающие требования инструкции по охране труда, проходят внеочередной инструктаж и внеочередную про</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верку знаний по охране труда и несут ответственность в соот</w:t>
      </w:r>
      <w:r>
        <w:rPr>
          <w:rFonts w:ascii="Times New Roman" w:hAnsi="Times New Roman"/>
          <w:color w:val="000000" w:themeColor="text1"/>
          <w:sz w:val="28"/>
          <w:szCs w:val="28"/>
          <w:lang w:eastAsia="ru-RU"/>
        </w:rPr>
        <w:softHyphen/>
      </w:r>
      <w:r>
        <w:rPr>
          <w:rFonts w:ascii="Times New Roman" w:hAnsi="Times New Roman"/>
          <w:color w:val="000000" w:themeColor="text1"/>
          <w:sz w:val="28"/>
          <w:szCs w:val="28"/>
          <w:lang w:eastAsia="ru-RU"/>
        </w:rPr>
        <w:t>ветствии с законодательством.</w:t>
      </w:r>
    </w:p>
    <w:p>
      <w:pPr>
        <w:rPr>
          <w:rFonts w:ascii="Times New Roman" w:hAnsi="Times New Roman" w:eastAsiaTheme="minorHAnsi"/>
          <w:sz w:val="32"/>
          <w:szCs w:val="32"/>
        </w:rPr>
      </w:pPr>
    </w:p>
    <w:p>
      <w:pPr>
        <w:rPr>
          <w:rFonts w:ascii="Times New Roman" w:hAnsi="Times New Roman" w:eastAsiaTheme="minorHAnsi"/>
          <w:sz w:val="32"/>
          <w:szCs w:val="32"/>
        </w:rPr>
      </w:pPr>
    </w:p>
    <w:p>
      <w:pPr>
        <w:rPr>
          <w:rFonts w:ascii="Times New Roman" w:hAnsi="Times New Roman" w:eastAsiaTheme="minorHAnsi"/>
          <w:sz w:val="32"/>
          <w:szCs w:val="32"/>
        </w:rPr>
      </w:pPr>
      <w:r>
        <w:rPr>
          <w:rFonts w:ascii="Times New Roman" w:hAnsi="Times New Roman" w:eastAsiaTheme="minorHAnsi"/>
          <w:sz w:val="32"/>
          <w:szCs w:val="32"/>
        </w:rPr>
        <w:t>Подпись общего руководителя________________________</w:t>
      </w:r>
    </w:p>
    <w:p>
      <w:pPr>
        <w:rPr>
          <w:rFonts w:ascii="Times New Roman" w:hAnsi="Times New Roman" w:eastAsiaTheme="minorHAnsi"/>
          <w:sz w:val="32"/>
          <w:szCs w:val="32"/>
        </w:rPr>
      </w:pPr>
      <w:r>
        <w:rPr>
          <w:rFonts w:ascii="Times New Roman" w:hAnsi="Times New Roman" w:eastAsiaTheme="minorHAnsi"/>
          <w:sz w:val="32"/>
          <w:szCs w:val="32"/>
        </w:rPr>
        <w:t>Подпись студента___________________________________</w:t>
      </w: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ascii="Times New Roman" w:hAnsi="Times New Roman"/>
          <w:b/>
          <w:sz w:val="28"/>
          <w:szCs w:val="28"/>
        </w:rPr>
      </w:pPr>
    </w:p>
    <w:p>
      <w:pPr>
        <w:tabs>
          <w:tab w:val="left" w:pos="8505"/>
        </w:tabs>
        <w:spacing w:after="0"/>
        <w:jc w:val="center"/>
        <w:rPr>
          <w:rFonts w:hint="default" w:ascii="Times New Roman" w:hAnsi="Times New Roman"/>
          <w:b/>
          <w:sz w:val="32"/>
          <w:szCs w:val="32"/>
          <w:lang w:val="ru-RU"/>
        </w:rPr>
      </w:pPr>
      <w:r>
        <w:rPr>
          <w:rFonts w:hint="default" w:ascii="Times New Roman" w:hAnsi="Times New Roman"/>
          <w:b/>
          <w:sz w:val="32"/>
          <w:szCs w:val="32"/>
          <w:lang w:val="ru-RU"/>
        </w:rPr>
        <w:t>1 день (04.06.2022)</w:t>
      </w:r>
    </w:p>
    <w:p>
      <w:pPr>
        <w:tabs>
          <w:tab w:val="left" w:pos="8505"/>
        </w:tabs>
        <w:spacing w:after="0"/>
        <w:jc w:val="center"/>
        <w:rPr>
          <w:rFonts w:hint="default" w:ascii="Times New Roman" w:hAnsi="Times New Roman"/>
          <w:b/>
          <w:sz w:val="32"/>
          <w:szCs w:val="32"/>
          <w:lang w:val="ru-RU"/>
        </w:rPr>
      </w:pPr>
    </w:p>
    <w:p>
      <w:pPr>
        <w:pStyle w:val="14"/>
        <w:keepNext w:val="0"/>
        <w:keepLines w:val="0"/>
        <w:widowControl/>
        <w:suppressLineNumbers w:val="0"/>
        <w:spacing w:before="0" w:beforeAutospacing="0" w:after="150" w:afterAutospacing="0" w:line="360" w:lineRule="auto"/>
        <w:ind w:left="0" w:right="0" w:firstLine="708" w:firstLineChars="0"/>
        <w:jc w:val="both"/>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rPr>
        <w:t>Структура учреждения представлена стационаром педиатрического соматического профиля на 30 коек, 7 поликлиниками, стоматологической поликлиникой (общей мощностью 1456 посещений в смену), дневным стационаром при поликлинике на 30 койко-мест педиатрического профиля, дневным стационаром при стационаре на 45 коек педиатрического профиля, дневным стационаром на 30 коек-мест по адресу: просп. Металлургов, 18, центром здоровья для детей левобережья города Красноярска. Прием и лечение пациентов в стационарных условиях оказывается круглосуточно, в амбулаторных условиях, в том числе в условиях дневных стационаров, осуществляется врачами более чем 16 специальностей ежедневно с 8:00 до 19:00, в субботние дни - с 8:00 до 14:00, оказание помощи на дому - с 8:00 до 17:00. Экстренную и неотложную медицинскую помощь оказывают бригады скорой медицинской помощи круглосуточно.</w:t>
      </w:r>
    </w:p>
    <w:p>
      <w:pPr>
        <w:pStyle w:val="14"/>
        <w:keepNext w:val="0"/>
        <w:keepLines w:val="0"/>
        <w:widowControl/>
        <w:suppressLineNumbers w:val="0"/>
        <w:spacing w:before="0" w:beforeAutospacing="0" w:after="150" w:afterAutospacing="0" w:line="360" w:lineRule="auto"/>
        <w:ind w:left="0" w:right="0" w:firstLine="708" w:firstLineChars="0"/>
        <w:jc w:val="both"/>
        <w:rPr>
          <w:rFonts w:hint="default" w:ascii="Times New Roman" w:hAnsi="Times New Roman" w:eastAsia="sans-serif" w:cs="Times New Roman"/>
          <w:i w:val="0"/>
          <w:iCs w:val="0"/>
          <w:caps w:val="0"/>
          <w:color w:val="auto"/>
          <w:spacing w:val="0"/>
          <w:sz w:val="28"/>
          <w:szCs w:val="28"/>
        </w:rPr>
      </w:pPr>
      <w:r>
        <w:rPr>
          <w:rFonts w:hint="default" w:ascii="Times New Roman" w:hAnsi="Times New Roman" w:eastAsia="sans-serif" w:cs="Times New Roman"/>
          <w:i w:val="0"/>
          <w:iCs w:val="0"/>
          <w:caps w:val="0"/>
          <w:color w:val="auto"/>
          <w:spacing w:val="0"/>
          <w:sz w:val="28"/>
          <w:szCs w:val="28"/>
        </w:rPr>
        <w:t>Главными задачами учреждения являются обеспечение доступности и качества оказания первичной медико-санитарной и специализированной помощи, совершенствование методов организации работы, внедрение современных методов диагностики и лечения, развитие материально-технической базы, создание условий для комфорта и удобства для пациентов при посещении поликлиники и пребывания в стационаре.</w:t>
      </w:r>
    </w:p>
    <w:p>
      <w:pPr>
        <w:pStyle w:val="5"/>
        <w:keepNext w:val="0"/>
        <w:keepLines w:val="0"/>
        <w:widowControl/>
        <w:suppressLineNumbers w:val="0"/>
        <w:spacing w:before="150" w:beforeAutospacing="0" w:after="150" w:afterAutospacing="0" w:line="360" w:lineRule="auto"/>
        <w:ind w:left="0" w:firstLine="708" w:firstLineChars="0"/>
        <w:jc w:val="both"/>
        <w:rPr>
          <w:rFonts w:hint="default" w:ascii="Times New Roman" w:hAnsi="Times New Roman" w:eastAsia="sans-serif" w:cs="Times New Roman"/>
          <w:b w:val="0"/>
          <w:bCs w:val="0"/>
          <w:i w:val="0"/>
          <w:iCs w:val="0"/>
          <w:caps w:val="0"/>
          <w:color w:val="auto"/>
          <w:spacing w:val="0"/>
          <w:sz w:val="28"/>
          <w:szCs w:val="28"/>
        </w:rPr>
      </w:pPr>
      <w:r>
        <w:rPr>
          <w:rFonts w:hint="default" w:ascii="Times New Roman" w:hAnsi="Times New Roman" w:eastAsia="sans-serif" w:cs="Times New Roman"/>
          <w:b w:val="0"/>
          <w:bCs w:val="0"/>
          <w:i w:val="0"/>
          <w:iCs w:val="0"/>
          <w:caps w:val="0"/>
          <w:color w:val="auto"/>
          <w:spacing w:val="0"/>
          <w:sz w:val="28"/>
          <w:szCs w:val="28"/>
        </w:rPr>
        <w:t>Структура организации и наше местонахождение:</w:t>
      </w:r>
    </w:p>
    <w:p>
      <w:pPr>
        <w:pStyle w:val="14"/>
        <w:keepNext w:val="0"/>
        <w:keepLines w:val="0"/>
        <w:widowControl/>
        <w:suppressLineNumbers w:val="0"/>
        <w:spacing w:before="0" w:beforeAutospacing="0" w:after="150" w:afterAutospacing="0" w:line="360" w:lineRule="auto"/>
        <w:ind w:left="0" w:right="0" w:firstLine="708" w:firstLineChars="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Стационар круглосуточного пребывания </w:t>
      </w:r>
      <w:r>
        <w:rPr>
          <w:rFonts w:hint="default" w:ascii="Times New Roman" w:hAnsi="Times New Roman" w:eastAsia="sans-serif" w:cs="Times New Roman"/>
          <w:b w:val="0"/>
          <w:bCs w:val="0"/>
          <w:i w:val="0"/>
          <w:iCs w:val="0"/>
          <w:caps w:val="0"/>
          <w:color w:val="auto"/>
          <w:spacing w:val="0"/>
          <w:sz w:val="28"/>
          <w:szCs w:val="28"/>
        </w:rPr>
        <w:t>адрес: ул. 40 лет Победы, 14</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Педиатрическое отделение</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Приемное отделение</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Физиотерапевтический кабинет</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Кабинет ультразвуковой диагностики</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Клинико-диагностическая лаборатория</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Рентгенологический кабинет</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Кабинет лечебной физкультуры</w:t>
      </w:r>
    </w:p>
    <w:p>
      <w:pPr>
        <w:keepNext w:val="0"/>
        <w:keepLines w:val="0"/>
        <w:widowControl/>
        <w:numPr>
          <w:ilvl w:val="0"/>
          <w:numId w:val="11"/>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Пищеблок</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Поликлиника № 1</w:t>
      </w:r>
      <w:r>
        <w:rPr>
          <w:rFonts w:hint="default" w:ascii="Times New Roman" w:hAnsi="Times New Roman" w:eastAsia="sans-serif" w:cs="Times New Roman"/>
          <w:b w:val="0"/>
          <w:bCs w:val="0"/>
          <w:i w:val="0"/>
          <w:iCs w:val="0"/>
          <w:caps w:val="0"/>
          <w:color w:val="auto"/>
          <w:spacing w:val="0"/>
          <w:sz w:val="28"/>
          <w:szCs w:val="28"/>
        </w:rPr>
        <w:t> адрес: бульвар Солнечный, 7</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Поликлиника № 2</w:t>
      </w:r>
      <w:r>
        <w:rPr>
          <w:rFonts w:hint="default" w:ascii="Times New Roman" w:hAnsi="Times New Roman" w:eastAsia="sans-serif" w:cs="Times New Roman"/>
          <w:b w:val="0"/>
          <w:bCs w:val="0"/>
          <w:i w:val="0"/>
          <w:iCs w:val="0"/>
          <w:caps w:val="0"/>
          <w:color w:val="auto"/>
          <w:spacing w:val="0"/>
          <w:sz w:val="28"/>
          <w:szCs w:val="28"/>
        </w:rPr>
        <w:t> адрес: пр. 60 лет образования СССР, 47</w:t>
      </w:r>
      <w:r>
        <w:rPr>
          <w:rFonts w:hint="default" w:ascii="Times New Roman" w:hAnsi="Times New Roman" w:eastAsia="sans-serif" w:cs="Times New Roman"/>
          <w:b w:val="0"/>
          <w:bCs w:val="0"/>
          <w:i w:val="0"/>
          <w:iCs w:val="0"/>
          <w:caps w:val="0"/>
          <w:color w:val="auto"/>
          <w:spacing w:val="0"/>
          <w:sz w:val="28"/>
          <w:szCs w:val="28"/>
          <w:lang w:val="ru-RU"/>
        </w:rPr>
        <w:t xml:space="preserve">. </w:t>
      </w:r>
      <w:r>
        <w:rPr>
          <w:rFonts w:hint="default" w:ascii="Times New Roman" w:hAnsi="Times New Roman" w:eastAsia="sans-serif" w:cs="Times New Roman"/>
          <w:b w:val="0"/>
          <w:bCs w:val="0"/>
          <w:i w:val="0"/>
          <w:iCs w:val="0"/>
          <w:caps w:val="0"/>
          <w:color w:val="auto"/>
          <w:spacing w:val="0"/>
          <w:sz w:val="28"/>
          <w:szCs w:val="28"/>
        </w:rPr>
        <w:t>Дневной</w:t>
      </w:r>
      <w:r>
        <w:rPr>
          <w:rFonts w:hint="default" w:ascii="Times New Roman" w:hAnsi="Times New Roman" w:eastAsia="sans-serif" w:cs="Times New Roman"/>
          <w:b w:val="0"/>
          <w:bCs w:val="0"/>
          <w:i w:val="0"/>
          <w:iCs w:val="0"/>
          <w:caps w:val="0"/>
          <w:color w:val="auto"/>
          <w:spacing w:val="0"/>
          <w:sz w:val="28"/>
          <w:szCs w:val="28"/>
          <w:lang w:val="en-US"/>
        </w:rPr>
        <w:t xml:space="preserve"> </w:t>
      </w:r>
      <w:r>
        <w:rPr>
          <w:rFonts w:hint="default" w:ascii="Times New Roman" w:hAnsi="Times New Roman" w:eastAsia="sans-serif" w:cs="Times New Roman"/>
          <w:b w:val="0"/>
          <w:bCs w:val="0"/>
          <w:i w:val="0"/>
          <w:iCs w:val="0"/>
          <w:caps w:val="0"/>
          <w:color w:val="auto"/>
          <w:spacing w:val="0"/>
          <w:sz w:val="28"/>
          <w:szCs w:val="28"/>
        </w:rPr>
        <w:t>стационар при поликлинике</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Поликлиника № 3</w:t>
      </w:r>
      <w:r>
        <w:rPr>
          <w:rFonts w:hint="default" w:ascii="Times New Roman" w:hAnsi="Times New Roman" w:eastAsia="sans-serif" w:cs="Times New Roman"/>
          <w:b w:val="0"/>
          <w:bCs w:val="0"/>
          <w:i w:val="0"/>
          <w:iCs w:val="0"/>
          <w:caps w:val="0"/>
          <w:color w:val="auto"/>
          <w:spacing w:val="0"/>
          <w:sz w:val="28"/>
          <w:szCs w:val="28"/>
        </w:rPr>
        <w:t> адрес: ул. Урванцева, 30 А</w:t>
      </w:r>
      <w:r>
        <w:rPr>
          <w:rFonts w:hint="default" w:ascii="Times New Roman" w:hAnsi="Times New Roman" w:eastAsia="sans-serif" w:cs="Times New Roman"/>
          <w:b w:val="0"/>
          <w:bCs w:val="0"/>
          <w:i w:val="0"/>
          <w:iCs w:val="0"/>
          <w:caps w:val="0"/>
          <w:color w:val="auto"/>
          <w:spacing w:val="0"/>
          <w:sz w:val="28"/>
          <w:szCs w:val="28"/>
          <w:lang w:val="ru-RU"/>
        </w:rPr>
        <w:t xml:space="preserve">. </w:t>
      </w:r>
      <w:r>
        <w:rPr>
          <w:rFonts w:hint="default" w:ascii="Times New Roman" w:hAnsi="Times New Roman" w:eastAsia="sans-serif" w:cs="Times New Roman"/>
          <w:b w:val="0"/>
          <w:bCs w:val="0"/>
          <w:i w:val="0"/>
          <w:iCs w:val="0"/>
          <w:caps w:val="0"/>
          <w:color w:val="auto"/>
          <w:spacing w:val="0"/>
          <w:sz w:val="28"/>
          <w:szCs w:val="28"/>
        </w:rPr>
        <w:t>Дневной стационар при поликлинике</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Дневной стационар при стационаре</w:t>
      </w:r>
      <w:r>
        <w:rPr>
          <w:rStyle w:val="8"/>
          <w:rFonts w:hint="default" w:ascii="Times New Roman" w:hAnsi="Times New Roman" w:eastAsia="sans-serif" w:cs="Times New Roman"/>
          <w:b w:val="0"/>
          <w:bCs w:val="0"/>
          <w:i w:val="0"/>
          <w:iCs w:val="0"/>
          <w:caps w:val="0"/>
          <w:color w:val="auto"/>
          <w:spacing w:val="0"/>
          <w:sz w:val="28"/>
          <w:szCs w:val="28"/>
          <w:lang w:val="ru-RU"/>
        </w:rPr>
        <w:t xml:space="preserve"> </w:t>
      </w:r>
      <w:r>
        <w:rPr>
          <w:rFonts w:hint="default" w:ascii="Times New Roman" w:hAnsi="Times New Roman" w:eastAsia="sans-serif" w:cs="Times New Roman"/>
          <w:b w:val="0"/>
          <w:bCs w:val="0"/>
          <w:i w:val="0"/>
          <w:iCs w:val="0"/>
          <w:caps w:val="0"/>
          <w:color w:val="auto"/>
          <w:spacing w:val="0"/>
          <w:sz w:val="28"/>
          <w:szCs w:val="28"/>
        </w:rPr>
        <w:t>адрес: ул. 40 лет Победы, 14</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Центр здоровья для детей</w:t>
      </w:r>
      <w:r>
        <w:rPr>
          <w:rFonts w:hint="default" w:ascii="Times New Roman" w:hAnsi="Times New Roman" w:eastAsia="sans-serif" w:cs="Times New Roman"/>
          <w:b w:val="0"/>
          <w:bCs w:val="0"/>
          <w:i w:val="0"/>
          <w:iCs w:val="0"/>
          <w:caps w:val="0"/>
          <w:color w:val="auto"/>
          <w:spacing w:val="0"/>
          <w:sz w:val="28"/>
          <w:szCs w:val="28"/>
        </w:rPr>
        <w:t> адрес: ул. Урванцева, 30 А</w:t>
      </w:r>
    </w:p>
    <w:p>
      <w:pPr>
        <w:keepNext w:val="0"/>
        <w:keepLines w:val="0"/>
        <w:widowControl/>
        <w:numPr>
          <w:ilvl w:val="0"/>
          <w:numId w:val="12"/>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Кабинет тестирования на аппаратно-программном комплексе</w:t>
      </w:r>
    </w:p>
    <w:p>
      <w:pPr>
        <w:keepNext w:val="0"/>
        <w:keepLines w:val="0"/>
        <w:widowControl/>
        <w:numPr>
          <w:ilvl w:val="0"/>
          <w:numId w:val="12"/>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Кабинет инструментально-лабораторного обследования</w:t>
      </w:r>
    </w:p>
    <w:p>
      <w:pPr>
        <w:keepNext w:val="0"/>
        <w:keepLines w:val="0"/>
        <w:widowControl/>
        <w:numPr>
          <w:ilvl w:val="0"/>
          <w:numId w:val="12"/>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Лечебно-физкультурный кабинет</w:t>
      </w:r>
    </w:p>
    <w:p>
      <w:pPr>
        <w:keepNext w:val="0"/>
        <w:keepLines w:val="0"/>
        <w:widowControl/>
        <w:numPr>
          <w:ilvl w:val="0"/>
          <w:numId w:val="12"/>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Кабинет школы здоровья</w:t>
      </w:r>
    </w:p>
    <w:p>
      <w:pPr>
        <w:keepNext w:val="0"/>
        <w:keepLines w:val="0"/>
        <w:widowControl/>
        <w:numPr>
          <w:ilvl w:val="0"/>
          <w:numId w:val="12"/>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Кабинет врача, прошедшего тематическое усовершенствование по формированию здорового образа жизни</w:t>
      </w:r>
    </w:p>
    <w:p>
      <w:pPr>
        <w:keepNext w:val="0"/>
        <w:keepLines w:val="0"/>
        <w:widowControl/>
        <w:numPr>
          <w:ilvl w:val="0"/>
          <w:numId w:val="12"/>
        </w:numPr>
        <w:suppressLineNumbers w:val="0"/>
        <w:spacing w:before="100" w:beforeAutospacing="1" w:after="100" w:afterAutospacing="1" w:line="360" w:lineRule="auto"/>
        <w:ind w:left="720" w:hanging="360"/>
        <w:jc w:val="both"/>
        <w:rPr>
          <w:rFonts w:hint="default" w:ascii="Times New Roman" w:hAnsi="Times New Roman" w:cs="Times New Roman"/>
          <w:b w:val="0"/>
          <w:bCs w:val="0"/>
          <w:i w:val="0"/>
          <w:iCs w:val="0"/>
          <w:color w:val="auto"/>
          <w:sz w:val="28"/>
          <w:szCs w:val="28"/>
        </w:rPr>
      </w:pPr>
      <w:r>
        <w:rPr>
          <w:rFonts w:hint="default" w:ascii="Times New Roman" w:hAnsi="Times New Roman" w:eastAsia="sans-serif" w:cs="Times New Roman"/>
          <w:b w:val="0"/>
          <w:bCs w:val="0"/>
          <w:i w:val="0"/>
          <w:iCs w:val="0"/>
          <w:caps w:val="0"/>
          <w:color w:val="auto"/>
          <w:spacing w:val="0"/>
          <w:sz w:val="28"/>
          <w:szCs w:val="28"/>
        </w:rPr>
        <w:t>Кабинет детской терапевтической стоматологии</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Поликлиника № 4</w:t>
      </w:r>
      <w:r>
        <w:rPr>
          <w:rFonts w:hint="default" w:ascii="Times New Roman" w:hAnsi="Times New Roman" w:eastAsia="sans-serif" w:cs="Times New Roman"/>
          <w:b w:val="0"/>
          <w:bCs w:val="0"/>
          <w:i w:val="0"/>
          <w:iCs w:val="0"/>
          <w:caps w:val="0"/>
          <w:color w:val="auto"/>
          <w:spacing w:val="0"/>
          <w:sz w:val="28"/>
          <w:szCs w:val="28"/>
        </w:rPr>
        <w:t> адрес: ул.Устиновича 1 А</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Поликлиника № 5</w:t>
      </w:r>
      <w:r>
        <w:rPr>
          <w:rFonts w:hint="default" w:ascii="Times New Roman" w:hAnsi="Times New Roman" w:eastAsia="sans-serif" w:cs="Times New Roman"/>
          <w:b w:val="0"/>
          <w:bCs w:val="0"/>
          <w:i w:val="0"/>
          <w:iCs w:val="0"/>
          <w:caps w:val="0"/>
          <w:color w:val="auto"/>
          <w:spacing w:val="0"/>
          <w:sz w:val="28"/>
          <w:szCs w:val="28"/>
        </w:rPr>
        <w:t> адрес: ул.Металлургов, 41 А</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Поликлиника № 6</w:t>
      </w:r>
      <w:r>
        <w:rPr>
          <w:rFonts w:hint="default" w:ascii="Times New Roman" w:hAnsi="Times New Roman" w:eastAsia="sans-serif" w:cs="Times New Roman"/>
          <w:b w:val="0"/>
          <w:bCs w:val="0"/>
          <w:i w:val="0"/>
          <w:iCs w:val="0"/>
          <w:caps w:val="0"/>
          <w:color w:val="auto"/>
          <w:spacing w:val="0"/>
          <w:sz w:val="28"/>
          <w:szCs w:val="28"/>
        </w:rPr>
        <w:t> адрес: ул.Партизана Железняка, 9 Б</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Поликлиника № 7</w:t>
      </w:r>
      <w:r>
        <w:rPr>
          <w:rFonts w:hint="default" w:ascii="Times New Roman" w:hAnsi="Times New Roman" w:eastAsia="sans-serif" w:cs="Times New Roman"/>
          <w:b w:val="0"/>
          <w:bCs w:val="0"/>
          <w:i w:val="0"/>
          <w:iCs w:val="0"/>
          <w:caps w:val="0"/>
          <w:color w:val="auto"/>
          <w:spacing w:val="0"/>
          <w:sz w:val="28"/>
          <w:szCs w:val="28"/>
        </w:rPr>
        <w:t> адрес: ул.Весны, 6</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Дневной стационар, консультативно-диагностическое отделение </w:t>
      </w:r>
      <w:r>
        <w:rPr>
          <w:rFonts w:hint="default" w:ascii="Times New Roman" w:hAnsi="Times New Roman" w:eastAsia="sans-serif" w:cs="Times New Roman"/>
          <w:b w:val="0"/>
          <w:bCs w:val="0"/>
          <w:i w:val="0"/>
          <w:iCs w:val="0"/>
          <w:caps w:val="0"/>
          <w:color w:val="auto"/>
          <w:spacing w:val="0"/>
          <w:sz w:val="28"/>
          <w:szCs w:val="28"/>
        </w:rPr>
        <w:t>адрес: ул.Воронова, 18 В</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r>
        <w:rPr>
          <w:rStyle w:val="8"/>
          <w:rFonts w:hint="default" w:ascii="Times New Roman" w:hAnsi="Times New Roman" w:eastAsia="sans-serif" w:cs="Times New Roman"/>
          <w:b w:val="0"/>
          <w:bCs w:val="0"/>
          <w:i w:val="0"/>
          <w:iCs w:val="0"/>
          <w:caps w:val="0"/>
          <w:color w:val="auto"/>
          <w:spacing w:val="0"/>
          <w:sz w:val="28"/>
          <w:szCs w:val="28"/>
        </w:rPr>
        <w:t>Стоматологическое отделение </w:t>
      </w:r>
      <w:r>
        <w:rPr>
          <w:rFonts w:hint="default" w:ascii="Times New Roman" w:hAnsi="Times New Roman" w:eastAsia="sans-serif" w:cs="Times New Roman"/>
          <w:b w:val="0"/>
          <w:bCs w:val="0"/>
          <w:i w:val="0"/>
          <w:iCs w:val="0"/>
          <w:caps w:val="0"/>
          <w:color w:val="auto"/>
          <w:spacing w:val="0"/>
          <w:sz w:val="28"/>
          <w:szCs w:val="28"/>
        </w:rPr>
        <w:t>адрес: Ульяновский проспект, 22Б</w:t>
      </w:r>
    </w:p>
    <w:p>
      <w:pPr>
        <w:pStyle w:val="14"/>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sans-serif" w:cs="Times New Roman"/>
          <w:b w:val="0"/>
          <w:bCs w:val="0"/>
          <w:i w:val="0"/>
          <w:iCs w:val="0"/>
          <w:caps w:val="0"/>
          <w:color w:val="auto"/>
          <w:spacing w:val="0"/>
          <w:sz w:val="28"/>
          <w:szCs w:val="28"/>
        </w:rPr>
      </w:pPr>
    </w:p>
    <w:p>
      <w:pPr>
        <w:tabs>
          <w:tab w:val="left" w:pos="8505"/>
        </w:tabs>
        <w:spacing w:after="0"/>
        <w:jc w:val="both"/>
        <w:rPr>
          <w:rFonts w:hint="default" w:ascii="Times New Roman" w:hAnsi="Times New Roman"/>
          <w:b/>
          <w:sz w:val="32"/>
          <w:szCs w:val="32"/>
          <w:lang w:val="ru-RU"/>
        </w:rPr>
      </w:pPr>
    </w:p>
    <w:p>
      <w:pPr>
        <w:spacing w:after="0" w:line="240" w:lineRule="auto"/>
        <w:jc w:val="center"/>
        <w:rPr>
          <w:rFonts w:hint="default" w:ascii="Times New Roman" w:hAnsi="Times New Roman" w:cs="Times New Roman"/>
          <w:b/>
          <w:bCs w:val="0"/>
          <w:i w:val="0"/>
          <w:iCs/>
          <w:sz w:val="32"/>
          <w:szCs w:val="32"/>
        </w:rPr>
      </w:pPr>
      <w:r>
        <w:rPr>
          <w:rFonts w:hint="default" w:ascii="Times New Roman" w:hAnsi="Times New Roman" w:cs="Times New Roman"/>
          <w:b/>
          <w:bCs w:val="0"/>
          <w:i w:val="0"/>
          <w:iCs/>
          <w:sz w:val="32"/>
          <w:szCs w:val="32"/>
        </w:rPr>
        <w:t>Ознакомление с правилами работы в КДЛ:</w:t>
      </w:r>
    </w:p>
    <w:p>
      <w:pPr>
        <w:tabs>
          <w:tab w:val="left" w:pos="8505"/>
        </w:tabs>
        <w:spacing w:after="0"/>
        <w:jc w:val="center"/>
        <w:rPr>
          <w:rFonts w:hint="default" w:ascii="Times New Roman" w:hAnsi="Times New Roman" w:cs="Times New Roman"/>
          <w:b/>
          <w:bCs w:val="0"/>
          <w:i w:val="0"/>
          <w:iCs/>
          <w:sz w:val="32"/>
          <w:szCs w:val="32"/>
        </w:rPr>
      </w:pPr>
      <w:r>
        <w:rPr>
          <w:rFonts w:hint="default" w:ascii="Times New Roman" w:hAnsi="Times New Roman" w:cs="Times New Roman"/>
          <w:b/>
          <w:bCs w:val="0"/>
          <w:i w:val="0"/>
          <w:iCs/>
          <w:sz w:val="32"/>
          <w:szCs w:val="32"/>
        </w:rPr>
        <w:t>- изучение нормативных документов, регламентирующих санитарно-противоэпидемический режим в КДЛ.</w:t>
      </w:r>
    </w:p>
    <w:p>
      <w:pPr>
        <w:tabs>
          <w:tab w:val="left" w:pos="8505"/>
        </w:tabs>
        <w:spacing w:after="0"/>
        <w:jc w:val="center"/>
        <w:rPr>
          <w:rFonts w:hint="default" w:ascii="Times New Roman" w:hAnsi="Times New Roman" w:cs="Times New Roman"/>
          <w:b/>
          <w:bCs w:val="0"/>
          <w:i w:val="0"/>
          <w:iCs/>
          <w:sz w:val="32"/>
          <w:szCs w:val="32"/>
        </w:rPr>
      </w:pP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Клинико – гематологическая лаборатория – это целый спектр гематологических и других общеклинических исследований.</w:t>
      </w:r>
    </w:p>
    <w:p>
      <w:pPr>
        <w:spacing w:after="0" w:line="360" w:lineRule="auto"/>
        <w:ind w:firstLine="709"/>
        <w:jc w:val="both"/>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Гематологическое исследование включает в себя: подсчет эритроцитов, лейкоцитов, тромбоцитов, подсчет лейкоцитарной формулы,  определение гемоглобина, гематокрита, определение цветового показателя крови , подсчет количества форменных элементов крови, свертывание крови (по Сухареву, Дуке), подсчет количества ретикулоцитов, СОЭ.</w:t>
      </w:r>
    </w:p>
    <w:p>
      <w:pPr>
        <w:tabs>
          <w:tab w:val="left" w:pos="8505"/>
        </w:tabs>
        <w:spacing w:after="0" w:line="360" w:lineRule="auto"/>
        <w:jc w:val="both"/>
        <w:rPr>
          <w:rFonts w:hint="default" w:ascii="Times New Roman" w:hAnsi="Times New Roman" w:cs="Times New Roman"/>
          <w:b/>
          <w:bCs w:val="0"/>
          <w:i w:val="0"/>
          <w:iCs/>
          <w:sz w:val="28"/>
          <w:szCs w:val="28"/>
        </w:rPr>
      </w:pP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rPr>
        <w:t>Ознакомились  с нормативными документами</w:t>
      </w:r>
      <w:r>
        <w:rPr>
          <w:rFonts w:hint="default" w:ascii="Times New Roman" w:hAnsi="Times New Roman" w:cs="Times New Roman"/>
          <w:sz w:val="28"/>
          <w:szCs w:val="28"/>
          <w:lang w:val="ru-RU"/>
        </w:rPr>
        <w:t>:</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1.СанПин 2.1.7.2790-10 «Санитарно-эпидемиологические требования к обращению с медицинскими отходами»</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СанПин 2.1.3.2630-10 «Санитарно-эпидемиологические требования к организациям осуществляющим медицинскую деятельность»</w:t>
      </w:r>
    </w:p>
    <w:p>
      <w:pPr>
        <w:spacing w:after="0" w:line="360" w:lineRule="auto"/>
        <w:ind w:firstLine="709"/>
        <w:jc w:val="both"/>
        <w:rPr>
          <w:rFonts w:hint="default" w:ascii="Times New Roman" w:hAnsi="Times New Roman" w:cs="Times New Roman"/>
          <w:color w:val="000000" w:themeColor="text1"/>
          <w:sz w:val="28"/>
          <w:szCs w:val="28"/>
        </w:rPr>
      </w:pPr>
      <w:r>
        <w:rPr>
          <w:rFonts w:hint="default" w:ascii="Times New Roman" w:hAnsi="Times New Roman" w:cs="Times New Roman"/>
          <w:sz w:val="28"/>
          <w:szCs w:val="28"/>
          <w:lang w:val="ru-RU"/>
        </w:rPr>
        <w:t xml:space="preserve">3. </w:t>
      </w:r>
      <w:r>
        <w:rPr>
          <w:rFonts w:hint="default" w:ascii="Times New Roman" w:hAnsi="Times New Roman" w:cs="Times New Roman"/>
          <w:color w:val="000000" w:themeColor="text1"/>
          <w:sz w:val="28"/>
          <w:szCs w:val="28"/>
        </w:rPr>
        <w:t>Приказ Минздрава РФ № 380 от 25.12.1997г. «О состоянии и мерах по совершенствованию лабораторного обеспечения диагностики и лечения пациентов в учреждениях здравоохранения РФ»;</w:t>
      </w:r>
    </w:p>
    <w:p>
      <w:pPr>
        <w:pStyle w:val="25"/>
        <w:spacing w:after="0" w:line="360" w:lineRule="auto"/>
        <w:ind w:left="0" w:firstLine="709"/>
        <w:contextualSpacing w:val="0"/>
        <w:jc w:val="both"/>
        <w:rPr>
          <w:rFonts w:hint="default" w:ascii="Times New Roman" w:hAnsi="Times New Roman" w:cs="Times New Roman"/>
          <w:sz w:val="28"/>
          <w:szCs w:val="28"/>
          <w:lang w:eastAsia="ru-RU"/>
        </w:rPr>
      </w:pPr>
      <w:r>
        <w:rPr>
          <w:rFonts w:hint="default" w:ascii="Times New Roman" w:hAnsi="Times New Roman" w:cs="Times New Roman"/>
          <w:sz w:val="28"/>
          <w:szCs w:val="28"/>
          <w:lang w:eastAsia="ru-RU"/>
        </w:rPr>
        <w:t>4.</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ОСТ 42-21-2-85 «Стерилизация и дезинфекция изделий медицинского назначения».</w:t>
      </w:r>
    </w:p>
    <w:p>
      <w:pPr>
        <w:spacing w:after="0" w:line="240" w:lineRule="auto"/>
        <w:ind w:firstLine="709"/>
        <w:jc w:val="both"/>
        <w:rPr>
          <w:rFonts w:ascii="Times New Roman" w:hAnsi="Times New Roman"/>
          <w:color w:val="000000" w:themeColor="text1"/>
          <w:sz w:val="28"/>
        </w:rPr>
      </w:pPr>
    </w:p>
    <w:p>
      <w:pPr>
        <w:tabs>
          <w:tab w:val="left" w:pos="8505"/>
        </w:tabs>
        <w:spacing w:after="0"/>
        <w:jc w:val="both"/>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sz w:val="28"/>
          <w:szCs w:val="28"/>
        </w:rPr>
      </w:pPr>
    </w:p>
    <w:p>
      <w:pPr>
        <w:tabs>
          <w:tab w:val="left" w:pos="8505"/>
        </w:tabs>
        <w:spacing w:after="0"/>
        <w:jc w:val="center"/>
        <w:rPr>
          <w:rFonts w:hint="default" w:ascii="Times New Roman" w:hAnsi="Times New Roman" w:cs="Times New Roman"/>
          <w:b/>
          <w:bCs w:val="0"/>
          <w:i w:val="0"/>
          <w:iCs/>
          <w:color w:val="auto"/>
          <w:sz w:val="32"/>
          <w:szCs w:val="32"/>
          <w:lang w:val="ru-RU"/>
        </w:rPr>
      </w:pPr>
      <w:r>
        <w:rPr>
          <w:rFonts w:hint="default" w:ascii="Times New Roman" w:hAnsi="Times New Roman" w:cs="Times New Roman"/>
          <w:b/>
          <w:bCs w:val="0"/>
          <w:i w:val="0"/>
          <w:iCs/>
          <w:color w:val="auto"/>
          <w:sz w:val="32"/>
          <w:szCs w:val="32"/>
          <w:lang w:val="ru-RU"/>
        </w:rPr>
        <w:t>2 день (06.06.2022)</w:t>
      </w:r>
    </w:p>
    <w:p>
      <w:pPr>
        <w:tabs>
          <w:tab w:val="left" w:pos="8505"/>
        </w:tabs>
        <w:spacing w:after="0"/>
        <w:jc w:val="center"/>
        <w:rPr>
          <w:rFonts w:hint="default" w:ascii="Times New Roman" w:hAnsi="Times New Roman" w:cs="Times New Roman"/>
          <w:b/>
          <w:bCs w:val="0"/>
          <w:i w:val="0"/>
          <w:iCs/>
          <w:color w:val="auto"/>
          <w:sz w:val="32"/>
          <w:szCs w:val="32"/>
        </w:rPr>
      </w:pPr>
      <w:r>
        <w:rPr>
          <w:rFonts w:hint="default" w:ascii="Times New Roman" w:hAnsi="Times New Roman" w:cs="Times New Roman"/>
          <w:b/>
          <w:bCs w:val="0"/>
          <w:i w:val="0"/>
          <w:iCs/>
          <w:color w:val="auto"/>
          <w:sz w:val="32"/>
          <w:szCs w:val="32"/>
        </w:rPr>
        <w:t>Забор капиллярной  крови  для общего анализа крови</w:t>
      </w:r>
    </w:p>
    <w:p>
      <w:pPr>
        <w:tabs>
          <w:tab w:val="left" w:pos="8505"/>
        </w:tabs>
        <w:spacing w:after="0"/>
        <w:jc w:val="center"/>
        <w:rPr>
          <w:rFonts w:hint="default" w:ascii="Times New Roman" w:hAnsi="Times New Roman" w:cs="Times New Roman"/>
          <w:b/>
          <w:bCs w:val="0"/>
          <w:i w:val="0"/>
          <w:iCs/>
          <w:color w:val="auto"/>
          <w:sz w:val="32"/>
          <w:szCs w:val="32"/>
        </w:rPr>
      </w:pPr>
    </w:p>
    <w:p>
      <w:pPr>
        <w:ind w:firstLine="708" w:firstLineChars="0"/>
        <w:jc w:val="both"/>
        <w:rPr>
          <w:rFonts w:ascii="Times New Roman" w:hAnsi="Times New Roman"/>
          <w:sz w:val="28"/>
          <w:szCs w:val="28"/>
        </w:rPr>
      </w:pPr>
      <w:r>
        <w:rPr>
          <w:rFonts w:ascii="Times New Roman" w:hAnsi="Times New Roman"/>
          <w:sz w:val="28"/>
          <w:szCs w:val="28"/>
        </w:rPr>
        <w:t>При работе с кровью необходимо руководствоваться документами:</w:t>
      </w:r>
    </w:p>
    <w:p>
      <w:pPr>
        <w:ind w:firstLine="708" w:firstLineChars="0"/>
        <w:jc w:val="both"/>
        <w:rPr>
          <w:rFonts w:ascii="Times New Roman" w:hAnsi="Times New Roman"/>
          <w:sz w:val="28"/>
          <w:szCs w:val="28"/>
        </w:rPr>
      </w:pPr>
      <w:r>
        <w:rPr>
          <w:rFonts w:ascii="Times New Roman" w:hAnsi="Times New Roman"/>
          <w:sz w:val="28"/>
          <w:szCs w:val="28"/>
        </w:rPr>
        <w:t>1. Приказ № 408 МЗ СССР от 12.07.89 «О мерах по снижению</w:t>
      </w:r>
    </w:p>
    <w:p>
      <w:pPr>
        <w:jc w:val="both"/>
        <w:rPr>
          <w:rFonts w:ascii="Times New Roman" w:hAnsi="Times New Roman"/>
          <w:sz w:val="28"/>
          <w:szCs w:val="28"/>
        </w:rPr>
      </w:pPr>
      <w:r>
        <w:rPr>
          <w:rFonts w:ascii="Times New Roman" w:hAnsi="Times New Roman"/>
          <w:sz w:val="28"/>
          <w:szCs w:val="28"/>
        </w:rPr>
        <w:t>заболеваемости вирусными гепатитами»</w:t>
      </w:r>
    </w:p>
    <w:p>
      <w:pPr>
        <w:ind w:firstLine="708" w:firstLineChars="0"/>
        <w:jc w:val="both"/>
        <w:rPr>
          <w:rFonts w:ascii="Times New Roman" w:hAnsi="Times New Roman"/>
          <w:sz w:val="28"/>
          <w:szCs w:val="28"/>
        </w:rPr>
      </w:pPr>
      <w:r>
        <w:rPr>
          <w:rFonts w:ascii="Times New Roman" w:hAnsi="Times New Roman"/>
          <w:sz w:val="28"/>
          <w:szCs w:val="28"/>
        </w:rPr>
        <w:t>2. Приказ № 170 МЗ РФ от 15.08.94 «О мерах по совершенствованию</w:t>
      </w:r>
    </w:p>
    <w:p>
      <w:pPr>
        <w:jc w:val="both"/>
        <w:rPr>
          <w:rFonts w:ascii="Times New Roman" w:hAnsi="Times New Roman"/>
          <w:sz w:val="28"/>
          <w:szCs w:val="28"/>
        </w:rPr>
      </w:pPr>
      <w:r>
        <w:rPr>
          <w:rFonts w:ascii="Times New Roman" w:hAnsi="Times New Roman"/>
          <w:sz w:val="28"/>
          <w:szCs w:val="28"/>
        </w:rPr>
        <w:t>профилактики и лечения ВИЧ инфекции в РФ»</w:t>
      </w:r>
    </w:p>
    <w:p>
      <w:pPr>
        <w:ind w:firstLine="708" w:firstLineChars="0"/>
        <w:jc w:val="both"/>
        <w:rPr>
          <w:rFonts w:ascii="Times New Roman" w:hAnsi="Times New Roman"/>
          <w:sz w:val="28"/>
          <w:szCs w:val="28"/>
        </w:rPr>
      </w:pPr>
      <w:r>
        <w:rPr>
          <w:rFonts w:hint="default" w:ascii="Times New Roman" w:hAnsi="Times New Roman"/>
          <w:sz w:val="28"/>
          <w:szCs w:val="28"/>
          <w:lang w:val="ru-RU"/>
        </w:rPr>
        <w:t>3</w:t>
      </w:r>
      <w:r>
        <w:rPr>
          <w:rFonts w:ascii="Times New Roman" w:hAnsi="Times New Roman"/>
          <w:sz w:val="28"/>
          <w:szCs w:val="28"/>
        </w:rPr>
        <w:t>. ОСТ 42-21-2-85 «Стерилизация и дезинфекция изделий медицинского</w:t>
      </w:r>
      <w:r>
        <w:rPr>
          <w:rFonts w:hint="default" w:ascii="Times New Roman" w:hAnsi="Times New Roman"/>
          <w:sz w:val="28"/>
          <w:szCs w:val="28"/>
          <w:lang w:val="ru-RU"/>
        </w:rPr>
        <w:t xml:space="preserve"> </w:t>
      </w:r>
      <w:r>
        <w:rPr>
          <w:rFonts w:ascii="Times New Roman" w:hAnsi="Times New Roman"/>
          <w:sz w:val="28"/>
          <w:szCs w:val="28"/>
        </w:rPr>
        <w:t>назначения».</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Так как с кровью могут передаваться ВИЧ и вирусные гепатиты,</w:t>
      </w:r>
      <w:r>
        <w:rPr>
          <w:rFonts w:hint="default" w:ascii="Times New Roman" w:hAnsi="Times New Roman"/>
          <w:sz w:val="28"/>
          <w:szCs w:val="28"/>
          <w:lang w:val="ru-RU"/>
        </w:rPr>
        <w:t xml:space="preserve"> </w:t>
      </w:r>
      <w:r>
        <w:rPr>
          <w:rFonts w:ascii="Times New Roman" w:hAnsi="Times New Roman"/>
          <w:sz w:val="28"/>
          <w:szCs w:val="28"/>
        </w:rPr>
        <w:t>медицинские работники должны относиться к крови и другим биологическим</w:t>
      </w:r>
      <w:r>
        <w:rPr>
          <w:rFonts w:hint="default" w:ascii="Times New Roman" w:hAnsi="Times New Roman"/>
          <w:sz w:val="28"/>
          <w:szCs w:val="28"/>
          <w:lang w:val="ru-RU"/>
        </w:rPr>
        <w:t xml:space="preserve"> </w:t>
      </w:r>
      <w:r>
        <w:rPr>
          <w:rFonts w:ascii="Times New Roman" w:hAnsi="Times New Roman"/>
          <w:sz w:val="28"/>
          <w:szCs w:val="28"/>
        </w:rPr>
        <w:t>жидкостям как к потенциально зараженным и соблюдать следующие правила</w:t>
      </w:r>
      <w:r>
        <w:rPr>
          <w:rFonts w:hint="default" w:ascii="Times New Roman" w:hAnsi="Times New Roman"/>
          <w:sz w:val="28"/>
          <w:szCs w:val="28"/>
          <w:lang w:val="ru-RU"/>
        </w:rPr>
        <w:t xml:space="preserve"> </w:t>
      </w:r>
      <w:r>
        <w:rPr>
          <w:rFonts w:ascii="Times New Roman" w:hAnsi="Times New Roman"/>
          <w:sz w:val="28"/>
          <w:szCs w:val="28"/>
        </w:rPr>
        <w:t>при работе с ними:</w:t>
      </w:r>
    </w:p>
    <w:p>
      <w:pPr>
        <w:ind w:firstLine="708" w:firstLineChars="0"/>
        <w:jc w:val="both"/>
        <w:rPr>
          <w:rFonts w:ascii="Times New Roman" w:hAnsi="Times New Roman"/>
          <w:sz w:val="28"/>
          <w:szCs w:val="28"/>
        </w:rPr>
      </w:pPr>
      <w:r>
        <w:rPr>
          <w:rFonts w:ascii="Times New Roman" w:hAnsi="Times New Roman"/>
          <w:sz w:val="28"/>
          <w:szCs w:val="28"/>
        </w:rPr>
        <w:t>- надевать резиновые перчатки при любом соприкосновении с кровью и</w:t>
      </w:r>
    </w:p>
    <w:p>
      <w:pPr>
        <w:jc w:val="both"/>
        <w:rPr>
          <w:rFonts w:ascii="Times New Roman" w:hAnsi="Times New Roman"/>
          <w:sz w:val="28"/>
          <w:szCs w:val="28"/>
        </w:rPr>
      </w:pPr>
      <w:r>
        <w:rPr>
          <w:rFonts w:ascii="Times New Roman" w:hAnsi="Times New Roman"/>
          <w:sz w:val="28"/>
          <w:szCs w:val="28"/>
        </w:rPr>
        <w:t>другими биологическими жидкостями</w:t>
      </w:r>
    </w:p>
    <w:p>
      <w:pPr>
        <w:ind w:firstLine="708" w:firstLineChars="0"/>
        <w:jc w:val="both"/>
        <w:rPr>
          <w:rFonts w:ascii="Times New Roman" w:hAnsi="Times New Roman"/>
          <w:sz w:val="28"/>
          <w:szCs w:val="28"/>
        </w:rPr>
      </w:pPr>
      <w:r>
        <w:rPr>
          <w:rFonts w:ascii="Times New Roman" w:hAnsi="Times New Roman"/>
          <w:sz w:val="28"/>
          <w:szCs w:val="28"/>
        </w:rPr>
        <w:t>- повреждения на коже рук дополнительно под перчатками закрывать</w:t>
      </w:r>
    </w:p>
    <w:p>
      <w:pPr>
        <w:jc w:val="both"/>
        <w:rPr>
          <w:rFonts w:ascii="Times New Roman" w:hAnsi="Times New Roman"/>
          <w:sz w:val="28"/>
          <w:szCs w:val="28"/>
        </w:rPr>
      </w:pPr>
      <w:r>
        <w:rPr>
          <w:rFonts w:ascii="Times New Roman" w:hAnsi="Times New Roman"/>
          <w:sz w:val="28"/>
          <w:szCs w:val="28"/>
        </w:rPr>
        <w:t>напальчниками или лейкопластырем</w:t>
      </w:r>
    </w:p>
    <w:p>
      <w:pPr>
        <w:ind w:firstLine="708" w:firstLineChars="0"/>
        <w:jc w:val="both"/>
        <w:rPr>
          <w:rFonts w:ascii="Times New Roman" w:hAnsi="Times New Roman"/>
          <w:sz w:val="28"/>
          <w:szCs w:val="28"/>
        </w:rPr>
      </w:pPr>
      <w:r>
        <w:rPr>
          <w:rFonts w:ascii="Times New Roman" w:hAnsi="Times New Roman"/>
          <w:sz w:val="28"/>
          <w:szCs w:val="28"/>
        </w:rPr>
        <w:t>- резиновые перчатки надевать поверх рукавов медицинского халата</w:t>
      </w:r>
    </w:p>
    <w:p>
      <w:pPr>
        <w:ind w:firstLine="708" w:firstLineChars="0"/>
        <w:jc w:val="both"/>
        <w:rPr>
          <w:rFonts w:ascii="Times New Roman" w:hAnsi="Times New Roman"/>
          <w:sz w:val="28"/>
          <w:szCs w:val="28"/>
        </w:rPr>
      </w:pPr>
      <w:r>
        <w:rPr>
          <w:rFonts w:ascii="Times New Roman" w:hAnsi="Times New Roman"/>
          <w:sz w:val="28"/>
          <w:szCs w:val="28"/>
        </w:rPr>
        <w:t>- после каждого снятия перчаток - тщательно мыть руки</w:t>
      </w:r>
    </w:p>
    <w:p>
      <w:pPr>
        <w:ind w:firstLine="708" w:firstLineChars="0"/>
        <w:jc w:val="both"/>
        <w:rPr>
          <w:rFonts w:ascii="Times New Roman" w:hAnsi="Times New Roman"/>
          <w:sz w:val="28"/>
          <w:szCs w:val="28"/>
        </w:rPr>
      </w:pPr>
      <w:r>
        <w:rPr>
          <w:rFonts w:ascii="Times New Roman" w:hAnsi="Times New Roman"/>
          <w:sz w:val="28"/>
          <w:szCs w:val="28"/>
        </w:rPr>
        <w:t>- не допускать насасывания крови или сыворотки ртом! Пользоваться для</w:t>
      </w:r>
      <w:r>
        <w:rPr>
          <w:rFonts w:hint="default" w:ascii="Times New Roman" w:hAnsi="Times New Roman"/>
          <w:sz w:val="28"/>
          <w:szCs w:val="28"/>
          <w:lang w:val="ru-RU"/>
        </w:rPr>
        <w:t xml:space="preserve"> </w:t>
      </w:r>
      <w:r>
        <w:rPr>
          <w:rFonts w:ascii="Times New Roman" w:hAnsi="Times New Roman"/>
          <w:sz w:val="28"/>
          <w:szCs w:val="28"/>
        </w:rPr>
        <w:t>этого резиновыми грушами или автоматическими пипетками</w:t>
      </w:r>
    </w:p>
    <w:p>
      <w:pPr>
        <w:ind w:firstLine="708" w:firstLineChars="0"/>
        <w:jc w:val="both"/>
        <w:rPr>
          <w:rFonts w:ascii="Times New Roman" w:hAnsi="Times New Roman"/>
          <w:sz w:val="28"/>
          <w:szCs w:val="28"/>
        </w:rPr>
      </w:pPr>
      <w:r>
        <w:rPr>
          <w:rFonts w:ascii="Times New Roman" w:hAnsi="Times New Roman"/>
          <w:sz w:val="28"/>
          <w:szCs w:val="28"/>
        </w:rPr>
        <w:t>- исключить из обращения пробирки с битыми краями</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 поверхности столов в конце рабочего дня обеззараживать протиранием 3%</w:t>
      </w:r>
      <w:r>
        <w:rPr>
          <w:rFonts w:hint="default" w:ascii="Times New Roman" w:hAnsi="Times New Roman"/>
          <w:sz w:val="28"/>
          <w:szCs w:val="28"/>
          <w:lang w:val="ru-RU"/>
        </w:rPr>
        <w:t xml:space="preserve"> </w:t>
      </w:r>
      <w:r>
        <w:rPr>
          <w:rFonts w:ascii="Times New Roman" w:hAnsi="Times New Roman"/>
          <w:sz w:val="28"/>
          <w:szCs w:val="28"/>
        </w:rPr>
        <w:t>раствором хлорамина или другим дез. средством. В случае загрязнения</w:t>
      </w:r>
      <w:r>
        <w:rPr>
          <w:rFonts w:hint="default" w:ascii="Times New Roman" w:hAnsi="Times New Roman"/>
          <w:sz w:val="28"/>
          <w:szCs w:val="28"/>
          <w:lang w:val="ru-RU"/>
        </w:rPr>
        <w:t xml:space="preserve"> </w:t>
      </w:r>
      <w:r>
        <w:rPr>
          <w:rFonts w:ascii="Times New Roman" w:hAnsi="Times New Roman"/>
          <w:sz w:val="28"/>
          <w:szCs w:val="28"/>
        </w:rPr>
        <w:t>кровью - немедленно двухкратно с интервалом в 15 минут протереть</w:t>
      </w:r>
      <w:r>
        <w:rPr>
          <w:rFonts w:hint="default" w:ascii="Times New Roman" w:hAnsi="Times New Roman"/>
          <w:sz w:val="28"/>
          <w:szCs w:val="28"/>
          <w:lang w:val="ru-RU"/>
        </w:rPr>
        <w:t xml:space="preserve"> </w:t>
      </w:r>
      <w:r>
        <w:rPr>
          <w:rFonts w:ascii="Times New Roman" w:hAnsi="Times New Roman"/>
          <w:sz w:val="28"/>
          <w:szCs w:val="28"/>
        </w:rPr>
        <w:t>дез.раствором</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 При попадании крови на незащищенную кожу - немедленно обработать</w:t>
      </w:r>
      <w:r>
        <w:rPr>
          <w:rFonts w:hint="default" w:ascii="Times New Roman" w:hAnsi="Times New Roman"/>
          <w:sz w:val="28"/>
          <w:szCs w:val="28"/>
          <w:lang w:val="ru-RU"/>
        </w:rPr>
        <w:t xml:space="preserve"> </w:t>
      </w:r>
      <w:r>
        <w:rPr>
          <w:rFonts w:ascii="Times New Roman" w:hAnsi="Times New Roman"/>
          <w:sz w:val="28"/>
          <w:szCs w:val="28"/>
        </w:rPr>
        <w:t>кожу 70% спиртом, вымыть руки дважды с мылом под проточной водой,</w:t>
      </w:r>
      <w:r>
        <w:rPr>
          <w:rFonts w:hint="default" w:ascii="Times New Roman" w:hAnsi="Times New Roman"/>
          <w:sz w:val="28"/>
          <w:szCs w:val="28"/>
          <w:lang w:val="ru-RU"/>
        </w:rPr>
        <w:t xml:space="preserve"> </w:t>
      </w:r>
      <w:r>
        <w:rPr>
          <w:rFonts w:ascii="Times New Roman" w:hAnsi="Times New Roman"/>
          <w:sz w:val="28"/>
          <w:szCs w:val="28"/>
        </w:rPr>
        <w:t>повторно обработать 70% спиртом</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 При попадании крови в глаза - промыть струей воды и закапать 1% раствор</w:t>
      </w:r>
      <w:r>
        <w:rPr>
          <w:rFonts w:hint="default" w:ascii="Times New Roman" w:hAnsi="Times New Roman"/>
          <w:sz w:val="28"/>
          <w:szCs w:val="28"/>
          <w:lang w:val="ru-RU"/>
        </w:rPr>
        <w:t xml:space="preserve"> </w:t>
      </w:r>
      <w:r>
        <w:rPr>
          <w:rFonts w:ascii="Times New Roman" w:hAnsi="Times New Roman"/>
          <w:sz w:val="28"/>
          <w:szCs w:val="28"/>
        </w:rPr>
        <w:t>борной кислоты или промыть 0,05% раствором марганцево-кислого калия</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 При попадании крови в рот - прополоскать водой, а затем 1% раствором</w:t>
      </w:r>
      <w:r>
        <w:rPr>
          <w:rFonts w:hint="default" w:ascii="Times New Roman" w:hAnsi="Times New Roman"/>
          <w:sz w:val="28"/>
          <w:szCs w:val="28"/>
          <w:lang w:val="ru-RU"/>
        </w:rPr>
        <w:t xml:space="preserve"> </w:t>
      </w:r>
      <w:r>
        <w:rPr>
          <w:rFonts w:ascii="Times New Roman" w:hAnsi="Times New Roman"/>
          <w:sz w:val="28"/>
          <w:szCs w:val="28"/>
        </w:rPr>
        <w:t>борной кислоты или 0,05%о раствором марганцево-кислого калия или 70%&gt;</w:t>
      </w:r>
      <w:r>
        <w:rPr>
          <w:rFonts w:hint="default" w:ascii="Times New Roman" w:hAnsi="Times New Roman"/>
          <w:sz w:val="28"/>
          <w:szCs w:val="28"/>
          <w:lang w:val="ru-RU"/>
        </w:rPr>
        <w:t xml:space="preserve"> </w:t>
      </w:r>
      <w:r>
        <w:rPr>
          <w:rFonts w:ascii="Times New Roman" w:hAnsi="Times New Roman"/>
          <w:sz w:val="28"/>
          <w:szCs w:val="28"/>
        </w:rPr>
        <w:t>спиртом</w:t>
      </w:r>
    </w:p>
    <w:p>
      <w:pPr>
        <w:ind w:firstLine="708" w:firstLineChars="0"/>
        <w:jc w:val="both"/>
        <w:rPr>
          <w:rFonts w:ascii="Times New Roman" w:hAnsi="Times New Roman"/>
          <w:sz w:val="28"/>
          <w:szCs w:val="28"/>
        </w:rPr>
      </w:pPr>
      <w:r>
        <w:rPr>
          <w:rFonts w:ascii="Times New Roman" w:hAnsi="Times New Roman"/>
          <w:sz w:val="28"/>
          <w:szCs w:val="28"/>
        </w:rPr>
        <w:t>- При загрязнении кровью перчаток их протирают 3% хлорамином или 6%</w:t>
      </w:r>
      <w:r>
        <w:rPr>
          <w:rFonts w:hint="default" w:ascii="Times New Roman" w:hAnsi="Times New Roman"/>
          <w:sz w:val="28"/>
          <w:szCs w:val="28"/>
          <w:lang w:val="ru-RU"/>
        </w:rPr>
        <w:t xml:space="preserve"> </w:t>
      </w:r>
      <w:r>
        <w:rPr>
          <w:rFonts w:ascii="Times New Roman" w:hAnsi="Times New Roman"/>
          <w:sz w:val="28"/>
          <w:szCs w:val="28"/>
        </w:rPr>
        <w:t>перекисью водорода</w:t>
      </w:r>
    </w:p>
    <w:p>
      <w:pPr>
        <w:ind w:firstLine="708" w:firstLineChars="0"/>
        <w:jc w:val="both"/>
        <w:rPr>
          <w:rFonts w:ascii="Times New Roman" w:hAnsi="Times New Roman"/>
          <w:sz w:val="28"/>
          <w:szCs w:val="28"/>
        </w:rPr>
      </w:pPr>
      <w:r>
        <w:rPr>
          <w:rFonts w:ascii="Times New Roman" w:hAnsi="Times New Roman"/>
          <w:sz w:val="28"/>
          <w:szCs w:val="28"/>
        </w:rPr>
        <w:t>- Не принимать пищу, не курить, не пользоваться косметикой на рабочем</w:t>
      </w:r>
      <w:r>
        <w:rPr>
          <w:rFonts w:hint="default" w:ascii="Times New Roman" w:hAnsi="Times New Roman"/>
          <w:sz w:val="28"/>
          <w:szCs w:val="28"/>
          <w:lang w:val="ru-RU"/>
        </w:rPr>
        <w:t xml:space="preserve"> </w:t>
      </w:r>
      <w:r>
        <w:rPr>
          <w:rFonts w:ascii="Times New Roman" w:hAnsi="Times New Roman"/>
          <w:sz w:val="28"/>
          <w:szCs w:val="28"/>
        </w:rPr>
        <w:t>месте</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 Кровь для проведения общего клинического анализа обычно берут из</w:t>
      </w:r>
      <w:r>
        <w:rPr>
          <w:rFonts w:hint="default" w:ascii="Times New Roman" w:hAnsi="Times New Roman"/>
          <w:sz w:val="28"/>
          <w:szCs w:val="28"/>
          <w:lang w:val="ru-RU"/>
        </w:rPr>
        <w:t xml:space="preserve"> </w:t>
      </w:r>
      <w:r>
        <w:rPr>
          <w:rFonts w:ascii="Times New Roman" w:hAnsi="Times New Roman"/>
          <w:sz w:val="28"/>
          <w:szCs w:val="28"/>
        </w:rPr>
        <w:t>пальца, а у новорожденных - из пятки. Взятие крови рекомендуется</w:t>
      </w:r>
      <w:r>
        <w:rPr>
          <w:rFonts w:hint="default" w:ascii="Times New Roman" w:hAnsi="Times New Roman"/>
          <w:sz w:val="28"/>
          <w:szCs w:val="28"/>
          <w:lang w:val="ru-RU"/>
        </w:rPr>
        <w:t xml:space="preserve"> </w:t>
      </w:r>
      <w:r>
        <w:rPr>
          <w:rFonts w:ascii="Times New Roman" w:hAnsi="Times New Roman"/>
          <w:sz w:val="28"/>
          <w:szCs w:val="28"/>
        </w:rPr>
        <w:t>проводить утром натощак или после легкого завтрака, до физической</w:t>
      </w:r>
      <w:r>
        <w:rPr>
          <w:rFonts w:hint="default" w:ascii="Times New Roman" w:hAnsi="Times New Roman"/>
          <w:sz w:val="28"/>
          <w:szCs w:val="28"/>
          <w:lang w:val="ru-RU"/>
        </w:rPr>
        <w:t xml:space="preserve"> </w:t>
      </w:r>
      <w:r>
        <w:rPr>
          <w:rFonts w:ascii="Times New Roman" w:hAnsi="Times New Roman"/>
          <w:sz w:val="28"/>
          <w:szCs w:val="28"/>
        </w:rPr>
        <w:t>нагрузки, лечебных и диагностических процедур.</w:t>
      </w:r>
    </w:p>
    <w:p>
      <w:pPr>
        <w:ind w:firstLine="708" w:firstLineChars="0"/>
        <w:jc w:val="both"/>
        <w:rPr>
          <w:rFonts w:ascii="Times New Roman" w:hAnsi="Times New Roman"/>
          <w:sz w:val="28"/>
          <w:szCs w:val="28"/>
        </w:rPr>
      </w:pPr>
      <w:r>
        <w:rPr>
          <w:rFonts w:ascii="Times New Roman" w:hAnsi="Times New Roman"/>
          <w:sz w:val="28"/>
          <w:szCs w:val="28"/>
        </w:rPr>
        <w:t>- Взятие крови из пальца проводится за столом, покрытым стеклом или</w:t>
      </w:r>
    </w:p>
    <w:p>
      <w:pPr>
        <w:jc w:val="both"/>
        <w:rPr>
          <w:rFonts w:ascii="Times New Roman" w:hAnsi="Times New Roman"/>
          <w:sz w:val="28"/>
          <w:szCs w:val="28"/>
        </w:rPr>
      </w:pPr>
      <w:r>
        <w:rPr>
          <w:rFonts w:ascii="Times New Roman" w:hAnsi="Times New Roman"/>
          <w:sz w:val="28"/>
          <w:szCs w:val="28"/>
        </w:rPr>
        <w:t>пластиком. На рабочем месте лаборанта должно быть удобно расположено</w:t>
      </w:r>
    </w:p>
    <w:p>
      <w:pPr>
        <w:jc w:val="both"/>
        <w:rPr>
          <w:rFonts w:ascii="Times New Roman" w:hAnsi="Times New Roman"/>
          <w:sz w:val="28"/>
          <w:szCs w:val="28"/>
        </w:rPr>
      </w:pPr>
      <w:r>
        <w:rPr>
          <w:rFonts w:ascii="Times New Roman" w:hAnsi="Times New Roman"/>
          <w:sz w:val="28"/>
          <w:szCs w:val="28"/>
        </w:rPr>
        <w:t>все необходимое для забора крови :</w:t>
      </w:r>
    </w:p>
    <w:p>
      <w:pPr>
        <w:ind w:firstLine="708" w:firstLineChars="0"/>
        <w:jc w:val="both"/>
        <w:rPr>
          <w:rFonts w:ascii="Times New Roman" w:hAnsi="Times New Roman"/>
          <w:sz w:val="28"/>
          <w:szCs w:val="28"/>
        </w:rPr>
      </w:pPr>
      <w:r>
        <w:rPr>
          <w:rFonts w:ascii="Times New Roman" w:hAnsi="Times New Roman"/>
          <w:sz w:val="28"/>
          <w:szCs w:val="28"/>
        </w:rPr>
        <w:t>- 70% спирт</w:t>
      </w:r>
    </w:p>
    <w:p>
      <w:pPr>
        <w:ind w:firstLine="708" w:firstLineChars="0"/>
        <w:jc w:val="both"/>
        <w:rPr>
          <w:rFonts w:ascii="Times New Roman" w:hAnsi="Times New Roman"/>
          <w:sz w:val="28"/>
          <w:szCs w:val="28"/>
        </w:rPr>
      </w:pPr>
      <w:r>
        <w:rPr>
          <w:rFonts w:ascii="Times New Roman" w:hAnsi="Times New Roman"/>
          <w:sz w:val="28"/>
          <w:szCs w:val="28"/>
        </w:rPr>
        <w:t>- стерильные ватные шарики</w:t>
      </w:r>
    </w:p>
    <w:p>
      <w:pPr>
        <w:ind w:firstLine="708" w:firstLineChars="0"/>
        <w:jc w:val="both"/>
        <w:rPr>
          <w:rFonts w:ascii="Times New Roman" w:hAnsi="Times New Roman"/>
          <w:sz w:val="28"/>
          <w:szCs w:val="28"/>
        </w:rPr>
      </w:pPr>
      <w:r>
        <w:rPr>
          <w:rFonts w:ascii="Times New Roman" w:hAnsi="Times New Roman"/>
          <w:sz w:val="28"/>
          <w:szCs w:val="28"/>
        </w:rPr>
        <w:t>- стерильные капилляры Панченкова, капилляры Сали, резиновые груши</w:t>
      </w:r>
      <w:r>
        <w:rPr>
          <w:rFonts w:hint="default" w:ascii="Times New Roman" w:hAnsi="Times New Roman"/>
          <w:sz w:val="28"/>
          <w:szCs w:val="28"/>
          <w:lang w:val="ru-RU"/>
        </w:rPr>
        <w:t xml:space="preserve"> </w:t>
      </w:r>
      <w:r>
        <w:rPr>
          <w:rFonts w:ascii="Times New Roman" w:hAnsi="Times New Roman"/>
          <w:sz w:val="28"/>
          <w:szCs w:val="28"/>
        </w:rPr>
        <w:t>стерильные (лучше одноразовые) скарификаторы</w:t>
      </w:r>
    </w:p>
    <w:p>
      <w:pPr>
        <w:ind w:firstLine="708" w:firstLineChars="0"/>
        <w:jc w:val="both"/>
        <w:rPr>
          <w:rFonts w:ascii="Times New Roman" w:hAnsi="Times New Roman"/>
          <w:sz w:val="28"/>
          <w:szCs w:val="28"/>
        </w:rPr>
      </w:pPr>
      <w:r>
        <w:rPr>
          <w:rFonts w:ascii="Times New Roman" w:hAnsi="Times New Roman"/>
          <w:sz w:val="28"/>
          <w:szCs w:val="28"/>
        </w:rPr>
        <w:t>- предметные и шлифованные стекла</w:t>
      </w:r>
    </w:p>
    <w:p>
      <w:pPr>
        <w:ind w:firstLine="708" w:firstLineChars="0"/>
        <w:jc w:val="both"/>
        <w:rPr>
          <w:rFonts w:ascii="Times New Roman" w:hAnsi="Times New Roman"/>
          <w:sz w:val="28"/>
          <w:szCs w:val="28"/>
        </w:rPr>
      </w:pPr>
      <w:r>
        <w:rPr>
          <w:rFonts w:ascii="Times New Roman" w:hAnsi="Times New Roman"/>
          <w:sz w:val="28"/>
          <w:szCs w:val="28"/>
        </w:rPr>
        <w:t>- штатив с пробирками, в которые предварительно разлиты реактивы для</w:t>
      </w:r>
      <w:r>
        <w:rPr>
          <w:rFonts w:hint="default" w:ascii="Times New Roman" w:hAnsi="Times New Roman"/>
          <w:sz w:val="28"/>
          <w:szCs w:val="28"/>
          <w:lang w:val="ru-RU"/>
        </w:rPr>
        <w:t xml:space="preserve"> </w:t>
      </w:r>
      <w:r>
        <w:rPr>
          <w:rFonts w:ascii="Times New Roman" w:hAnsi="Times New Roman"/>
          <w:sz w:val="28"/>
          <w:szCs w:val="28"/>
        </w:rPr>
        <w:t>определения гемоглобина, количества эритроцитов, лейкоцитов, СОЭ</w:t>
      </w:r>
    </w:p>
    <w:p>
      <w:pPr>
        <w:ind w:firstLine="708" w:firstLineChars="0"/>
        <w:jc w:val="both"/>
        <w:rPr>
          <w:rFonts w:ascii="Times New Roman" w:hAnsi="Times New Roman"/>
          <w:sz w:val="28"/>
          <w:szCs w:val="28"/>
        </w:rPr>
      </w:pPr>
      <w:r>
        <w:rPr>
          <w:rFonts w:ascii="Times New Roman" w:hAnsi="Times New Roman"/>
          <w:sz w:val="28"/>
          <w:szCs w:val="28"/>
        </w:rPr>
        <w:t>- штатив Панченкова</w:t>
      </w:r>
    </w:p>
    <w:p>
      <w:pPr>
        <w:ind w:firstLine="708" w:firstLineChars="0"/>
        <w:jc w:val="both"/>
        <w:rPr>
          <w:rFonts w:ascii="Times New Roman" w:hAnsi="Times New Roman"/>
          <w:sz w:val="28"/>
          <w:szCs w:val="28"/>
        </w:rPr>
      </w:pPr>
      <w:r>
        <w:rPr>
          <w:rFonts w:ascii="Times New Roman" w:hAnsi="Times New Roman"/>
          <w:sz w:val="28"/>
          <w:szCs w:val="28"/>
        </w:rPr>
        <w:t>- емкости с дезинфицирующим раствором для сброса использованных</w:t>
      </w:r>
    </w:p>
    <w:p>
      <w:pPr>
        <w:jc w:val="both"/>
        <w:rPr>
          <w:rFonts w:ascii="Times New Roman" w:hAnsi="Times New Roman"/>
          <w:sz w:val="28"/>
          <w:szCs w:val="28"/>
        </w:rPr>
      </w:pPr>
      <w:r>
        <w:rPr>
          <w:rFonts w:ascii="Times New Roman" w:hAnsi="Times New Roman"/>
          <w:sz w:val="28"/>
          <w:szCs w:val="28"/>
        </w:rPr>
        <w:t>скарификаторов, капилляров, ватных шариков, предметных стекол и т.д.</w:t>
      </w:r>
    </w:p>
    <w:p>
      <w:pPr>
        <w:tabs>
          <w:tab w:val="left" w:pos="8505"/>
        </w:tabs>
        <w:spacing w:after="0"/>
        <w:jc w:val="center"/>
        <w:rPr>
          <w:rFonts w:hint="default" w:ascii="Times New Roman" w:hAnsi="Times New Roman" w:cs="Times New Roman"/>
          <w:b/>
          <w:bCs w:val="0"/>
          <w:i w:val="0"/>
          <w:iCs/>
          <w:color w:val="auto"/>
          <w:sz w:val="32"/>
          <w:szCs w:val="32"/>
        </w:rPr>
      </w:pPr>
    </w:p>
    <w:p>
      <w:pPr>
        <w:spacing w:after="0" w:line="360" w:lineRule="auto"/>
        <w:ind w:firstLine="709"/>
        <w:jc w:val="both"/>
        <w:rPr>
          <w:rFonts w:ascii="Times New Roman" w:hAnsi="Times New Roman"/>
          <w:sz w:val="28"/>
          <w:szCs w:val="28"/>
        </w:rPr>
      </w:pPr>
      <w:r>
        <w:rPr>
          <w:rFonts w:ascii="Times New Roman" w:hAnsi="Times New Roman"/>
          <w:sz w:val="28"/>
          <w:szCs w:val="28"/>
        </w:rPr>
        <w:t>Капиллярную кровь у взрослых получают из безымянного пальца левой руки, если это невозможно – из любого другого пальца. У маленьких детей кровь берут из боковой поверхности пятки.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Кожа в месте прокола должна быть сухой, розовой и теплой. Холодную кожу осторожно согревают легким массажем или теплой водой. Чрезмерное согревание пунктируемого места не рекомендуется, т.к. может привести к искажению результатов общего анализа крови. </w:t>
      </w:r>
    </w:p>
    <w:p>
      <w:pPr>
        <w:spacing w:after="0" w:line="360" w:lineRule="auto"/>
        <w:ind w:firstLine="709"/>
        <w:jc w:val="both"/>
        <w:rPr>
          <w:rFonts w:ascii="Times New Roman" w:hAnsi="Times New Roman"/>
          <w:sz w:val="28"/>
          <w:szCs w:val="28"/>
        </w:rPr>
      </w:pPr>
      <w:r>
        <w:rPr>
          <w:rFonts w:ascii="Times New Roman" w:hAnsi="Times New Roman"/>
          <w:sz w:val="28"/>
          <w:szCs w:val="28"/>
        </w:rPr>
        <w:t>Участок кожи, предназначенный для взятия крови, дезинфицируют и обезжиривают антисептиком (70% спирт не используют, т.к. он вызывает раздражение, особенно у младенцев). После обработки кожа должна высохнуть, чтобы кровь не растекалась.</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Левой рукой лаборант сдавливает палец обследуемого. Иглу-скарификатор следует ставить строго перпендикулярно месту прокола, чтобы разрез пришелся поперек кожных линий. Это способствует большему зиянию ранки и более длительному кровотечению. Укол лучше проводить сбоку от средней линии, где более густая капиллярная сеть. </w:t>
      </w:r>
    </w:p>
    <w:p>
      <w:pPr>
        <w:tabs>
          <w:tab w:val="left" w:pos="8505"/>
        </w:tabs>
        <w:spacing w:after="0" w:line="360" w:lineRule="auto"/>
        <w:ind w:firstLine="709"/>
        <w:rPr>
          <w:rFonts w:ascii="Times New Roman" w:hAnsi="Times New Roman"/>
          <w:sz w:val="28"/>
          <w:szCs w:val="28"/>
        </w:rPr>
      </w:pPr>
      <w:r>
        <w:rPr>
          <w:rFonts w:ascii="Times New Roman" w:hAnsi="Times New Roman"/>
          <w:sz w:val="28"/>
          <w:szCs w:val="28"/>
        </w:rPr>
        <w:t xml:space="preserve">Делают укол скарификатором до упора, первую выступившую каплю кровь, содержащую примесь тканевой жидкости, для анализа не используют, а удаляют сухим ватным шариком. Производят забор крови в пробирку. </w:t>
      </w:r>
    </w:p>
    <w:p>
      <w:pPr>
        <w:tabs>
          <w:tab w:val="left" w:pos="8505"/>
        </w:tabs>
        <w:spacing w:after="0" w:line="360" w:lineRule="auto"/>
        <w:ind w:firstLine="709"/>
        <w:rPr>
          <w:rFonts w:ascii="Times New Roman" w:hAnsi="Times New Roman"/>
          <w:sz w:val="28"/>
          <w:szCs w:val="28"/>
        </w:rPr>
      </w:pPr>
    </w:p>
    <w:p>
      <w:pPr>
        <w:tabs>
          <w:tab w:val="left" w:pos="8505"/>
        </w:tabs>
        <w:spacing w:after="0" w:line="360" w:lineRule="auto"/>
        <w:ind w:firstLine="709"/>
        <w:rPr>
          <w:rFonts w:ascii="Times New Roman" w:hAnsi="Times New Roman"/>
          <w:sz w:val="28"/>
          <w:szCs w:val="28"/>
        </w:rPr>
      </w:pPr>
    </w:p>
    <w:p>
      <w:pPr>
        <w:tabs>
          <w:tab w:val="left" w:pos="8505"/>
        </w:tabs>
        <w:spacing w:after="0" w:line="360" w:lineRule="auto"/>
        <w:ind w:firstLine="709"/>
        <w:rPr>
          <w:rFonts w:ascii="Times New Roman" w:hAnsi="Times New Roman"/>
          <w:sz w:val="28"/>
          <w:szCs w:val="28"/>
        </w:rPr>
      </w:pPr>
    </w:p>
    <w:p>
      <w:pPr>
        <w:tabs>
          <w:tab w:val="left" w:pos="8505"/>
        </w:tabs>
        <w:spacing w:after="0" w:line="360" w:lineRule="auto"/>
        <w:ind w:firstLine="709"/>
        <w:rPr>
          <w:rFonts w:ascii="Times New Roman" w:hAnsi="Times New Roman"/>
          <w:sz w:val="28"/>
          <w:szCs w:val="28"/>
        </w:rPr>
      </w:pPr>
    </w:p>
    <w:p>
      <w:pPr>
        <w:tabs>
          <w:tab w:val="left" w:pos="8505"/>
        </w:tabs>
        <w:spacing w:after="0" w:line="360" w:lineRule="auto"/>
        <w:ind w:firstLine="709"/>
        <w:rPr>
          <w:rFonts w:ascii="Times New Roman" w:hAnsi="Times New Roman"/>
          <w:sz w:val="28"/>
          <w:szCs w:val="28"/>
        </w:rPr>
      </w:pPr>
    </w:p>
    <w:p>
      <w:pPr>
        <w:tabs>
          <w:tab w:val="left" w:pos="8505"/>
        </w:tabs>
        <w:spacing w:after="0" w:line="360" w:lineRule="auto"/>
        <w:ind w:firstLine="709"/>
        <w:rPr>
          <w:rFonts w:ascii="Times New Roman" w:hAnsi="Times New Roman"/>
          <w:sz w:val="28"/>
          <w:szCs w:val="28"/>
        </w:rPr>
      </w:pPr>
    </w:p>
    <w:p>
      <w:pPr>
        <w:tabs>
          <w:tab w:val="left" w:pos="8505"/>
        </w:tabs>
        <w:spacing w:after="0" w:line="360" w:lineRule="auto"/>
        <w:ind w:firstLine="709"/>
        <w:rPr>
          <w:rFonts w:ascii="Times New Roman" w:hAnsi="Times New Roman"/>
          <w:sz w:val="28"/>
          <w:szCs w:val="28"/>
        </w:rPr>
      </w:pPr>
    </w:p>
    <w:p>
      <w:pPr>
        <w:tabs>
          <w:tab w:val="left" w:pos="8505"/>
        </w:tabs>
        <w:spacing w:after="0" w:line="360" w:lineRule="auto"/>
        <w:ind w:firstLine="709"/>
        <w:jc w:val="center"/>
        <w:rPr>
          <w:rFonts w:hint="default" w:ascii="Times New Roman" w:hAnsi="Times New Roman" w:cs="Times New Roman"/>
          <w:b/>
          <w:bCs/>
          <w:i w:val="0"/>
          <w:iCs w:val="0"/>
          <w:color w:val="auto"/>
          <w:sz w:val="32"/>
          <w:szCs w:val="32"/>
          <w:lang w:val="ru-RU"/>
        </w:rPr>
      </w:pPr>
      <w:r>
        <w:rPr>
          <w:rFonts w:hint="default" w:ascii="Times New Roman" w:hAnsi="Times New Roman"/>
          <w:b/>
          <w:bCs/>
          <w:i w:val="0"/>
          <w:iCs w:val="0"/>
          <w:color w:val="auto"/>
          <w:sz w:val="32"/>
          <w:szCs w:val="32"/>
          <w:lang w:val="ru-RU"/>
        </w:rPr>
        <w:t>3 день (07.06.2022)</w:t>
      </w:r>
    </w:p>
    <w:p>
      <w:pPr>
        <w:spacing w:after="0" w:line="240" w:lineRule="auto"/>
        <w:jc w:val="center"/>
        <w:rPr>
          <w:rFonts w:ascii="Times New Roman" w:hAnsi="Times New Roman"/>
          <w:b/>
          <w:bCs/>
          <w:i w:val="0"/>
          <w:iCs w:val="0"/>
          <w:sz w:val="32"/>
          <w:szCs w:val="32"/>
        </w:rPr>
      </w:pPr>
      <w:r>
        <w:rPr>
          <w:rFonts w:ascii="Times New Roman" w:hAnsi="Times New Roman"/>
          <w:b/>
          <w:bCs/>
          <w:i w:val="0"/>
          <w:iCs w:val="0"/>
          <w:sz w:val="32"/>
          <w:szCs w:val="32"/>
        </w:rPr>
        <w:t>Организация рабочего места:</w:t>
      </w:r>
    </w:p>
    <w:p>
      <w:pPr>
        <w:tabs>
          <w:tab w:val="left" w:pos="8505"/>
        </w:tabs>
        <w:spacing w:after="0"/>
        <w:jc w:val="center"/>
        <w:rPr>
          <w:rFonts w:ascii="Times New Roman" w:hAnsi="Times New Roman"/>
          <w:b/>
          <w:bCs/>
          <w:i w:val="0"/>
          <w:iCs w:val="0"/>
          <w:sz w:val="32"/>
          <w:szCs w:val="32"/>
        </w:rPr>
      </w:pPr>
      <w:r>
        <w:rPr>
          <w:rFonts w:ascii="Times New Roman" w:hAnsi="Times New Roman"/>
          <w:b/>
          <w:bCs/>
          <w:i w:val="0"/>
          <w:iCs w:val="0"/>
          <w:sz w:val="32"/>
          <w:szCs w:val="32"/>
        </w:rPr>
        <w:t>- приготовление реактивов, подготовка оборудования, посуды для исследования</w:t>
      </w:r>
    </w:p>
    <w:p>
      <w:pPr>
        <w:tabs>
          <w:tab w:val="left" w:pos="8505"/>
        </w:tabs>
        <w:spacing w:after="0"/>
        <w:jc w:val="center"/>
        <w:rPr>
          <w:rFonts w:ascii="Times New Roman" w:hAnsi="Times New Roman"/>
          <w:b/>
          <w:bCs/>
          <w:i w:val="0"/>
          <w:iCs w:val="0"/>
          <w:sz w:val="32"/>
          <w:szCs w:val="32"/>
        </w:rPr>
      </w:pPr>
    </w:p>
    <w:p>
      <w:pPr>
        <w:spacing w:after="0" w:line="360" w:lineRule="auto"/>
        <w:ind w:firstLine="709"/>
        <w:jc w:val="both"/>
        <w:rPr>
          <w:rFonts w:ascii="Times New Roman" w:hAnsi="Times New Roman"/>
          <w:sz w:val="28"/>
          <w:szCs w:val="28"/>
        </w:rPr>
      </w:pPr>
      <w:r>
        <w:rPr>
          <w:rFonts w:ascii="Times New Roman" w:hAnsi="Times New Roman"/>
          <w:sz w:val="28"/>
          <w:szCs w:val="28"/>
        </w:rPr>
        <w:t>Взятие крови проводят за столом, покрытым стеклом или пластиком. На рабочем месте лаборанта должно быть удобно расположено все необходимое:</w:t>
      </w:r>
    </w:p>
    <w:p>
      <w:pPr>
        <w:spacing w:after="0" w:line="360" w:lineRule="auto"/>
        <w:ind w:firstLine="709"/>
        <w:jc w:val="both"/>
        <w:rPr>
          <w:rFonts w:ascii="Times New Roman" w:hAnsi="Times New Roman"/>
          <w:sz w:val="28"/>
          <w:szCs w:val="28"/>
        </w:rPr>
      </w:pPr>
      <w:r>
        <w:rPr>
          <w:rFonts w:ascii="Times New Roman" w:hAnsi="Times New Roman"/>
          <w:sz w:val="28"/>
          <w:szCs w:val="28"/>
        </w:rPr>
        <w:t>- реагенты (5% раствор цитрата натрия и 70% спирт);</w:t>
      </w:r>
    </w:p>
    <w:p>
      <w:pPr>
        <w:spacing w:after="0" w:line="360" w:lineRule="auto"/>
        <w:ind w:firstLine="709"/>
        <w:jc w:val="both"/>
        <w:rPr>
          <w:rFonts w:ascii="Times New Roman" w:hAnsi="Times New Roman"/>
          <w:sz w:val="28"/>
          <w:szCs w:val="28"/>
        </w:rPr>
      </w:pPr>
      <w:r>
        <w:rPr>
          <w:rFonts w:ascii="Times New Roman" w:hAnsi="Times New Roman"/>
          <w:sz w:val="28"/>
          <w:szCs w:val="28"/>
        </w:rPr>
        <w:t>- стерильное оборудование (одноразовые копья-скарификаторы, ватные</w:t>
      </w:r>
    </w:p>
    <w:p>
      <w:pPr>
        <w:spacing w:after="0" w:line="360" w:lineRule="auto"/>
        <w:jc w:val="both"/>
        <w:rPr>
          <w:rFonts w:ascii="Times New Roman" w:hAnsi="Times New Roman"/>
          <w:sz w:val="28"/>
          <w:szCs w:val="28"/>
        </w:rPr>
      </w:pPr>
      <w:r>
        <w:rPr>
          <w:rFonts w:ascii="Times New Roman" w:hAnsi="Times New Roman"/>
          <w:sz w:val="28"/>
          <w:szCs w:val="28"/>
        </w:rPr>
        <w:t>шарики, капилляры Панченкова, предметные стекла);</w:t>
      </w:r>
    </w:p>
    <w:p>
      <w:pPr>
        <w:spacing w:after="0" w:line="360" w:lineRule="auto"/>
        <w:ind w:firstLine="709"/>
        <w:jc w:val="both"/>
        <w:rPr>
          <w:rFonts w:ascii="Times New Roman" w:hAnsi="Times New Roman"/>
          <w:sz w:val="28"/>
          <w:szCs w:val="28"/>
        </w:rPr>
      </w:pPr>
      <w:r>
        <w:rPr>
          <w:rFonts w:ascii="Times New Roman" w:hAnsi="Times New Roman"/>
          <w:sz w:val="28"/>
          <w:szCs w:val="28"/>
        </w:rPr>
        <w:t>- штатив Панченкова, капилляры Сали, резиновые груши, простой</w:t>
      </w:r>
    </w:p>
    <w:p>
      <w:pPr>
        <w:spacing w:after="0" w:line="360" w:lineRule="auto"/>
        <w:jc w:val="both"/>
        <w:rPr>
          <w:rFonts w:ascii="Times New Roman" w:hAnsi="Times New Roman"/>
          <w:sz w:val="28"/>
          <w:szCs w:val="28"/>
        </w:rPr>
      </w:pPr>
      <w:r>
        <w:rPr>
          <w:rFonts w:ascii="Times New Roman" w:hAnsi="Times New Roman"/>
          <w:sz w:val="28"/>
          <w:szCs w:val="28"/>
        </w:rPr>
        <w:t>карандаш для маркировки мазков, шлифованное стекло;</w:t>
      </w:r>
    </w:p>
    <w:p>
      <w:pPr>
        <w:spacing w:after="0" w:line="360" w:lineRule="auto"/>
        <w:ind w:firstLine="709"/>
        <w:jc w:val="both"/>
        <w:rPr>
          <w:rFonts w:ascii="Times New Roman" w:hAnsi="Times New Roman"/>
          <w:sz w:val="28"/>
          <w:szCs w:val="28"/>
        </w:rPr>
      </w:pPr>
      <w:r>
        <w:rPr>
          <w:rFonts w:ascii="Times New Roman" w:hAnsi="Times New Roman"/>
          <w:sz w:val="28"/>
          <w:szCs w:val="28"/>
        </w:rPr>
        <w:t>- штатив с предварительно разлитыми реагентами для определения</w:t>
      </w:r>
    </w:p>
    <w:p>
      <w:pPr>
        <w:spacing w:after="0" w:line="360" w:lineRule="auto"/>
        <w:jc w:val="both"/>
        <w:rPr>
          <w:rFonts w:ascii="Times New Roman" w:hAnsi="Times New Roman"/>
          <w:sz w:val="28"/>
          <w:szCs w:val="28"/>
        </w:rPr>
      </w:pPr>
      <w:r>
        <w:rPr>
          <w:rFonts w:ascii="Times New Roman" w:hAnsi="Times New Roman"/>
          <w:sz w:val="28"/>
          <w:szCs w:val="28"/>
        </w:rPr>
        <w:t>концентрации гемоглобина, содержания лейкоцитов и эритроцитов;</w:t>
      </w:r>
    </w:p>
    <w:p>
      <w:pPr>
        <w:spacing w:after="0" w:line="360" w:lineRule="auto"/>
        <w:ind w:firstLine="709"/>
        <w:jc w:val="both"/>
        <w:rPr>
          <w:rFonts w:hint="default" w:ascii="Times New Roman" w:hAnsi="Times New Roman"/>
          <w:b/>
          <w:bCs/>
          <w:i w:val="0"/>
          <w:iCs w:val="0"/>
          <w:sz w:val="32"/>
          <w:szCs w:val="32"/>
          <w:lang w:val="ru-RU"/>
        </w:rPr>
      </w:pPr>
      <w:r>
        <w:rPr>
          <w:rFonts w:ascii="Times New Roman" w:hAnsi="Times New Roman"/>
          <w:sz w:val="28"/>
          <w:szCs w:val="28"/>
        </w:rPr>
        <w:t>- емкости с дезинфицирующим раствором для использованной ваты, капилляров, скарификаторов.</w:t>
      </w:r>
    </w:p>
    <w:p>
      <w:pPr>
        <w:spacing w:after="0" w:line="360" w:lineRule="auto"/>
        <w:ind w:firstLine="709"/>
        <w:jc w:val="both"/>
        <w:rPr>
          <w:rFonts w:ascii="Times New Roman" w:hAnsi="Times New Roman"/>
          <w:color w:val="000000"/>
          <w:sz w:val="28"/>
          <w:szCs w:val="27"/>
        </w:rPr>
      </w:pPr>
      <w:r>
        <w:rPr>
          <w:rFonts w:ascii="Times New Roman" w:hAnsi="Times New Roman"/>
          <w:color w:val="000000"/>
          <w:sz w:val="28"/>
          <w:szCs w:val="27"/>
          <w:shd w:val="clear" w:color="auto" w:fill="FFFFFF"/>
        </w:rPr>
        <w:t>Пробирки с образцами венозной крови доставляют в лабораторию в день взятия в  штативах в специальных сумках-саквояжах для доставки биологического материала, в которых пробирки должны находиться в вертикальном положении, а при транспортировке на удаленное расстояние - в специальных контейнерах.</w:t>
      </w:r>
      <w:r>
        <w:rPr>
          <w:rFonts w:ascii="Times New Roman" w:hAnsi="Times New Roman"/>
          <w:color w:val="000000"/>
          <w:sz w:val="28"/>
          <w:szCs w:val="27"/>
        </w:rPr>
        <w:t xml:space="preserve"> </w:t>
      </w:r>
    </w:p>
    <w:p>
      <w:pPr>
        <w:spacing w:after="0" w:line="360" w:lineRule="auto"/>
        <w:ind w:firstLine="708" w:firstLineChars="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Сотрудник лаборатории, принимающий материал, должен проверить:</w:t>
      </w:r>
      <w:r>
        <w:rPr>
          <w:rFonts w:ascii="Times New Roman" w:hAnsi="Times New Roman"/>
          <w:color w:val="000000"/>
          <w:sz w:val="28"/>
          <w:szCs w:val="28"/>
        </w:rPr>
        <w:br w:type="textWrapping"/>
      </w:r>
      <w:r>
        <w:rPr>
          <w:rFonts w:ascii="Times New Roman" w:hAnsi="Times New Roman"/>
          <w:color w:val="000000"/>
          <w:sz w:val="28"/>
          <w:szCs w:val="28"/>
          <w:shd w:val="clear" w:color="auto" w:fill="FFFFFF"/>
        </w:rPr>
        <w:t>- правильность оформления направления: в бланке–направлении указываются данные обследуемого (фамилия, имя и отчество, возраст, № истории болезни или амбулаторной карты, отделение, диагноз, проведенная терапия);</w:t>
      </w:r>
      <w:r>
        <w:rPr>
          <w:rFonts w:ascii="Times New Roman" w:hAnsi="Times New Roman"/>
          <w:color w:val="000000"/>
          <w:sz w:val="28"/>
          <w:szCs w:val="28"/>
        </w:rPr>
        <w:br w:type="textWrapping"/>
      </w:r>
      <w:r>
        <w:rPr>
          <w:rFonts w:ascii="Times New Roman" w:hAnsi="Times New Roman"/>
          <w:color w:val="000000"/>
          <w:sz w:val="28"/>
          <w:szCs w:val="28"/>
          <w:shd w:val="clear" w:color="auto" w:fill="FFFFFF"/>
        </w:rPr>
        <w:t>- маркировку пробирок с образцами крови (на них должны быть нанесены код или фамилия больного, идентичные коду и фамилии в бланке направления материала для исследования). Лаборант должен</w:t>
      </w:r>
      <w:r>
        <w:rPr>
          <w:rFonts w:ascii="Times New Roman" w:hAnsi="Times New Roman"/>
          <w:b/>
          <w:bCs/>
          <w:color w:val="000000"/>
          <w:sz w:val="28"/>
          <w:szCs w:val="28"/>
          <w:shd w:val="clear" w:color="auto" w:fill="FFFFFF"/>
        </w:rPr>
        <w:t> </w:t>
      </w:r>
      <w:r>
        <w:rPr>
          <w:rFonts w:ascii="Times New Roman" w:hAnsi="Times New Roman"/>
          <w:color w:val="000000"/>
          <w:sz w:val="28"/>
          <w:szCs w:val="28"/>
          <w:shd w:val="clear" w:color="auto" w:fill="FFFFFF"/>
        </w:rPr>
        <w:t>зарегистрировать доставленный материал, отметить количество пробирок.</w:t>
      </w:r>
    </w:p>
    <w:p>
      <w:pPr>
        <w:tabs>
          <w:tab w:val="left" w:pos="8505"/>
        </w:tabs>
        <w:spacing w:after="0"/>
        <w:jc w:val="center"/>
        <w:rPr>
          <w:rFonts w:hint="default" w:ascii="Times New Roman" w:hAnsi="Times New Roman"/>
          <w:b/>
          <w:bCs/>
          <w:i w:val="0"/>
          <w:iCs w:val="0"/>
          <w:sz w:val="32"/>
          <w:szCs w:val="32"/>
          <w:lang w:val="ru-RU"/>
        </w:rPr>
      </w:pPr>
    </w:p>
    <w:p>
      <w:pPr>
        <w:tabs>
          <w:tab w:val="left" w:pos="8505"/>
        </w:tabs>
        <w:spacing w:after="0"/>
        <w:jc w:val="center"/>
        <w:rPr>
          <w:rFonts w:hint="default" w:ascii="Times New Roman" w:hAnsi="Times New Roman" w:cs="Times New Roman"/>
          <w:b/>
          <w:bCs/>
          <w:i w:val="0"/>
          <w:iCs w:val="0"/>
          <w:sz w:val="32"/>
          <w:szCs w:val="32"/>
          <w:lang w:val="ru-RU"/>
        </w:rPr>
      </w:pPr>
      <w:r>
        <w:rPr>
          <w:rFonts w:hint="default" w:ascii="Times New Roman" w:hAnsi="Times New Roman" w:cs="Times New Roman"/>
          <w:b/>
          <w:bCs/>
          <w:i w:val="0"/>
          <w:iCs w:val="0"/>
          <w:sz w:val="32"/>
          <w:szCs w:val="32"/>
          <w:lang w:val="ru-RU"/>
        </w:rPr>
        <w:t>4 день (08.06.2022)</w:t>
      </w:r>
    </w:p>
    <w:p>
      <w:pPr>
        <w:spacing w:after="0" w:line="240" w:lineRule="auto"/>
        <w:jc w:val="center"/>
        <w:rPr>
          <w:rFonts w:hint="default" w:ascii="Times New Roman" w:hAnsi="Times New Roman" w:cs="Times New Roman"/>
          <w:b/>
          <w:bCs/>
          <w:i w:val="0"/>
          <w:iCs w:val="0"/>
          <w:sz w:val="32"/>
          <w:szCs w:val="32"/>
          <w:lang w:val="ru-RU"/>
        </w:rPr>
      </w:pPr>
      <w:r>
        <w:rPr>
          <w:rFonts w:hint="default" w:ascii="Times New Roman" w:hAnsi="Times New Roman" w:cs="Times New Roman"/>
          <w:b/>
          <w:bCs/>
          <w:i w:val="0"/>
          <w:iCs w:val="0"/>
          <w:sz w:val="32"/>
          <w:szCs w:val="32"/>
        </w:rPr>
        <w:t>Определение гематологических показателей</w:t>
      </w:r>
      <w:r>
        <w:rPr>
          <w:rFonts w:hint="default" w:ascii="Times New Roman" w:hAnsi="Times New Roman" w:cs="Times New Roman"/>
          <w:b/>
          <w:bCs/>
          <w:i w:val="0"/>
          <w:iCs w:val="0"/>
          <w:sz w:val="32"/>
          <w:szCs w:val="32"/>
          <w:lang w:val="ru-RU"/>
        </w:rPr>
        <w:t>:</w:t>
      </w:r>
    </w:p>
    <w:p>
      <w:pPr>
        <w:tabs>
          <w:tab w:val="left" w:pos="8505"/>
        </w:tabs>
        <w:spacing w:after="0"/>
        <w:jc w:val="center"/>
        <w:rPr>
          <w:rFonts w:hint="default" w:ascii="Times New Roman" w:hAnsi="Times New Roman" w:cs="Times New Roman"/>
          <w:b/>
          <w:bCs/>
          <w:i w:val="0"/>
          <w:iCs w:val="0"/>
          <w:sz w:val="32"/>
          <w:szCs w:val="32"/>
        </w:rPr>
      </w:pPr>
      <w:r>
        <w:rPr>
          <w:rFonts w:hint="default" w:ascii="Times New Roman" w:hAnsi="Times New Roman" w:cs="Times New Roman"/>
          <w:b/>
          <w:bCs/>
          <w:i w:val="0"/>
          <w:iCs w:val="0"/>
          <w:sz w:val="32"/>
          <w:szCs w:val="32"/>
        </w:rPr>
        <w:t>-определение гемоглобина</w:t>
      </w:r>
    </w:p>
    <w:p>
      <w:pPr>
        <w:tabs>
          <w:tab w:val="left" w:pos="8505"/>
        </w:tabs>
        <w:spacing w:after="0"/>
        <w:jc w:val="center"/>
        <w:rPr>
          <w:rFonts w:hint="default" w:ascii="Times New Roman" w:hAnsi="Times New Roman" w:cs="Times New Roman"/>
          <w:b/>
          <w:bCs/>
          <w:i w:val="0"/>
          <w:iCs w:val="0"/>
          <w:sz w:val="32"/>
          <w:szCs w:val="32"/>
          <w:lang w:val="ru-RU"/>
        </w:rPr>
      </w:pP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Гемоглобин – кровяной пигмент, содержащийся в эритроцитах и придающий крови красный цвет. Основными функциями гемоглобина является перенос кислорода от легких к тканям и углекислого газа от тканей к легким, а также поддержание постоянной рН крови.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типы и соединения гемоглобина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 химическому строению гемоглобин (Hb) относится к сложным белкам - хромопротеинам. Его простетическая группа, включающая двухвалентное железо, называется гемом, а белковый компонент - глобином. Молекула гемоглобина содержит 4 гема и один глобин. Глобин состоит из двух пар полипептидных цепей, которые в зависимости от аминокислотного состава обозначаются как α, β, γ и δ цепи. </w:t>
      </w:r>
    </w:p>
    <w:p>
      <w:pPr>
        <w:spacing w:after="0" w:line="360" w:lineRule="auto"/>
        <w:ind w:firstLine="709"/>
        <w:jc w:val="both"/>
        <w:rPr>
          <w:rFonts w:ascii="Times New Roman" w:hAnsi="Times New Roman"/>
          <w:sz w:val="28"/>
          <w:szCs w:val="28"/>
        </w:rPr>
      </w:pPr>
      <w:r>
        <w:rPr>
          <w:rFonts w:ascii="Times New Roman" w:hAnsi="Times New Roman"/>
          <w:sz w:val="28"/>
          <w:szCs w:val="28"/>
        </w:rPr>
        <w:t>Существуют физиологические и патологические типы гемоглобина.</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 физиологическим типам гемоглобина относятся гемоглобин А, F и Р.</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Hb A – гемоглобин взрослых. Гемоглобин А состоит из двух α- и двух β-цепей (α2β2). Имеется несколько фракций гемоглобина А: А1, А2, А3. В норме у взрослых фракция А1 является основной и составляет 96-98%, фракция А2 – не превышает 3%, А3 – в виде следов.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Hb F – фетальный гемоглобин. Этот тип гемоглобина состоит из α2γ2 цепей и содержится у плода с 3 месяцев. У новорожденных содержание НbF составляет около 20%, остальной гемоглобин представлен НbА. В дальнейшим HbF продолжает уменьшаться и к 4-5 месяцам достигает величин взрослого человека – 1-2%.</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Hb P – примитивный гемоглобин, содержится у плода на ранних стадиях эмбрионального развития (до 3-х месяцев).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Патологические типы гемоглобина: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B(S), C, D, G и др. возникают в результате изменения аминокислотного состава глобина, обусловленного наследственным дефектом синтеза гемоглобина, и приводят к развитию гемоглобинопатий – тяжелых анемий гемолитического типа. Замена только одной аминокислоты (глютаминовой </w:t>
      </w:r>
    </w:p>
    <w:p>
      <w:pPr>
        <w:spacing w:after="0" w:line="360" w:lineRule="auto"/>
        <w:jc w:val="both"/>
        <w:rPr>
          <w:rFonts w:ascii="Times New Roman" w:hAnsi="Times New Roman"/>
          <w:sz w:val="28"/>
          <w:szCs w:val="28"/>
        </w:rPr>
      </w:pPr>
      <w:r>
        <w:rPr>
          <w:rFonts w:ascii="Times New Roman" w:hAnsi="Times New Roman"/>
          <w:sz w:val="28"/>
          <w:szCs w:val="28"/>
        </w:rPr>
        <w:t>на валин) превращает HbA в патологический HbS, имеющий структуру α2s2. После отдачи кислорода в тканях HbS образует плохо растворимую форму и кристаллизуется в эритроцитах, вызывая их деформацию – образование серповидных эритроцитов, что приводит к развитию серповидноклеточной анемии.</w:t>
      </w:r>
    </w:p>
    <w:p>
      <w:pPr>
        <w:spacing w:after="0" w:line="360" w:lineRule="auto"/>
        <w:jc w:val="both"/>
      </w:pPr>
      <w:r>
        <w:drawing>
          <wp:inline distT="0" distB="0" distL="0" distR="0">
            <wp:extent cx="2417445" cy="3223260"/>
            <wp:effectExtent l="0" t="0" r="1905" b="15240"/>
            <wp:docPr id="20" name="Рисунок 20" descr="https://sun9-67.userapi.com/impf/yHYmreA77E_Ik_cuyF0E1_lfeemtrDLt3RMNGA/duOOYmDQJ0E.jpg?size=1440x1920&amp;quality=96&amp;sign=bc337f521e2ac8a9a883e970ebe379e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https://sun9-67.userapi.com/impf/yHYmreA77E_Ik_cuyF0E1_lfeemtrDLt3RMNGA/duOOYmDQJ0E.jpg?size=1440x1920&amp;quality=96&amp;sign=bc337f521e2ac8a9a883e970ebe379e4&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19891" cy="3226436"/>
                    </a:xfrm>
                    <a:prstGeom prst="rect">
                      <a:avLst/>
                    </a:prstGeom>
                    <a:noFill/>
                    <a:ln>
                      <a:noFill/>
                    </a:ln>
                  </pic:spPr>
                </pic:pic>
              </a:graphicData>
            </a:graphic>
          </wp:inline>
        </w:drawing>
      </w:r>
    </w:p>
    <w:p>
      <w:pPr>
        <w:spacing w:after="0" w:line="360" w:lineRule="auto"/>
        <w:jc w:val="both"/>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sz w:val="28"/>
          <w:szCs w:val="28"/>
          <w:lang w:val="ru-RU"/>
        </w:rPr>
        <w:t xml:space="preserve">Рисунок 1 - </w:t>
      </w:r>
      <w:r>
        <w:rPr>
          <w:rFonts w:hint="default" w:ascii="Times New Roman" w:hAnsi="Times New Roman" w:cs="Times New Roman"/>
          <w:color w:val="000000" w:themeColor="text1"/>
          <w:sz w:val="28"/>
          <w:szCs w:val="28"/>
          <w:shd w:val="clear" w:color="auto" w:fill="FFFFFF"/>
          <w14:textFill>
            <w14:solidFill>
              <w14:schemeClr w14:val="tx1"/>
            </w14:solidFill>
          </w14:textFill>
        </w:rPr>
        <w:t>Работа на анализаторе BC-3600</w:t>
      </w:r>
    </w:p>
    <w:p>
      <w:pPr>
        <w:spacing w:after="0" w:line="360" w:lineRule="auto"/>
        <w:jc w:val="both"/>
        <w:rPr>
          <w:rFonts w:hint="default"/>
          <w:lang w:val="ru-RU"/>
        </w:rPr>
      </w:pPr>
    </w:p>
    <w:p>
      <w:pPr>
        <w:spacing w:after="0" w:line="360" w:lineRule="auto"/>
        <w:ind w:firstLine="709"/>
        <w:jc w:val="both"/>
        <w:rPr>
          <w:rFonts w:ascii="Times New Roman" w:hAnsi="Times New Roman"/>
          <w:sz w:val="28"/>
          <w:szCs w:val="28"/>
        </w:rPr>
      </w:pPr>
      <w:r>
        <w:rPr>
          <w:rFonts w:ascii="Times New Roman" w:hAnsi="Times New Roman"/>
          <w:sz w:val="28"/>
          <w:szCs w:val="28"/>
        </w:rPr>
        <w:t>Методы определения концентрации гемоглобина в крови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Для определения концентрации гемоглобина в крови используются:</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 унифицированный гемиглобинцианидный метод;</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гемихромный метод – новый колориметрический метод, не содержащий в составе реагентов ядовитых цианистых соединений;</w:t>
      </w:r>
    </w:p>
    <w:p>
      <w:pPr>
        <w:spacing w:after="0" w:line="360" w:lineRule="auto"/>
        <w:ind w:firstLine="709"/>
        <w:jc w:val="both"/>
        <w:rPr>
          <w:rFonts w:ascii="Times New Roman" w:hAnsi="Times New Roman"/>
          <w:sz w:val="28"/>
          <w:szCs w:val="28"/>
        </w:rPr>
      </w:pPr>
      <w:r>
        <w:rPr>
          <w:rFonts w:ascii="Times New Roman" w:hAnsi="Times New Roman"/>
          <w:sz w:val="28"/>
          <w:szCs w:val="28"/>
        </w:rPr>
        <w:t>- гематологические анализаторы.</w:t>
      </w:r>
    </w:p>
    <w:p>
      <w:pPr>
        <w:spacing w:after="0" w:line="360" w:lineRule="auto"/>
        <w:ind w:firstLine="709"/>
        <w:jc w:val="both"/>
        <w:rPr>
          <w:rFonts w:ascii="Times New Roman" w:hAnsi="Times New Roman"/>
          <w:sz w:val="28"/>
          <w:szCs w:val="28"/>
        </w:rPr>
      </w:pPr>
      <w:r>
        <w:rPr>
          <w:rFonts w:ascii="Times New Roman" w:hAnsi="Times New Roman"/>
          <w:sz w:val="28"/>
          <w:szCs w:val="28"/>
        </w:rPr>
        <w:t>Клиническое значение гемоглобина крови</w:t>
      </w:r>
    </w:p>
    <w:p>
      <w:pPr>
        <w:spacing w:after="0" w:line="360" w:lineRule="auto"/>
        <w:ind w:firstLine="709"/>
        <w:jc w:val="both"/>
        <w:rPr>
          <w:rFonts w:ascii="Times New Roman" w:hAnsi="Times New Roman"/>
          <w:b w:val="0"/>
          <w:bCs/>
          <w:sz w:val="28"/>
          <w:szCs w:val="28"/>
        </w:rPr>
      </w:pPr>
      <w:r>
        <w:rPr>
          <w:rFonts w:ascii="Times New Roman" w:hAnsi="Times New Roman"/>
          <w:sz w:val="28"/>
          <w:szCs w:val="28"/>
        </w:rPr>
        <w:t xml:space="preserve"> Нормальное содержание гемоглобина в крови: у мужчин </w:t>
      </w:r>
      <w:r>
        <w:rPr>
          <w:rFonts w:ascii="Times New Roman" w:hAnsi="Times New Roman"/>
          <w:b w:val="0"/>
          <w:bCs/>
          <w:sz w:val="28"/>
          <w:szCs w:val="28"/>
        </w:rPr>
        <w:t>13</w:t>
      </w:r>
      <w:r>
        <w:rPr>
          <w:rFonts w:hint="default" w:ascii="Times New Roman" w:hAnsi="Times New Roman"/>
          <w:b w:val="0"/>
          <w:bCs/>
          <w:sz w:val="28"/>
          <w:szCs w:val="28"/>
          <w:lang w:val="ru-RU"/>
        </w:rPr>
        <w:t>5</w:t>
      </w:r>
      <w:r>
        <w:rPr>
          <w:rFonts w:ascii="Times New Roman" w:hAnsi="Times New Roman"/>
          <w:b w:val="0"/>
          <w:bCs/>
          <w:sz w:val="28"/>
          <w:szCs w:val="28"/>
        </w:rPr>
        <w:t xml:space="preserve">-160 г/л;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женщин </w:t>
      </w:r>
      <w:r>
        <w:rPr>
          <w:rFonts w:ascii="Times New Roman" w:hAnsi="Times New Roman"/>
          <w:b w:val="0"/>
          <w:bCs/>
          <w:sz w:val="28"/>
          <w:szCs w:val="28"/>
        </w:rPr>
        <w:t>120-140 г/л.</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Снижение концентрации гемоглобина в крови является основным лабораторным признаком анемии. Умеренное снижение содержания гемоглобина чаще бывает при железодефицитных анемиях, а значительное снижение характерно для острой кровопотери, гипопластической и В12-дефицитной анемий.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Повышение содержания гемоглобина обычно сочетается с увеличением количества эритроцитов в крови и характерно для эритремии.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Физиологическое повышение концентрации гемоглобина наблюдается у новорожденных. </w:t>
      </w:r>
    </w:p>
    <w:p>
      <w:pPr>
        <w:tabs>
          <w:tab w:val="left" w:pos="8505"/>
        </w:tabs>
        <w:spacing w:after="0"/>
        <w:jc w:val="both"/>
        <w:rPr>
          <w:rFonts w:hint="default" w:ascii="Times New Roman" w:hAnsi="Times New Roman" w:cs="Times New Roman"/>
          <w:b/>
          <w:bCs/>
          <w:i w:val="0"/>
          <w:iCs w:val="0"/>
          <w:sz w:val="32"/>
          <w:szCs w:val="32"/>
          <w:lang w:val="ru-RU"/>
        </w:rPr>
      </w:pPr>
    </w:p>
    <w:p>
      <w:pPr>
        <w:tabs>
          <w:tab w:val="left" w:pos="8505"/>
        </w:tabs>
        <w:spacing w:after="0"/>
        <w:jc w:val="center"/>
        <w:rPr>
          <w:rFonts w:hint="default" w:ascii="Times New Roman" w:hAnsi="Times New Roman" w:cs="Times New Roman"/>
          <w:b/>
          <w:bCs/>
          <w:i w:val="0"/>
          <w:iCs w:val="0"/>
          <w:sz w:val="32"/>
          <w:szCs w:val="32"/>
          <w:lang w:val="ru-RU"/>
        </w:rPr>
      </w:pPr>
    </w:p>
    <w:p>
      <w:pPr>
        <w:tabs>
          <w:tab w:val="left" w:pos="8505"/>
        </w:tabs>
        <w:spacing w:after="0"/>
        <w:jc w:val="center"/>
        <w:rPr>
          <w:rFonts w:hint="default" w:ascii="Times New Roman" w:hAnsi="Times New Roman" w:cs="Times New Roman"/>
          <w:b/>
          <w:bCs/>
          <w:i w:val="0"/>
          <w:iCs w:val="0"/>
          <w:sz w:val="32"/>
          <w:szCs w:val="32"/>
          <w:lang w:val="ru-RU"/>
        </w:rPr>
      </w:pPr>
      <w:r>
        <w:rPr>
          <w:rFonts w:hint="default" w:ascii="Times New Roman" w:hAnsi="Times New Roman" w:cs="Times New Roman"/>
          <w:b/>
          <w:bCs/>
          <w:i w:val="0"/>
          <w:iCs w:val="0"/>
          <w:sz w:val="32"/>
          <w:szCs w:val="32"/>
          <w:lang w:val="ru-RU"/>
        </w:rPr>
        <w:t>5 день (09.06.2022)</w:t>
      </w:r>
    </w:p>
    <w:p>
      <w:pPr>
        <w:tabs>
          <w:tab w:val="left" w:pos="8505"/>
        </w:tabs>
        <w:spacing w:after="0"/>
        <w:jc w:val="center"/>
        <w:rPr>
          <w:rFonts w:hint="default" w:ascii="Times New Roman" w:hAnsi="Times New Roman" w:cs="Times New Roman"/>
          <w:b/>
          <w:bCs/>
          <w:sz w:val="32"/>
          <w:szCs w:val="32"/>
        </w:rPr>
      </w:pPr>
      <w:r>
        <w:rPr>
          <w:rFonts w:hint="default" w:ascii="Times New Roman" w:hAnsi="Times New Roman" w:cs="Times New Roman"/>
          <w:b/>
          <w:bCs/>
          <w:sz w:val="32"/>
          <w:szCs w:val="32"/>
        </w:rPr>
        <w:t>-определение СОЭ</w:t>
      </w:r>
    </w:p>
    <w:p>
      <w:pPr>
        <w:spacing w:after="0" w:line="360" w:lineRule="auto"/>
        <w:jc w:val="both"/>
        <w:rPr>
          <w:rFonts w:ascii="Times New Roman" w:hAnsi="Times New Roman"/>
          <w:b w:val="0"/>
          <w:bCs w:val="0"/>
          <w:sz w:val="28"/>
          <w:szCs w:val="28"/>
          <w:lang w:eastAsia="ru-RU"/>
        </w:rPr>
      </w:pPr>
      <w:r>
        <w:rPr>
          <w:rFonts w:ascii="Times New Roman" w:hAnsi="Times New Roman"/>
          <w:b w:val="0"/>
          <w:bCs w:val="0"/>
          <w:sz w:val="28"/>
          <w:szCs w:val="28"/>
          <w:lang w:eastAsia="ru-RU"/>
        </w:rPr>
        <w:t>Определение СОЭ унифицированным микрометодом Панченкова.</w:t>
      </w:r>
    </w:p>
    <w:p>
      <w:pPr>
        <w:spacing w:after="0" w:line="360" w:lineRule="auto"/>
        <w:ind w:firstLine="709"/>
        <w:jc w:val="both"/>
        <w:rPr>
          <w:rFonts w:ascii="Times New Roman" w:hAnsi="Times New Roman"/>
          <w:b w:val="0"/>
          <w:bCs w:val="0"/>
          <w:sz w:val="28"/>
          <w:szCs w:val="28"/>
          <w:lang w:eastAsia="ru-RU"/>
        </w:rPr>
      </w:pPr>
      <w:r>
        <w:rPr>
          <w:rFonts w:ascii="Times New Roman" w:hAnsi="Times New Roman"/>
          <w:b w:val="0"/>
          <w:bCs w:val="0"/>
          <w:sz w:val="28"/>
          <w:szCs w:val="28"/>
          <w:lang w:eastAsia="ru-RU"/>
        </w:rPr>
        <w:t>Принцип: Смесь крови с цитратом при стоянии разделяется на два слоя: нижний - эритроциты, верхний - плазма.</w:t>
      </w:r>
    </w:p>
    <w:p>
      <w:pPr>
        <w:spacing w:after="0" w:line="360" w:lineRule="auto"/>
        <w:ind w:firstLine="709"/>
        <w:jc w:val="both"/>
        <w:rPr>
          <w:rFonts w:ascii="Times New Roman" w:hAnsi="Times New Roman"/>
          <w:b w:val="0"/>
          <w:bCs w:val="0"/>
          <w:sz w:val="28"/>
          <w:szCs w:val="28"/>
          <w:lang w:eastAsia="ru-RU"/>
        </w:rPr>
      </w:pPr>
      <w:r>
        <w:rPr>
          <w:rFonts w:ascii="Times New Roman" w:hAnsi="Times New Roman"/>
          <w:b w:val="0"/>
          <w:bCs w:val="0"/>
          <w:sz w:val="28"/>
          <w:szCs w:val="28"/>
          <w:lang w:eastAsia="ru-RU"/>
        </w:rPr>
        <w:t xml:space="preserve">Реактивы: - 5% раствор цитрата натрия (натрия лимоннокислого трехзамещенного) </w:t>
      </w:r>
    </w:p>
    <w:p>
      <w:pPr>
        <w:spacing w:after="0" w:line="360" w:lineRule="auto"/>
        <w:ind w:firstLine="709"/>
        <w:jc w:val="both"/>
        <w:rPr>
          <w:rFonts w:ascii="Times New Roman" w:hAnsi="Times New Roman"/>
          <w:b w:val="0"/>
          <w:bCs w:val="0"/>
          <w:sz w:val="28"/>
          <w:szCs w:val="28"/>
          <w:lang w:eastAsia="ru-RU"/>
        </w:rPr>
      </w:pPr>
      <w:r>
        <w:rPr>
          <w:rFonts w:ascii="Times New Roman" w:hAnsi="Times New Roman"/>
          <w:b w:val="0"/>
          <w:bCs w:val="0"/>
          <w:sz w:val="28"/>
          <w:szCs w:val="28"/>
          <w:lang w:eastAsia="ru-RU"/>
        </w:rPr>
        <w:t>Специальное оборудование: штатив Панченкова, капилляры Панченкова.</w:t>
      </w:r>
    </w:p>
    <w:p>
      <w:pPr>
        <w:spacing w:after="0" w:line="360" w:lineRule="auto"/>
        <w:ind w:firstLine="709"/>
        <w:jc w:val="both"/>
        <w:rPr>
          <w:rFonts w:ascii="Times New Roman" w:hAnsi="Times New Roman"/>
          <w:b w:val="0"/>
          <w:bCs w:val="0"/>
          <w:sz w:val="28"/>
          <w:szCs w:val="28"/>
          <w:lang w:eastAsia="ru-RU"/>
        </w:rPr>
      </w:pPr>
      <w:r>
        <w:rPr>
          <w:rFonts w:ascii="Times New Roman" w:hAnsi="Times New Roman"/>
          <w:b w:val="0"/>
          <w:bCs w:val="0"/>
          <w:sz w:val="28"/>
          <w:szCs w:val="28"/>
          <w:lang w:eastAsia="ru-RU"/>
        </w:rPr>
        <w:t>Ход определения:</w:t>
      </w:r>
    </w:p>
    <w:p>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Капилляр Панченкова промывают раствором цитрата натрия и набирают цитрат в капилляр до метки 75 (1/4 часть капилляра Панченкова, 19 или 25 делений капилляра). Выдувают цитрат натрия в агглютинационную пробирку или в лунку предметного стекла. </w:t>
      </w:r>
    </w:p>
    <w:p>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Прокалывают палец и набирают кровь в тот же капилляр Панченкова без пузырьков воздуха до метки «0» («К»). Выдувают кровь в пробирку с цитратом. </w:t>
      </w:r>
    </w:p>
    <w:p>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Перемешивают кровь с цитратом. При этом получается соотношение крови и цитрата 4:1.  Набирают смесь крови с цитратом в тот же капилляр Панченкова до метки «0» без пузырьков воздуха и ставят в штатив Панченкова строго вертикально на 1 час при комнатной температуре. </w:t>
      </w:r>
    </w:p>
    <w:p>
      <w:pPr>
        <w:spacing w:after="0" w:line="360" w:lineRule="auto"/>
        <w:jc w:val="both"/>
        <w:rPr>
          <w:rFonts w:ascii="Times New Roman" w:hAnsi="Times New Roman"/>
          <w:sz w:val="28"/>
          <w:szCs w:val="28"/>
          <w:lang w:eastAsia="ru-RU"/>
        </w:rPr>
      </w:pPr>
    </w:p>
    <w:p>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drawing>
          <wp:inline distT="0" distB="0" distL="0" distR="0">
            <wp:extent cx="2539365" cy="2164080"/>
            <wp:effectExtent l="0" t="0" r="13335" b="7620"/>
            <wp:docPr id="32" name="Рисунок 32" descr="https://sun9-12.userapi.com/impg/E_LZalclVLQFV3AXWL9Sh5lR7wvJEXZkX90bIw/dJpytwgZPXA.jpg?size=1920x1440&amp;quality=96&amp;sign=cefde7509a590aa774771d80c0e13e3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descr="https://sun9-12.userapi.com/impg/E_LZalclVLQFV3AXWL9Sh5lR7wvJEXZkX90bIw/dJpytwgZPXA.jpg?size=1920x1440&amp;quality=96&amp;sign=cefde7509a590aa774771d80c0e13e35&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39365" cy="2164080"/>
                    </a:xfrm>
                    <a:prstGeom prst="rect">
                      <a:avLst/>
                    </a:prstGeom>
                    <a:noFill/>
                    <a:ln>
                      <a:noFill/>
                    </a:ln>
                  </pic:spPr>
                </pic:pic>
              </a:graphicData>
            </a:graphic>
          </wp:inline>
        </w:drawing>
      </w:r>
    </w:p>
    <w:p>
      <w:pPr>
        <w:spacing w:after="0" w:line="360" w:lineRule="auto"/>
        <w:jc w:val="both"/>
        <w:rPr>
          <w:rFonts w:hint="default" w:ascii="Times New Roman" w:hAnsi="Times New Roman"/>
          <w:sz w:val="28"/>
          <w:szCs w:val="28"/>
          <w:lang w:val="en-US" w:eastAsia="ru-RU"/>
        </w:rPr>
      </w:pPr>
      <w:r>
        <w:rPr>
          <w:rFonts w:ascii="Times New Roman" w:hAnsi="Times New Roman"/>
          <w:sz w:val="28"/>
          <w:szCs w:val="28"/>
          <w:lang w:eastAsia="ru-RU"/>
        </w:rPr>
        <w:t>Рисунок</w:t>
      </w:r>
      <w:r>
        <w:rPr>
          <w:rFonts w:hint="default" w:ascii="Times New Roman" w:hAnsi="Times New Roman"/>
          <w:sz w:val="28"/>
          <w:szCs w:val="28"/>
          <w:lang w:val="en-US" w:eastAsia="ru-RU"/>
        </w:rPr>
        <w:t xml:space="preserve"> 2 - Постановка СОЭ</w:t>
      </w:r>
    </w:p>
    <w:p>
      <w:pPr>
        <w:spacing w:after="0" w:line="360" w:lineRule="auto"/>
        <w:ind w:firstLine="708" w:firstLineChars="0"/>
        <w:jc w:val="both"/>
        <w:rPr>
          <w:rFonts w:ascii="Times New Roman" w:hAnsi="Times New Roman"/>
          <w:sz w:val="28"/>
          <w:szCs w:val="28"/>
          <w:lang w:eastAsia="ru-RU"/>
        </w:rPr>
      </w:pPr>
      <w:r>
        <w:rPr>
          <w:rFonts w:ascii="Times New Roman" w:hAnsi="Times New Roman"/>
          <w:sz w:val="28"/>
          <w:szCs w:val="28"/>
          <w:lang w:eastAsia="ru-RU"/>
        </w:rPr>
        <w:t>Точно через 1 час отмечают скорость оседания эритроцитов по высоте отстоявшегося слоя плазмы в миллиметрах.</w:t>
      </w:r>
    </w:p>
    <w:p>
      <w:pPr>
        <w:tabs>
          <w:tab w:val="left" w:pos="8505"/>
        </w:tabs>
        <w:spacing w:after="0"/>
        <w:jc w:val="center"/>
        <w:rPr>
          <w:rFonts w:hint="default" w:ascii="Times New Roman" w:hAnsi="Times New Roman" w:cs="Times New Roman"/>
          <w:b/>
          <w:bCs/>
          <w:sz w:val="32"/>
          <w:szCs w:val="32"/>
          <w:lang w:val="ru-RU"/>
        </w:rPr>
      </w:pPr>
    </w:p>
    <w:p>
      <w:pPr>
        <w:spacing w:after="0" w:line="36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Источники ошибок при определении СОЭ: </w:t>
      </w:r>
    </w:p>
    <w:p>
      <w:pPr>
        <w:pStyle w:val="25"/>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Несоблюдение соотношения крови с цитратом </w:t>
      </w:r>
    </w:p>
    <w:p>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Недостаточное перемешивание крови и цитрата, вследствие чего кровь может свернуться </w:t>
      </w:r>
    </w:p>
    <w:p>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Косое положение капилляра </w:t>
      </w:r>
    </w:p>
    <w:p>
      <w:pPr>
        <w:spacing w:after="0" w:line="360" w:lineRule="auto"/>
        <w:ind w:firstLine="709"/>
        <w:jc w:val="both"/>
        <w:rPr>
          <w:rFonts w:hint="default" w:ascii="Times New Roman" w:hAnsi="Times New Roman"/>
          <w:sz w:val="28"/>
          <w:szCs w:val="28"/>
          <w:lang w:val="en-US" w:eastAsia="ru-RU"/>
        </w:rPr>
      </w:pPr>
      <w:r>
        <w:rPr>
          <w:rFonts w:ascii="Times New Roman" w:hAnsi="Times New Roman"/>
          <w:sz w:val="28"/>
          <w:szCs w:val="28"/>
          <w:lang w:eastAsia="ru-RU"/>
        </w:rPr>
        <w:t>4. Температурные условия: при температуре выше 22°С СОЭ увеличивается, при температуре ниже 16°С – замедляется.</w:t>
      </w:r>
      <w:r>
        <w:rPr>
          <w:rFonts w:hint="default" w:ascii="Times New Roman" w:hAnsi="Times New Roman"/>
          <w:sz w:val="28"/>
          <w:szCs w:val="28"/>
          <w:lang w:val="en-US" w:eastAsia="ru-RU"/>
        </w:rPr>
        <w:t xml:space="preserve"> </w:t>
      </w:r>
    </w:p>
    <w:p>
      <w:pPr>
        <w:spacing w:after="0" w:line="360" w:lineRule="auto"/>
        <w:ind w:firstLine="709"/>
        <w:jc w:val="both"/>
        <w:rPr>
          <w:rFonts w:hint="default" w:ascii="Times New Roman" w:hAnsi="Times New Roman"/>
          <w:sz w:val="28"/>
          <w:szCs w:val="28"/>
          <w:lang w:val="en-US" w:eastAsia="ru-RU"/>
        </w:rPr>
      </w:pPr>
    </w:p>
    <w:p>
      <w:pPr>
        <w:spacing w:after="0" w:line="360" w:lineRule="auto"/>
        <w:ind w:firstLine="709"/>
        <w:jc w:val="center"/>
        <w:rPr>
          <w:rFonts w:hint="default" w:ascii="Times New Roman" w:hAnsi="Times New Roman" w:cs="Times New Roman"/>
          <w:b/>
          <w:bCs/>
          <w:i w:val="0"/>
          <w:iCs w:val="0"/>
          <w:color w:val="auto"/>
          <w:sz w:val="32"/>
          <w:szCs w:val="32"/>
          <w:lang w:val="ru-RU"/>
        </w:rPr>
      </w:pPr>
      <w:r>
        <w:rPr>
          <w:rFonts w:hint="default" w:ascii="Times New Roman" w:hAnsi="Times New Roman" w:cs="Times New Roman"/>
          <w:b/>
          <w:bCs/>
          <w:i w:val="0"/>
          <w:iCs w:val="0"/>
          <w:color w:val="auto"/>
          <w:sz w:val="32"/>
          <w:szCs w:val="32"/>
          <w:lang w:val="en-US" w:eastAsia="ru-RU"/>
        </w:rPr>
        <w:t>6 день ( 10.06.2022)</w:t>
      </w:r>
    </w:p>
    <w:p>
      <w:pPr>
        <w:tabs>
          <w:tab w:val="left" w:pos="8505"/>
        </w:tabs>
        <w:spacing w:after="0"/>
        <w:jc w:val="center"/>
        <w:rPr>
          <w:rFonts w:hint="default" w:ascii="Times New Roman" w:hAnsi="Times New Roman" w:cs="Times New Roman"/>
          <w:b/>
          <w:bCs/>
          <w:i w:val="0"/>
          <w:iCs w:val="0"/>
          <w:color w:val="auto"/>
          <w:sz w:val="32"/>
          <w:szCs w:val="32"/>
        </w:rPr>
      </w:pPr>
      <w:r>
        <w:rPr>
          <w:rFonts w:hint="default" w:ascii="Times New Roman" w:hAnsi="Times New Roman" w:cs="Times New Roman"/>
          <w:b/>
          <w:bCs/>
          <w:i w:val="0"/>
          <w:iCs w:val="0"/>
          <w:color w:val="auto"/>
          <w:sz w:val="32"/>
          <w:szCs w:val="32"/>
        </w:rPr>
        <w:t>-определение количества лейкоцитов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Подсчет количества лейкоцитов входит в общий анализ крови, проводится всем стационарным и амбулаторным больным и при диспансеризации.</w:t>
      </w:r>
    </w:p>
    <w:p>
      <w:pPr>
        <w:spacing w:after="0" w:line="360" w:lineRule="auto"/>
        <w:ind w:firstLine="709"/>
        <w:jc w:val="both"/>
        <w:rPr>
          <w:rFonts w:hint="default" w:ascii="Times New Roman" w:hAnsi="Times New Roman"/>
          <w:sz w:val="28"/>
          <w:szCs w:val="28"/>
          <w:lang w:val="ru-RU"/>
        </w:rPr>
      </w:pPr>
      <w:r>
        <w:rPr>
          <w:rFonts w:ascii="Times New Roman" w:hAnsi="Times New Roman"/>
          <w:sz w:val="28"/>
          <w:szCs w:val="28"/>
        </w:rPr>
        <w:t>Функции лейкоцитов</w:t>
      </w:r>
      <w:r>
        <w:rPr>
          <w:rFonts w:hint="default" w:ascii="Times New Roman" w:hAnsi="Times New Roman"/>
          <w:sz w:val="28"/>
          <w:szCs w:val="28"/>
          <w:lang w:val="ru-RU"/>
        </w:rPr>
        <w:t>:</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Лейкоциты являются высокоорганизованными клетками, которые выполняют защитные функции благодаря фагоцитарной активности, участию в клеточном и гуморальном иммунитете, обмене гистамина и гепарина.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Нейтрофилы относятся к активным микрофагам. Обладая способностью к самостоятельному передвижению, они образуют ложноножки, захватывают чужеродные частицы, в основном бактерии и вирусы, и уничтожают их - гранулы нейтрофилов содержат богатый набор ферментов, способных переварить почти любой биологический материал.  </w:t>
      </w:r>
      <w:r>
        <w:rPr>
          <w:rFonts w:hint="default" w:ascii="Times New Roman" w:hAnsi="Times New Roman"/>
          <w:sz w:val="28"/>
          <w:szCs w:val="28"/>
          <w:lang w:val="ru-RU"/>
        </w:rPr>
        <w:tab/>
      </w:r>
      <w:r>
        <w:rPr>
          <w:rFonts w:ascii="Times New Roman" w:hAnsi="Times New Roman"/>
          <w:sz w:val="28"/>
          <w:szCs w:val="28"/>
        </w:rPr>
        <w:t xml:space="preserve">Эозинофилы обладают антигистаминным действием: с помощью фермента гистаминазы они разрушают избыток гистамина, участвуя таким образом в аллергических реакциях немедленного типа. Эозинофилы являются слабыми фагами и фагоцитируют в основном кокковые формы бактерий, а также выделяют вещества, нейтрализующие яды микроорганизмов, то есть выполняют антитоксическую функцию.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Базофилы синтезируют гистамин, принимающий участие в аллергических реакциях и влияющий на проницаемость сосудов, и содержат в зернах гепарин, обладающий противосвертывающим действием. Имеют слабую фагоцитарную активность.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Лимфоциты по происхождению и функциям делятся на</w:t>
      </w:r>
      <w:r>
        <w:rPr>
          <w:rFonts w:ascii="Times New Roman" w:hAnsi="Times New Roman"/>
          <w:b w:val="0"/>
          <w:bCs w:val="0"/>
          <w:sz w:val="28"/>
          <w:szCs w:val="28"/>
        </w:rPr>
        <w:t xml:space="preserve"> Т-лимфоциты, которые в своем развитии проходят через вилочковую железу (тимус) и обеспечивают клеточный иммунитет, и В-лимфоциты, образующиеся в лимфоидной ткани и ответственные за гуморальный иммунитет, </w:t>
      </w:r>
      <w:r>
        <w:rPr>
          <w:rFonts w:ascii="Times New Roman" w:hAnsi="Times New Roman"/>
          <w:sz w:val="28"/>
          <w:szCs w:val="28"/>
        </w:rPr>
        <w:t xml:space="preserve">то есть выработку антител.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Моноциты осуществляют фагоцитоз крупных микроорганизмов, старых и опухолевых клеток, инородных тел. После созревания в костном мозге моноциты недолго циркулируют в крови, а затем переходят в ткани, где они называются макрофагами - макрофаги селезенки, костного мозга, альвеолярные макрофаги легких и т.д. </w:t>
      </w:r>
    </w:p>
    <w:p>
      <w:pPr>
        <w:spacing w:after="0" w:line="360" w:lineRule="auto"/>
        <w:ind w:firstLine="708" w:firstLineChars="0"/>
        <w:jc w:val="both"/>
        <w:rPr>
          <w:rFonts w:ascii="Times New Roman" w:hAnsi="Times New Roman"/>
          <w:sz w:val="28"/>
          <w:szCs w:val="28"/>
        </w:rPr>
      </w:pPr>
      <w:r>
        <w:rPr>
          <w:rFonts w:ascii="Times New Roman" w:hAnsi="Times New Roman"/>
          <w:sz w:val="28"/>
          <w:szCs w:val="28"/>
        </w:rPr>
        <w:t>Методы подсчета количества лейкоцитов в крови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Унифицировано 2 метода определения количества лейкоцитов в крови:</w:t>
      </w:r>
    </w:p>
    <w:p>
      <w:pPr>
        <w:spacing w:after="0" w:line="360" w:lineRule="auto"/>
        <w:ind w:firstLine="709"/>
        <w:jc w:val="both"/>
        <w:rPr>
          <w:rFonts w:ascii="Times New Roman" w:hAnsi="Times New Roman"/>
          <w:sz w:val="28"/>
          <w:szCs w:val="28"/>
        </w:rPr>
      </w:pPr>
      <w:r>
        <w:rPr>
          <w:rFonts w:ascii="Times New Roman" w:hAnsi="Times New Roman"/>
          <w:sz w:val="28"/>
          <w:szCs w:val="28"/>
        </w:rPr>
        <w:t>- в счетной камере;</w:t>
      </w:r>
    </w:p>
    <w:p>
      <w:pPr>
        <w:spacing w:after="0" w:line="360" w:lineRule="auto"/>
        <w:ind w:firstLine="709"/>
        <w:jc w:val="both"/>
        <w:rPr>
          <w:rFonts w:ascii="Times New Roman" w:hAnsi="Times New Roman"/>
          <w:sz w:val="28"/>
          <w:szCs w:val="28"/>
        </w:rPr>
      </w:pPr>
      <w:r>
        <w:rPr>
          <w:rFonts w:ascii="Times New Roman" w:hAnsi="Times New Roman"/>
          <w:sz w:val="28"/>
          <w:szCs w:val="28"/>
        </w:rPr>
        <w:t>- с помощью гематологических анализаторов.</w:t>
      </w:r>
    </w:p>
    <w:p>
      <w:pPr>
        <w:spacing w:after="0" w:line="360" w:lineRule="auto"/>
        <w:ind w:firstLine="709"/>
        <w:jc w:val="both"/>
        <w:rPr>
          <w:rFonts w:ascii="Times New Roman" w:hAnsi="Times New Roman"/>
          <w:sz w:val="28"/>
          <w:szCs w:val="28"/>
        </w:rPr>
      </w:pPr>
      <w:r>
        <w:rPr>
          <w:rFonts w:ascii="Times New Roman" w:hAnsi="Times New Roman"/>
          <w:sz w:val="28"/>
          <w:szCs w:val="28"/>
        </w:rPr>
        <w:t>Клиническое значение количества лейкоцитов в крови</w:t>
      </w:r>
    </w:p>
    <w:p>
      <w:pPr>
        <w:spacing w:after="0" w:line="360" w:lineRule="auto"/>
        <w:jc w:val="both"/>
        <w:rPr>
          <w:rFonts w:ascii="Times New Roman" w:hAnsi="Times New Roman"/>
          <w:sz w:val="28"/>
          <w:szCs w:val="28"/>
        </w:rPr>
      </w:pPr>
      <w:r>
        <w:rPr>
          <w:rFonts w:ascii="Times New Roman" w:hAnsi="Times New Roman"/>
          <w:sz w:val="28"/>
          <w:szCs w:val="28"/>
        </w:rPr>
        <w:t xml:space="preserve">Нормальное количество лейкоцитов в крови составляет 4-9·10 9/л. </w:t>
      </w:r>
    </w:p>
    <w:p>
      <w:pPr>
        <w:spacing w:after="0" w:line="360" w:lineRule="auto"/>
        <w:ind w:firstLine="709"/>
        <w:jc w:val="both"/>
        <w:rPr>
          <w:rFonts w:ascii="Times New Roman" w:hAnsi="Times New Roman"/>
          <w:sz w:val="28"/>
          <w:szCs w:val="28"/>
        </w:rPr>
      </w:pPr>
      <w:r>
        <w:rPr>
          <w:rFonts w:ascii="Times New Roman" w:hAnsi="Times New Roman"/>
          <w:sz w:val="28"/>
          <w:szCs w:val="28"/>
        </w:rPr>
        <w:t>Увеличение количества лейкоцитов называется лейкоцитоз, уменьшение –лейкопения.</w:t>
      </w:r>
    </w:p>
    <w:p>
      <w:pPr>
        <w:spacing w:after="0" w:line="360" w:lineRule="auto"/>
        <w:jc w:val="both"/>
        <w:rPr>
          <w:rFonts w:ascii="Times New Roman" w:hAnsi="Times New Roman"/>
          <w:sz w:val="28"/>
          <w:szCs w:val="28"/>
        </w:rPr>
      </w:pPr>
    </w:p>
    <w:p>
      <w:pPr>
        <w:spacing w:after="0" w:line="360" w:lineRule="auto"/>
        <w:ind w:firstLine="709"/>
        <w:jc w:val="both"/>
        <w:rPr>
          <w:rFonts w:ascii="Times New Roman" w:hAnsi="Times New Roman"/>
          <w:sz w:val="28"/>
          <w:szCs w:val="28"/>
        </w:rPr>
      </w:pPr>
    </w:p>
    <w:p>
      <w:pPr>
        <w:tabs>
          <w:tab w:val="left" w:pos="8505"/>
        </w:tabs>
        <w:spacing w:after="0"/>
        <w:jc w:val="center"/>
        <w:rPr>
          <w:rFonts w:hint="default" w:ascii="Times New Roman" w:hAnsi="Times New Roman" w:cs="Times New Roman"/>
          <w:b/>
          <w:bCs/>
          <w:i w:val="0"/>
          <w:iCs w:val="0"/>
          <w:color w:val="auto"/>
          <w:sz w:val="32"/>
          <w:szCs w:val="32"/>
          <w:lang w:val="ru-RU"/>
        </w:rPr>
      </w:pPr>
      <w:r>
        <w:rPr>
          <w:rFonts w:hint="default" w:ascii="Times New Roman" w:hAnsi="Times New Roman" w:cs="Times New Roman"/>
          <w:b/>
          <w:bCs/>
          <w:i w:val="0"/>
          <w:iCs w:val="0"/>
          <w:color w:val="auto"/>
          <w:sz w:val="32"/>
          <w:szCs w:val="32"/>
          <w:lang w:val="ru-RU"/>
        </w:rPr>
        <w:t xml:space="preserve"> 7 день (11.06.2022)</w:t>
      </w:r>
    </w:p>
    <w:p>
      <w:pPr>
        <w:tabs>
          <w:tab w:val="left" w:pos="8505"/>
        </w:tabs>
        <w:spacing w:after="0"/>
        <w:jc w:val="center"/>
        <w:rPr>
          <w:rFonts w:hint="default" w:ascii="Times New Roman" w:hAnsi="Times New Roman" w:cs="Times New Roman"/>
          <w:b/>
          <w:bCs/>
          <w:i w:val="0"/>
          <w:iCs w:val="0"/>
          <w:color w:val="auto"/>
          <w:sz w:val="32"/>
          <w:szCs w:val="32"/>
          <w:lang w:val="ru-RU"/>
        </w:rPr>
      </w:pPr>
    </w:p>
    <w:p>
      <w:pPr>
        <w:tabs>
          <w:tab w:val="left" w:pos="8505"/>
        </w:tabs>
        <w:spacing w:after="0"/>
        <w:jc w:val="center"/>
        <w:rPr>
          <w:rFonts w:hint="default" w:ascii="Times New Roman" w:hAnsi="Times New Roman" w:cs="Times New Roman"/>
          <w:b/>
          <w:bCs/>
          <w:i w:val="0"/>
          <w:iCs w:val="0"/>
          <w:color w:val="auto"/>
          <w:sz w:val="32"/>
          <w:szCs w:val="32"/>
          <w:lang w:val="ru-RU"/>
        </w:rPr>
      </w:pPr>
      <w:r>
        <w:rPr>
          <w:rFonts w:hint="default" w:ascii="Times New Roman" w:hAnsi="Times New Roman" w:cs="Times New Roman"/>
          <w:b/>
          <w:bCs/>
          <w:i w:val="0"/>
          <w:iCs w:val="0"/>
          <w:color w:val="auto"/>
          <w:sz w:val="32"/>
          <w:szCs w:val="32"/>
          <w:lang w:val="ru-RU"/>
        </w:rPr>
        <w:t xml:space="preserve">Методический день </w:t>
      </w:r>
    </w:p>
    <w:p>
      <w:pPr>
        <w:tabs>
          <w:tab w:val="left" w:pos="8505"/>
        </w:tabs>
        <w:spacing w:after="0"/>
        <w:jc w:val="center"/>
        <w:rPr>
          <w:rFonts w:hint="default" w:ascii="Times New Roman" w:hAnsi="Times New Roman" w:cs="Times New Roman"/>
          <w:b/>
          <w:bCs/>
          <w:i w:val="0"/>
          <w:iCs w:val="0"/>
          <w:color w:val="auto"/>
          <w:sz w:val="32"/>
          <w:szCs w:val="32"/>
          <w:lang w:val="ru-RU"/>
        </w:rPr>
      </w:pPr>
    </w:p>
    <w:p>
      <w:pPr>
        <w:tabs>
          <w:tab w:val="left" w:pos="8505"/>
        </w:tabs>
        <w:spacing w:after="0"/>
        <w:jc w:val="center"/>
        <w:rPr>
          <w:rFonts w:hint="default" w:ascii="Times New Roman" w:hAnsi="Times New Roman" w:cs="Times New Roman"/>
          <w:b/>
          <w:bCs/>
          <w:i w:val="0"/>
          <w:iCs w:val="0"/>
          <w:color w:val="auto"/>
          <w:sz w:val="32"/>
          <w:szCs w:val="32"/>
          <w:lang w:val="ru-RU"/>
        </w:rPr>
      </w:pPr>
    </w:p>
    <w:p>
      <w:pPr>
        <w:tabs>
          <w:tab w:val="left" w:pos="8505"/>
        </w:tabs>
        <w:spacing w:after="0"/>
        <w:jc w:val="center"/>
        <w:rPr>
          <w:rFonts w:hint="default" w:ascii="Times New Roman" w:hAnsi="Times New Roman" w:cs="Times New Roman"/>
          <w:b/>
          <w:bCs/>
          <w:i w:val="0"/>
          <w:iCs w:val="0"/>
          <w:color w:val="auto"/>
          <w:sz w:val="32"/>
          <w:szCs w:val="32"/>
          <w:lang w:val="ru-RU"/>
        </w:rPr>
      </w:pPr>
      <w:r>
        <w:rPr>
          <w:rFonts w:hint="default" w:ascii="Times New Roman" w:hAnsi="Times New Roman" w:cs="Times New Roman"/>
          <w:b/>
          <w:bCs/>
          <w:i w:val="0"/>
          <w:iCs w:val="0"/>
          <w:color w:val="auto"/>
          <w:sz w:val="32"/>
          <w:szCs w:val="32"/>
          <w:lang w:val="ru-RU"/>
        </w:rPr>
        <w:t>8 день (13.06.2022)</w:t>
      </w:r>
    </w:p>
    <w:p>
      <w:pPr>
        <w:tabs>
          <w:tab w:val="left" w:pos="8505"/>
        </w:tabs>
        <w:spacing w:after="0"/>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rPr>
        <w:t>-приготовление мазка крови</w:t>
      </w:r>
      <w:r>
        <w:rPr>
          <w:rFonts w:hint="default" w:ascii="Times New Roman" w:hAnsi="Times New Roman" w:cs="Times New Roman"/>
          <w:b/>
          <w:bCs/>
          <w:sz w:val="32"/>
          <w:szCs w:val="32"/>
          <w:lang w:val="ru-RU"/>
        </w:rPr>
        <w:t xml:space="preserve"> </w:t>
      </w:r>
    </w:p>
    <w:p>
      <w:pPr>
        <w:tabs>
          <w:tab w:val="left" w:pos="8505"/>
        </w:tabs>
        <w:spacing w:after="0"/>
        <w:jc w:val="center"/>
        <w:rPr>
          <w:rFonts w:hint="default" w:ascii="Times New Roman" w:hAnsi="Times New Roman" w:cs="Times New Roman"/>
          <w:b/>
          <w:bCs/>
          <w:sz w:val="32"/>
          <w:szCs w:val="32"/>
          <w:lang w:val="ru-RU"/>
        </w:rPr>
      </w:pP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Мазки крови готовят на предметных стеклах, которые предварительно моют и обезжиривают.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Подготовка стекол. Стекла замачивают на 8-10 часов в 2% растворе хозяйственного мыла или СМС в эмалированной посуде, кипятят в этом же растворе 5-10 минут. Более длительное кипячение и использование алюминиевой посуды не рекомендуется, так как приводит к помутнению стекол. Промывают стекла в проточной воде, насухо вытирают и помещают для обезжиривания на 30-60 минут в смесь Никифорова (спирт 96% и диэтиловый эфир в соотношении 1:1). Насухо вытирают чистой тканью и хранят в закрытой чистой посуде.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Приготовление мазков. Мазок крови делается с помощью шлифованного стекла с идеально ровным краем, ширина которого должна быть на 2-3мм меньше, чем у предметного стекла. После прокола пальца первую каплю удаляют сухим ватным тампоном. К куполу следующей капли прикасаются предметным стеклом на расстоянии 1,5-2см от края стекла. К коже в месте прокола не прикасаться! Капля крови на предметном стекле должна иметь диаметр 2-3мм. Шлифованное стекло ставят под углом 45º на 1-2мм перед каплей и двигают его назад к капле так, чтобы вся кровь растеклась по краю шлифованного стекла. Быстрым легким движением делают мазок, пока не кончится вся капля крови. Высушивают мазки на воздухе. Маркируют их простым карандашом, обозначая на толстой части мазка фамилию и инициалы пациента или его регистрационный номер. Делают не менее двух мазков.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Требования к мазку. Правильно приготовленный мазок должен быть: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равномерной толщины, полупрозрачным, желтоватого цвета;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достаточной величины – занимать ½ - ¾ длины предметного стекла, отступив от края на 1-1,5см;</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оканчиваться «метелочкой».</w:t>
      </w:r>
    </w:p>
    <w:p>
      <w:pPr>
        <w:spacing w:after="0" w:line="360" w:lineRule="auto"/>
        <w:ind w:firstLine="709"/>
        <w:jc w:val="both"/>
      </w:pPr>
      <w:r>
        <w:drawing>
          <wp:inline distT="0" distB="0" distL="0" distR="0">
            <wp:extent cx="2743200" cy="2068830"/>
            <wp:effectExtent l="0" t="0" r="0" b="7620"/>
            <wp:docPr id="4" name="Рисунок 4" descr="https://sun9-47.userapi.com/impf/ol5QzKAksw9BBTgqDxoKT5GvEuxfj_0VsdnDtw/VsR7B10OrFM.jpg?size=1920x1440&amp;quality=96&amp;sign=ed004b6425b0eeb997a10eab21c7da3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s://sun9-47.userapi.com/impf/ol5QzKAksw9BBTgqDxoKT5GvEuxfj_0VsdnDtw/VsR7B10OrFM.jpg?size=1920x1440&amp;quality=96&amp;sign=ed004b6425b0eeb997a10eab21c7da3e&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l="1539" b="969"/>
                    <a:stretch>
                      <a:fillRect/>
                    </a:stretch>
                  </pic:blipFill>
                  <pic:spPr>
                    <a:xfrm>
                      <a:off x="0" y="0"/>
                      <a:ext cx="2749559" cy="2074035"/>
                    </a:xfrm>
                    <a:prstGeom prst="rect">
                      <a:avLst/>
                    </a:prstGeom>
                    <a:noFill/>
                    <a:ln>
                      <a:noFill/>
                    </a:ln>
                  </pic:spPr>
                </pic:pic>
              </a:graphicData>
            </a:graphic>
          </wp:inline>
        </w:drawing>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Рисунок 3 - Приготовление мазков  крови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Толстые мазки для исследования не пригодны, так как клетки в них располагаются в несколько слоев и деформируются. В правильно приготовленных тонких мазках клетки располагаются в один слой.</w:t>
      </w:r>
    </w:p>
    <w:p>
      <w:pPr>
        <w:tabs>
          <w:tab w:val="left" w:pos="8505"/>
        </w:tabs>
        <w:spacing w:after="0"/>
        <w:jc w:val="both"/>
        <w:rPr>
          <w:rFonts w:hint="default" w:ascii="Times New Roman" w:hAnsi="Times New Roman" w:cs="Times New Roman"/>
          <w:b/>
          <w:bCs/>
          <w:sz w:val="32"/>
          <w:szCs w:val="32"/>
          <w:lang w:val="ru-RU"/>
        </w:rPr>
      </w:pPr>
    </w:p>
    <w:p>
      <w:pPr>
        <w:tabs>
          <w:tab w:val="left" w:pos="8505"/>
        </w:tabs>
        <w:spacing w:after="0"/>
        <w:jc w:val="both"/>
        <w:rPr>
          <w:rFonts w:hint="default" w:ascii="Times New Roman" w:hAnsi="Times New Roman" w:cs="Times New Roman"/>
          <w:b/>
          <w:bCs/>
          <w:sz w:val="32"/>
          <w:szCs w:val="32"/>
          <w:lang w:val="ru-RU"/>
        </w:rPr>
      </w:pPr>
    </w:p>
    <w:p>
      <w:pPr>
        <w:tabs>
          <w:tab w:val="left" w:pos="8505"/>
        </w:tabs>
        <w:spacing w:after="0"/>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9 день (14.06.2022)</w:t>
      </w:r>
    </w:p>
    <w:p>
      <w:pPr>
        <w:tabs>
          <w:tab w:val="left" w:pos="8505"/>
        </w:tabs>
        <w:spacing w:after="0"/>
        <w:jc w:val="center"/>
        <w:rPr>
          <w:rFonts w:hint="default" w:ascii="Times New Roman" w:hAnsi="Times New Roman" w:cs="Times New Roman"/>
          <w:b/>
          <w:bCs/>
          <w:sz w:val="32"/>
          <w:szCs w:val="32"/>
        </w:rPr>
      </w:pPr>
      <w:r>
        <w:rPr>
          <w:rFonts w:hint="default" w:ascii="Times New Roman" w:hAnsi="Times New Roman" w:cs="Times New Roman"/>
          <w:b/>
          <w:bCs/>
          <w:sz w:val="32"/>
          <w:szCs w:val="32"/>
        </w:rPr>
        <w:t>-окрашивание мазков крови</w:t>
      </w:r>
    </w:p>
    <w:p>
      <w:pPr>
        <w:tabs>
          <w:tab w:val="left" w:pos="8505"/>
        </w:tabs>
        <w:spacing w:after="0"/>
        <w:jc w:val="center"/>
        <w:rPr>
          <w:rFonts w:hint="default" w:ascii="Times New Roman" w:hAnsi="Times New Roman" w:cs="Times New Roman"/>
          <w:b/>
          <w:bCs/>
          <w:sz w:val="32"/>
          <w:szCs w:val="32"/>
        </w:rPr>
      </w:pP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Проводится в специальных кюветах или на «мостике».</w:t>
      </w:r>
    </w:p>
    <w:p>
      <w:pPr>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В качестве унифицированных приняты 3 метода окраски мазков крови:</w:t>
      </w:r>
    </w:p>
    <w:p>
      <w:pPr>
        <w:pStyle w:val="25"/>
        <w:numPr>
          <w:ilvl w:val="0"/>
          <w:numId w:val="14"/>
        </w:numPr>
        <w:ind w:left="709" w:leftChars="0"/>
        <w:jc w:val="both"/>
        <w:rPr>
          <w:rFonts w:hint="default" w:ascii="Times New Roman" w:hAnsi="Times New Roman" w:cs="Times New Roman"/>
          <w:sz w:val="28"/>
          <w:szCs w:val="28"/>
        </w:rPr>
      </w:pPr>
      <w:r>
        <w:rPr>
          <w:rFonts w:hint="default" w:ascii="Times New Roman" w:hAnsi="Times New Roman" w:cs="Times New Roman"/>
          <w:sz w:val="28"/>
          <w:szCs w:val="28"/>
        </w:rPr>
        <w:t>по Романовскому-Гимзе;</w:t>
      </w:r>
    </w:p>
    <w:p>
      <w:pPr>
        <w:pStyle w:val="25"/>
        <w:numPr>
          <w:ilvl w:val="0"/>
          <w:numId w:val="13"/>
        </w:numPr>
        <w:ind w:left="1069" w:leftChars="0" w:hanging="360" w:firstLineChars="0"/>
        <w:jc w:val="both"/>
        <w:rPr>
          <w:rFonts w:hint="default" w:ascii="Times New Roman" w:hAnsi="Times New Roman" w:cs="Times New Roman"/>
          <w:sz w:val="28"/>
          <w:szCs w:val="28"/>
        </w:rPr>
      </w:pPr>
      <w:r>
        <w:rPr>
          <w:rFonts w:hint="default" w:ascii="Times New Roman" w:hAnsi="Times New Roman" w:cs="Times New Roman"/>
          <w:sz w:val="28"/>
          <w:szCs w:val="28"/>
        </w:rPr>
        <w:t>по Нохту;</w:t>
      </w:r>
    </w:p>
    <w:p>
      <w:pPr>
        <w:pStyle w:val="25"/>
        <w:numPr>
          <w:ilvl w:val="0"/>
          <w:numId w:val="13"/>
        </w:numPr>
        <w:ind w:left="1069" w:leftChars="0" w:hanging="360" w:firstLineChars="0"/>
        <w:jc w:val="both"/>
        <w:rPr>
          <w:rFonts w:hint="default" w:ascii="Times New Roman" w:hAnsi="Times New Roman" w:cs="Times New Roman"/>
          <w:sz w:val="28"/>
          <w:szCs w:val="28"/>
        </w:rPr>
      </w:pPr>
      <w:r>
        <w:rPr>
          <w:rFonts w:hint="default" w:ascii="Times New Roman" w:hAnsi="Times New Roman" w:cs="Times New Roman"/>
          <w:sz w:val="28"/>
          <w:szCs w:val="28"/>
        </w:rPr>
        <w:t>по Паппенгейму.</w:t>
      </w:r>
    </w:p>
    <w:p>
      <w:pPr>
        <w:ind w:firstLine="708" w:firstLine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Принцип.</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Основу современных методов окраски клеток крови заложил</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петербургский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врач Д.Л. Романовский, который в конце 19 века предложил</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окрашивать препараты одновременно двумя красителями – щелочной 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кислой реакции. И по настоящее время все используемые методы окраски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клеток крови имеют единый принцип: использование щелочного и кислого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красителей.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Различные клеточные структуры имеют разную рН и связываются с</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красителем противоположной реакции. Ядра клеток богаты нуклеиновыми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кислотами, имеют кислую реакцию и окрашиваются красителями щелочной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реакции (метиленовым синим, азуром I и II) в сине-фиолетовый цвет.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Цитоплазма гранулоцитов, зернистость эозинофилов, эритроциты содержат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щелочные белки, поэтому окрашиваются красителем кислой реакции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(эозином) в розовый цвет.</w:t>
      </w:r>
    </w:p>
    <w:p>
      <w:pPr>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ОКРАСКА ПО РОМАНОВСКОМУ – ГИМЗЕ</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Реактивы:</w:t>
      </w:r>
    </w:p>
    <w:p>
      <w:pPr>
        <w:spacing w:line="360" w:lineRule="auto"/>
        <w:ind w:firstLine="708" w:firstLineChars="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Готовая краска Романовского. В её состав входит азур-II (смесь равных</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rPr>
        <w:t>частей азура-I и метиленового синего) и эозин. Заводская краска очень</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rPr>
        <w:t>концентрированная и перед употреблением её нужно разводить. Степень</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rPr>
        <w:t>разведения и время окраски определяется опытным путем и называется</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rPr>
        <w:t>титрование краски Романовского.</w:t>
      </w:r>
    </w:p>
    <w:p>
      <w:pPr>
        <w:spacing w:line="360" w:lineRule="auto"/>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rPr>
        <w:t>Ход окраски.</w:t>
      </w:r>
      <w:r>
        <w:rPr>
          <w:rFonts w:hint="default" w:ascii="Times New Roman" w:hAnsi="Times New Roman" w:cs="Times New Roman"/>
          <w:b w:val="0"/>
          <w:bCs/>
          <w:sz w:val="28"/>
          <w:szCs w:val="28"/>
          <w:lang w:val="ru-RU"/>
        </w:rPr>
        <w:t xml:space="preserve"> </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В специальную кювету для окрашивания наливают рабочий раствор</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краски Романовского, приготовленный непосредственно перед</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использованием в соответствии с установленным титром.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 рабочий раствор красителя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опускают штатив с сухими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фиксированными мазками.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Красят мазки в соответствии с выбранной экспозицией.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Промывают мазки проточной водой и высушивают на воздухе.</w:t>
      </w:r>
    </w:p>
    <w:p>
      <w:pPr>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ОКРАСКА ПО НОХТУ</w:t>
      </w:r>
    </w:p>
    <w:p>
      <w:pPr>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Реактивы:</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Основной раствор азура II (1г на 1л дистиллированной воды);</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Основной раствор эозина К (1г на 1л дистиллированной воды). Красители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нуждаются в вызревании в течение 2 недель в темном месте при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периодическом помешивании;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Фосфатный буфер с рН 7,4-7,5;</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Рабочий раствор азур-эозина готовят перед употреблением путем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смешивания: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25 мл основного раствора азура II;</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20 мл основного раствора эозина К;</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55 мл буферного раствора.</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Ход окраски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Окраску производят так же, как методом Романовского – в кюветах с</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помощью свежеприготовленного рабочего раствора азур-эозина в течение 20-</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45 минут.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Пропорции красителей и время окраски устанавливаются опытным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путем для каждой партии красителя.</w:t>
      </w:r>
    </w:p>
    <w:p>
      <w:pPr>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ОКРАСКА ПО ПАППЕНГЕЙМУ</w:t>
      </w:r>
    </w:p>
    <w:p>
      <w:pPr>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rPr>
        <w:t>Реактивы:</w:t>
      </w:r>
      <w:r>
        <w:rPr>
          <w:rFonts w:hint="default" w:ascii="Times New Roman" w:hAnsi="Times New Roman" w:cs="Times New Roman"/>
          <w:b w:val="0"/>
          <w:bCs/>
          <w:sz w:val="28"/>
          <w:szCs w:val="28"/>
          <w:lang w:val="ru-RU"/>
        </w:rPr>
        <w:t xml:space="preserve"> </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Готовый краситель-фиксатор Май-Грюнвальда (растворяют 1г</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эозинметиленового синего в 1л метилового спирта);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Свежеприготовленный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раствор краски Романовского или рабочий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раствор азур-эозина по Нохту.</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Ход окраски.</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Мазки не нуждаются в предварительной фиксации, так как краска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МайГрюнвальда, приготовленная на метиловом спирте, одновременно 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фиксирует, и красит мазок.</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нефиксированный мазок наносят 2 мл</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красителя-фиксатора МайГрюнвальда на 3 минуты.</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Доливают столько же (2 мл) дистиллированной воды и выдерживают 1</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минуту.</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Краску сливают, промывают мазки водопроводной водой.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мазки рабочим раствором азур</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эозина по Нохту или разведенной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краской Романовского в течение 8-15 минут. Время окрашивания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устанавливают опытным путем для каждой новой</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партии красителя.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Промывают мазки водой и высушивают на воздухе.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Критериями правильности окраски при использовании любого метода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окрашивания является цвет клеток и их структур: эритроциты должны быть</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светло-розового цвета, нейтрофильная зернистость – фиолетового,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эозинофильная зернистость – розово-оранжевого цвета.</w:t>
      </w:r>
    </w:p>
    <w:p>
      <w:pPr>
        <w:spacing w:line="360" w:lineRule="auto"/>
        <w:ind w:firstLine="708" w:firstLineChars="0"/>
        <w:jc w:val="both"/>
        <w:rPr>
          <w:rFonts w:ascii="SimSun" w:hAnsi="SimSun" w:eastAsia="SimSun" w:cs="SimSun"/>
          <w:sz w:val="24"/>
          <w:szCs w:val="24"/>
        </w:rPr>
      </w:pPr>
      <w:r>
        <w:rPr>
          <w:rFonts w:ascii="SimSun" w:hAnsi="SimSun" w:eastAsia="SimSun" w:cs="SimSun"/>
          <w:sz w:val="24"/>
          <w:szCs w:val="24"/>
        </w:rPr>
        <w:drawing>
          <wp:inline distT="0" distB="0" distL="114300" distR="114300">
            <wp:extent cx="2499995" cy="3334385"/>
            <wp:effectExtent l="0" t="0" r="18415" b="1460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11"/>
                    <a:stretch>
                      <a:fillRect/>
                    </a:stretch>
                  </pic:blipFill>
                  <pic:spPr>
                    <a:xfrm rot="16200000">
                      <a:off x="0" y="0"/>
                      <a:ext cx="2499995" cy="3334385"/>
                    </a:xfrm>
                    <a:prstGeom prst="rect">
                      <a:avLst/>
                    </a:prstGeom>
                    <a:noFill/>
                    <a:ln w="9525">
                      <a:noFill/>
                    </a:ln>
                  </pic:spPr>
                </pic:pic>
              </a:graphicData>
            </a:graphic>
          </wp:inline>
        </w:drawing>
      </w:r>
      <w:bookmarkStart w:id="25" w:name="_GoBack"/>
      <w:bookmarkEnd w:id="25"/>
    </w:p>
    <w:p>
      <w:pPr>
        <w:spacing w:line="360" w:lineRule="auto"/>
        <w:ind w:firstLine="708"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Рисунок 4 - Окрашивание мазков крови </w:t>
      </w:r>
    </w:p>
    <w:p>
      <w:pPr>
        <w:tabs>
          <w:tab w:val="left" w:pos="8505"/>
        </w:tabs>
        <w:spacing w:after="0"/>
        <w:jc w:val="center"/>
        <w:rPr>
          <w:rFonts w:hint="default" w:ascii="Times New Roman" w:hAnsi="Times New Roman" w:cs="Times New Roman"/>
          <w:b/>
          <w:bCs/>
          <w:sz w:val="32"/>
          <w:szCs w:val="32"/>
          <w:lang w:val="ru-RU"/>
        </w:rPr>
      </w:pPr>
    </w:p>
    <w:p>
      <w:pPr>
        <w:tabs>
          <w:tab w:val="left" w:pos="8505"/>
        </w:tabs>
        <w:spacing w:after="0"/>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10 день (15.06.2022)</w:t>
      </w:r>
    </w:p>
    <w:p>
      <w:pPr>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-подсчёт лейкоцитарной формулы</w:t>
      </w:r>
    </w:p>
    <w:p>
      <w:pPr>
        <w:spacing w:after="0" w:line="240" w:lineRule="auto"/>
        <w:jc w:val="center"/>
        <w:rPr>
          <w:rFonts w:hint="default" w:ascii="Times New Roman" w:hAnsi="Times New Roman" w:cs="Times New Roman"/>
          <w:b/>
          <w:bCs/>
          <w:sz w:val="32"/>
          <w:szCs w:val="32"/>
        </w:rPr>
      </w:pP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Подсчет лейкоцитарной формулы проводят при микроскопии окрашенного мазка крови с иммерсионной системой (объектив 90Х, окуляр 7Х или 10Х, конденсор поднят). Для регистрации клеток используют лабораторные счетчики СЛ-1 (счетчик лабораторный–1) или более современные его модификации. Подсчет лейкоцитов проводят в тонкой части мазка, где эритроциты лежат одиночно, а не сложены в «монетные столбики». Считают все встречающиеся целые, не разрушенные клетки, дифференцируя их по видам. Лейкоциты располагаются в мазке неравномерно: более крупные клетки (моноциты, эозинофилы, нейтрофилы) встречаются чаще по краю мазка, а более мелкие (лимфоциты) – в его середине, поэтому подсчет лейкоцитарной формулы следует проводить как по краю, так и по середине мазка, передвигая его по зигзагообразной линии – «линии меандра».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Если количество лейкоцитов в крови в пределах нормы и при подсчете первых 100 лейкоцитов не обнаружено никаких отклонений ни в составе лейкоцитарной формулы, ни в морфологии клеток, то ограничиваются подсчетом 100 лейкоцитов. Если же были выявлены какие-либо отклонения от нормы, необходим подсчет 200 лейкоцитов. При лейкоцитозах всегда следует подсчитывать 200 лейкоцитов. Для расчета лейкоцитарной формулы в этом случае полученные результаты нужно разделить на 2.</w:t>
      </w:r>
    </w:p>
    <w:p>
      <w:pPr>
        <w:spacing w:after="0" w:line="360" w:lineRule="auto"/>
        <w:ind w:firstLine="709"/>
        <w:jc w:val="both"/>
        <w:rPr>
          <w:rFonts w:hint="default" w:ascii="Times New Roman" w:hAnsi="Times New Roman" w:cs="Times New Roman"/>
          <w:b/>
          <w:bCs/>
          <w:sz w:val="32"/>
          <w:szCs w:val="32"/>
          <w:lang w:val="ru-RU"/>
        </w:rPr>
      </w:pPr>
      <w:r>
        <w:rPr>
          <w:rFonts w:ascii="Times New Roman" w:hAnsi="Times New Roman"/>
          <w:sz w:val="28"/>
          <w:szCs w:val="28"/>
        </w:rPr>
        <w:t xml:space="preserve"> Приготовление лейкоконцентрата проводят в случаях выраженной лейкопении, когда подсчет лейкоформулы затруднен, а также для обнаружения патологических элементов, не выявляемых в обычных препаратах (бластных клеток при лейкопенических формах лейкозов и т.п.).</w:t>
      </w:r>
    </w:p>
    <w:p>
      <w:pPr>
        <w:spacing w:after="0" w:line="360" w:lineRule="auto"/>
        <w:ind w:firstLine="709"/>
        <w:jc w:val="both"/>
        <w:rPr>
          <w:rFonts w:hint="default" w:ascii="Times New Roman" w:hAnsi="Times New Roman"/>
          <w:sz w:val="28"/>
          <w:szCs w:val="28"/>
          <w:lang w:val="ru-RU"/>
        </w:rPr>
      </w:pPr>
      <w:r>
        <w:rPr>
          <w:rFonts w:ascii="Times New Roman" w:hAnsi="Times New Roman"/>
          <w:sz w:val="28"/>
          <w:szCs w:val="28"/>
        </w:rPr>
        <w:t>Содержание различных видов лейкоцитов крови у здоровых взрослых людей</w:t>
      </w:r>
      <w:r>
        <w:rPr>
          <w:rFonts w:hint="default" w:ascii="Times New Roman" w:hAnsi="Times New Roman"/>
          <w:sz w:val="28"/>
          <w:szCs w:val="28"/>
          <w:lang w:val="ru-RU"/>
        </w:rPr>
        <w:t>:</w:t>
      </w:r>
    </w:p>
    <w:p>
      <w:pPr>
        <w:spacing w:after="0" w:line="360" w:lineRule="auto"/>
        <w:ind w:firstLine="709"/>
        <w:jc w:val="both"/>
        <w:rPr>
          <w:rFonts w:ascii="Times New Roman" w:hAnsi="Times New Roman"/>
          <w:sz w:val="28"/>
          <w:szCs w:val="28"/>
        </w:rPr>
      </w:pPr>
      <w:r>
        <w:rPr>
          <w:rFonts w:ascii="Times New Roman" w:hAnsi="Times New Roman"/>
          <w:sz w:val="28"/>
          <w:szCs w:val="28"/>
        </w:rPr>
        <w:t>Нейтрофилы палочкоядерные 1 - 6 %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Нейтрофилы сегментоядерные 47 – 72% </w:t>
      </w:r>
    </w:p>
    <w:p>
      <w:pPr>
        <w:spacing w:after="0" w:line="360" w:lineRule="auto"/>
        <w:ind w:firstLine="709"/>
        <w:jc w:val="both"/>
        <w:rPr>
          <w:rFonts w:ascii="Times New Roman" w:hAnsi="Times New Roman"/>
          <w:sz w:val="28"/>
          <w:szCs w:val="28"/>
        </w:rPr>
      </w:pPr>
      <w:r>
        <w:rPr>
          <w:rFonts w:ascii="Times New Roman" w:hAnsi="Times New Roman"/>
          <w:sz w:val="28"/>
          <w:szCs w:val="28"/>
        </w:rPr>
        <w:t>Эозинофилы 0,5 – 5%</w:t>
      </w:r>
    </w:p>
    <w:p>
      <w:pPr>
        <w:spacing w:after="0" w:line="360" w:lineRule="auto"/>
        <w:ind w:firstLine="709"/>
        <w:jc w:val="both"/>
        <w:rPr>
          <w:rFonts w:ascii="Times New Roman" w:hAnsi="Times New Roman"/>
          <w:sz w:val="28"/>
          <w:szCs w:val="28"/>
        </w:rPr>
      </w:pPr>
      <w:r>
        <w:rPr>
          <w:rFonts w:ascii="Times New Roman" w:hAnsi="Times New Roman"/>
          <w:sz w:val="28"/>
          <w:szCs w:val="28"/>
        </w:rPr>
        <w:t>Базофилы 0 – 1%</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Лимфоциты 19 – 37%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Моноциты 3 – 11% </w:t>
      </w:r>
    </w:p>
    <w:p>
      <w:pPr>
        <w:spacing w:after="0" w:line="240" w:lineRule="auto"/>
        <w:jc w:val="center"/>
        <w:rPr>
          <w:rFonts w:hint="default" w:ascii="Times New Roman" w:hAnsi="Times New Roman" w:cs="Times New Roman"/>
          <w:b/>
          <w:bCs/>
          <w:sz w:val="32"/>
          <w:szCs w:val="32"/>
          <w:lang w:val="ru-RU"/>
        </w:rPr>
      </w:pPr>
    </w:p>
    <w:p>
      <w:pPr>
        <w:spacing w:after="0" w:line="240" w:lineRule="auto"/>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11 день (16.06.2022)</w:t>
      </w:r>
    </w:p>
    <w:p>
      <w:pPr>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 супровитальная окраска ретикулоцитов</w:t>
      </w:r>
    </w:p>
    <w:p>
      <w:pPr>
        <w:spacing w:after="0" w:line="240" w:lineRule="auto"/>
        <w:jc w:val="center"/>
        <w:rPr>
          <w:rFonts w:hint="default" w:ascii="Times New Roman" w:hAnsi="Times New Roman" w:cs="Times New Roman"/>
          <w:b/>
          <w:bCs/>
          <w:sz w:val="32"/>
          <w:szCs w:val="32"/>
        </w:rPr>
      </w:pPr>
    </w:p>
    <w:p>
      <w:pPr>
        <w:pStyle w:val="14"/>
        <w:spacing w:before="0" w:beforeAutospacing="0" w:after="0" w:afterAutospacing="0" w:line="360" w:lineRule="auto"/>
        <w:ind w:firstLine="709"/>
        <w:contextualSpacing/>
        <w:jc w:val="both"/>
        <w:rPr>
          <w:b w:val="0"/>
          <w:bCs w:val="0"/>
          <w:color w:val="000000"/>
          <w:sz w:val="28"/>
          <w:szCs w:val="28"/>
        </w:rPr>
      </w:pPr>
      <w:r>
        <w:rPr>
          <w:b w:val="0"/>
          <w:bCs w:val="0"/>
          <w:iCs/>
          <w:color w:val="000000"/>
          <w:sz w:val="28"/>
          <w:szCs w:val="28"/>
        </w:rPr>
        <w:t>Принцип:</w:t>
      </w:r>
      <w:r>
        <w:rPr>
          <w:b w:val="0"/>
          <w:bCs w:val="0"/>
          <w:color w:val="000000"/>
          <w:sz w:val="28"/>
          <w:szCs w:val="28"/>
        </w:rPr>
        <w:t xml:space="preserve"> Выявление зернисто-сетчатой субстанции ретикулоцитов при окраске бриллиант-крезиловым синим без предварительной фиксации.</w:t>
      </w:r>
    </w:p>
    <w:p>
      <w:pPr>
        <w:pStyle w:val="14"/>
        <w:spacing w:before="0" w:beforeAutospacing="0" w:after="0" w:afterAutospacing="0" w:line="360" w:lineRule="auto"/>
        <w:ind w:firstLine="709"/>
        <w:contextualSpacing/>
        <w:jc w:val="both"/>
        <w:rPr>
          <w:b w:val="0"/>
          <w:bCs w:val="0"/>
          <w:color w:val="000000"/>
          <w:sz w:val="28"/>
          <w:szCs w:val="28"/>
        </w:rPr>
      </w:pPr>
      <w:r>
        <w:rPr>
          <w:b w:val="0"/>
          <w:bCs w:val="0"/>
          <w:iCs/>
          <w:color w:val="000000"/>
          <w:sz w:val="28"/>
          <w:szCs w:val="28"/>
        </w:rPr>
        <w:t>Реактивы:</w:t>
      </w:r>
    </w:p>
    <w:p>
      <w:pPr>
        <w:pStyle w:val="14"/>
        <w:spacing w:before="0" w:beforeAutospacing="0" w:after="0" w:afterAutospacing="0" w:line="360" w:lineRule="auto"/>
        <w:ind w:firstLine="709"/>
        <w:contextualSpacing/>
        <w:jc w:val="both"/>
        <w:rPr>
          <w:b w:val="0"/>
          <w:bCs w:val="0"/>
          <w:color w:val="000000"/>
          <w:sz w:val="28"/>
          <w:szCs w:val="28"/>
        </w:rPr>
      </w:pPr>
      <w:r>
        <w:rPr>
          <w:rFonts w:hint="default"/>
          <w:b w:val="0"/>
          <w:bCs w:val="0"/>
          <w:color w:val="000000"/>
          <w:sz w:val="28"/>
          <w:szCs w:val="28"/>
          <w:lang w:val="ru-RU"/>
        </w:rPr>
        <w:t xml:space="preserve">- </w:t>
      </w:r>
      <w:r>
        <w:rPr>
          <w:b w:val="0"/>
          <w:bCs w:val="0"/>
          <w:color w:val="000000"/>
          <w:sz w:val="28"/>
          <w:szCs w:val="28"/>
        </w:rPr>
        <w:t>1 % раствор бриллиант-крезилового синего: 50 мг краски растворяют</w:t>
      </w:r>
      <w:r>
        <w:rPr>
          <w:rFonts w:hint="default"/>
          <w:b w:val="0"/>
          <w:bCs w:val="0"/>
          <w:color w:val="000000"/>
          <w:sz w:val="28"/>
          <w:szCs w:val="28"/>
          <w:lang w:val="ru-RU"/>
        </w:rPr>
        <w:t xml:space="preserve"> </w:t>
      </w:r>
      <w:r>
        <w:rPr>
          <w:b w:val="0"/>
          <w:bCs w:val="0"/>
          <w:color w:val="000000"/>
          <w:sz w:val="28"/>
          <w:szCs w:val="28"/>
        </w:rPr>
        <w:t>в 5 мл физиологического раствора и добавляют 20 мг цитрата натрия</w:t>
      </w:r>
      <w:r>
        <w:rPr>
          <w:rFonts w:hint="default"/>
          <w:b w:val="0"/>
          <w:bCs w:val="0"/>
          <w:color w:val="000000"/>
          <w:sz w:val="28"/>
          <w:szCs w:val="28"/>
          <w:lang w:val="ru-RU"/>
        </w:rPr>
        <w:t xml:space="preserve"> </w:t>
      </w:r>
      <w:r>
        <w:rPr>
          <w:b w:val="0"/>
          <w:bCs w:val="0"/>
          <w:color w:val="000000"/>
          <w:sz w:val="28"/>
          <w:szCs w:val="28"/>
        </w:rPr>
        <w:t>(раствор хранят в посуде из темного стекла, годен в течение нескольких</w:t>
      </w:r>
      <w:r>
        <w:rPr>
          <w:rFonts w:hint="default"/>
          <w:b w:val="0"/>
          <w:bCs w:val="0"/>
          <w:color w:val="000000"/>
          <w:sz w:val="28"/>
          <w:szCs w:val="28"/>
          <w:lang w:val="ru-RU"/>
        </w:rPr>
        <w:t xml:space="preserve"> </w:t>
      </w:r>
      <w:r>
        <w:rPr>
          <w:b w:val="0"/>
          <w:bCs w:val="0"/>
          <w:color w:val="000000"/>
          <w:sz w:val="28"/>
          <w:szCs w:val="28"/>
        </w:rPr>
        <w:t>дней).</w:t>
      </w:r>
    </w:p>
    <w:p>
      <w:pPr>
        <w:pStyle w:val="14"/>
        <w:spacing w:before="0" w:beforeAutospacing="0" w:after="0" w:afterAutospacing="0" w:line="360" w:lineRule="auto"/>
        <w:ind w:firstLine="709"/>
        <w:contextualSpacing/>
        <w:jc w:val="both"/>
        <w:rPr>
          <w:b w:val="0"/>
          <w:bCs w:val="0"/>
          <w:color w:val="000000"/>
          <w:sz w:val="28"/>
          <w:szCs w:val="28"/>
        </w:rPr>
      </w:pPr>
      <w:r>
        <w:rPr>
          <w:b w:val="0"/>
          <w:bCs w:val="0"/>
          <w:iCs/>
          <w:color w:val="000000"/>
          <w:sz w:val="28"/>
          <w:szCs w:val="28"/>
        </w:rPr>
        <w:t>Методика:</w:t>
      </w:r>
    </w:p>
    <w:p>
      <w:pPr>
        <w:pStyle w:val="14"/>
        <w:spacing w:before="0" w:beforeAutospacing="0" w:after="0" w:afterAutospacing="0" w:line="360" w:lineRule="auto"/>
        <w:ind w:firstLine="709"/>
        <w:contextualSpacing/>
        <w:jc w:val="both"/>
        <w:rPr>
          <w:color w:val="000000"/>
          <w:sz w:val="28"/>
          <w:szCs w:val="28"/>
        </w:rPr>
      </w:pPr>
      <w:r>
        <w:rPr>
          <w:b w:val="0"/>
          <w:bCs w:val="0"/>
          <w:color w:val="000000"/>
          <w:sz w:val="28"/>
          <w:szCs w:val="28"/>
        </w:rPr>
        <w:t>На предме</w:t>
      </w:r>
      <w:r>
        <w:rPr>
          <w:color w:val="000000"/>
          <w:sz w:val="28"/>
          <w:szCs w:val="28"/>
        </w:rPr>
        <w:t>тное стекло с лункой наносят 2 капли 1 % раствора краски</w:t>
      </w:r>
      <w:r>
        <w:rPr>
          <w:rFonts w:hint="default"/>
          <w:color w:val="000000"/>
          <w:sz w:val="28"/>
          <w:szCs w:val="28"/>
          <w:lang w:val="ru-RU"/>
        </w:rPr>
        <w:t xml:space="preserve"> </w:t>
      </w:r>
      <w:r>
        <w:rPr>
          <w:color w:val="000000"/>
          <w:sz w:val="28"/>
          <w:szCs w:val="28"/>
        </w:rPr>
        <w:t>бриллиантового крезилового синего и 1 каплю крови. Осторожно</w:t>
      </w:r>
      <w:r>
        <w:rPr>
          <w:rFonts w:hint="default"/>
          <w:color w:val="000000"/>
          <w:sz w:val="28"/>
          <w:szCs w:val="28"/>
          <w:lang w:val="ru-RU"/>
        </w:rPr>
        <w:t xml:space="preserve"> </w:t>
      </w:r>
      <w:r>
        <w:rPr>
          <w:color w:val="000000"/>
          <w:sz w:val="28"/>
          <w:szCs w:val="28"/>
        </w:rPr>
        <w:t>перемешивают стеклянной палочкой и смесь помещают во влажную камеру</w:t>
      </w:r>
      <w:r>
        <w:rPr>
          <w:rFonts w:hint="default"/>
          <w:color w:val="000000"/>
          <w:sz w:val="28"/>
          <w:szCs w:val="28"/>
          <w:lang w:val="ru-RU"/>
        </w:rPr>
        <w:t xml:space="preserve"> </w:t>
      </w:r>
      <w:r>
        <w:rPr>
          <w:color w:val="000000"/>
          <w:sz w:val="28"/>
          <w:szCs w:val="28"/>
        </w:rPr>
        <w:t>(чашку Петри, в которую по краям вкладывают слегка смоченные валики</w:t>
      </w:r>
      <w:r>
        <w:rPr>
          <w:rFonts w:hint="default"/>
          <w:color w:val="000000"/>
          <w:sz w:val="28"/>
          <w:szCs w:val="28"/>
          <w:lang w:val="ru-RU"/>
        </w:rPr>
        <w:t xml:space="preserve"> </w:t>
      </w:r>
      <w:r>
        <w:rPr>
          <w:color w:val="000000"/>
          <w:sz w:val="28"/>
          <w:szCs w:val="28"/>
        </w:rPr>
        <w:t>марли или ваты) на 30 минут при комнатной температуре. Затем делают</w:t>
      </w:r>
      <w:r>
        <w:rPr>
          <w:rFonts w:hint="default"/>
          <w:color w:val="000000"/>
          <w:sz w:val="28"/>
          <w:szCs w:val="28"/>
          <w:lang w:val="ru-RU"/>
        </w:rPr>
        <w:t xml:space="preserve"> </w:t>
      </w:r>
      <w:r>
        <w:rPr>
          <w:color w:val="000000"/>
          <w:sz w:val="28"/>
          <w:szCs w:val="28"/>
        </w:rPr>
        <w:t>мазки и высушивают.</w:t>
      </w:r>
    </w:p>
    <w:p>
      <w:pPr>
        <w:pStyle w:val="14"/>
        <w:spacing w:before="0" w:beforeAutospacing="0" w:after="0" w:afterAutospacing="0" w:line="360" w:lineRule="auto"/>
        <w:ind w:firstLine="709"/>
        <w:contextualSpacing/>
        <w:jc w:val="both"/>
        <w:rPr>
          <w:color w:val="000000"/>
          <w:sz w:val="28"/>
          <w:szCs w:val="28"/>
        </w:rPr>
      </w:pPr>
      <w:r>
        <w:rPr>
          <w:b w:val="0"/>
          <w:bCs w:val="0"/>
          <w:iCs/>
          <w:color w:val="000000"/>
          <w:sz w:val="28"/>
          <w:szCs w:val="28"/>
        </w:rPr>
        <w:t>Подсчет ретикулоцитов:</w:t>
      </w:r>
    </w:p>
    <w:p>
      <w:pPr>
        <w:pStyle w:val="14"/>
        <w:spacing w:before="0" w:beforeAutospacing="0" w:after="0" w:afterAutospacing="0" w:line="360" w:lineRule="auto"/>
        <w:ind w:firstLine="709"/>
        <w:contextualSpacing/>
        <w:jc w:val="both"/>
        <w:rPr>
          <w:color w:val="000000"/>
          <w:sz w:val="28"/>
          <w:szCs w:val="28"/>
        </w:rPr>
      </w:pPr>
      <w:r>
        <w:rPr>
          <w:color w:val="000000"/>
          <w:sz w:val="28"/>
          <w:szCs w:val="28"/>
        </w:rPr>
        <w:t>В мазках эритроциты окрашиваются в желтовато-зеленый цвет, а</w:t>
      </w:r>
      <w:r>
        <w:rPr>
          <w:rFonts w:hint="default"/>
          <w:color w:val="000000"/>
          <w:sz w:val="28"/>
          <w:szCs w:val="28"/>
          <w:lang w:val="ru-RU"/>
        </w:rPr>
        <w:t xml:space="preserve"> </w:t>
      </w:r>
      <w:r>
        <w:rPr>
          <w:color w:val="000000"/>
          <w:sz w:val="28"/>
          <w:szCs w:val="28"/>
        </w:rPr>
        <w:t>зернисто-сетчатая субстанция в ретикулоцитах - в синий и фиолетовый цвет.</w:t>
      </w:r>
    </w:p>
    <w:p>
      <w:pPr>
        <w:pStyle w:val="14"/>
        <w:spacing w:before="0" w:beforeAutospacing="0" w:after="0" w:afterAutospacing="0" w:line="360" w:lineRule="auto"/>
        <w:ind w:firstLine="709"/>
        <w:contextualSpacing/>
        <w:jc w:val="both"/>
        <w:rPr>
          <w:color w:val="000000"/>
          <w:sz w:val="28"/>
          <w:szCs w:val="28"/>
        </w:rPr>
      </w:pPr>
      <w:r>
        <w:rPr>
          <w:color w:val="000000"/>
          <w:sz w:val="28"/>
          <w:szCs w:val="28"/>
        </w:rPr>
        <w:t>Мазки микроскопируют с иммерсионным объективом. Подсчет ретикулоцитов производят на 1000 эритроцитов (большая точность получается при подсчете 2000-3000 эритроцитов).</w:t>
      </w:r>
    </w:p>
    <w:p>
      <w:pPr>
        <w:spacing w:after="0" w:line="240" w:lineRule="auto"/>
        <w:jc w:val="center"/>
        <w:rPr>
          <w:rFonts w:hint="default" w:ascii="Times New Roman" w:hAnsi="Times New Roman" w:cs="Times New Roman"/>
          <w:b w:val="0"/>
          <w:bCs w:val="0"/>
          <w:sz w:val="32"/>
          <w:szCs w:val="32"/>
          <w:lang w:val="ru-RU"/>
        </w:rPr>
      </w:pPr>
    </w:p>
    <w:p>
      <w:pPr>
        <w:spacing w:after="0" w:line="240" w:lineRule="auto"/>
        <w:jc w:val="center"/>
        <w:rPr>
          <w:rFonts w:hint="default" w:ascii="Times New Roman" w:hAnsi="Times New Roman" w:cs="Times New Roman"/>
          <w:b w:val="0"/>
          <w:bCs w:val="0"/>
          <w:sz w:val="32"/>
          <w:szCs w:val="32"/>
          <w:lang w:val="ru-RU"/>
        </w:rPr>
      </w:pPr>
    </w:p>
    <w:p>
      <w:pPr>
        <w:spacing w:after="0" w:line="240" w:lineRule="auto"/>
        <w:jc w:val="center"/>
        <w:rPr>
          <w:rFonts w:hint="default" w:ascii="Times New Roman" w:hAnsi="Times New Roman" w:cs="Times New Roman"/>
          <w:b w:val="0"/>
          <w:bCs w:val="0"/>
          <w:sz w:val="32"/>
          <w:szCs w:val="32"/>
          <w:lang w:val="ru-RU"/>
        </w:rPr>
      </w:pPr>
    </w:p>
    <w:p>
      <w:pPr>
        <w:spacing w:after="0" w:line="240" w:lineRule="auto"/>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12 день (17.06.2022)</w:t>
      </w:r>
    </w:p>
    <w:p>
      <w:pPr>
        <w:spacing w:after="0" w:line="240" w:lineRule="auto"/>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rPr>
        <w:t>-подсчет ретикулоцитов в мазке крови</w:t>
      </w:r>
    </w:p>
    <w:p>
      <w:pPr>
        <w:spacing w:after="0" w:line="240" w:lineRule="auto"/>
        <w:jc w:val="both"/>
        <w:rPr>
          <w:rFonts w:hint="default" w:ascii="Times New Roman" w:hAnsi="Times New Roman" w:cs="Times New Roman"/>
          <w:b w:val="0"/>
          <w:bCs w:val="0"/>
          <w:sz w:val="32"/>
          <w:szCs w:val="32"/>
          <w:lang w:val="ru-RU"/>
        </w:rPr>
      </w:pPr>
    </w:p>
    <w:p>
      <w:pPr>
        <w:ind w:firstLine="708" w:firstLineChars="0"/>
        <w:jc w:val="both"/>
        <w:rPr>
          <w:rFonts w:hint="default" w:ascii="Times New Roman" w:hAnsi="Times New Roman"/>
          <w:b w:val="0"/>
          <w:bCs/>
          <w:sz w:val="28"/>
          <w:szCs w:val="28"/>
          <w:lang w:val="ru-RU"/>
        </w:rPr>
      </w:pPr>
      <w:r>
        <w:rPr>
          <w:rFonts w:ascii="Times New Roman" w:hAnsi="Times New Roman"/>
          <w:b w:val="0"/>
          <w:bCs/>
          <w:sz w:val="28"/>
          <w:szCs w:val="28"/>
        </w:rPr>
        <w:t>Принцип</w:t>
      </w:r>
      <w:r>
        <w:rPr>
          <w:rFonts w:hint="default" w:ascii="Times New Roman" w:hAnsi="Times New Roman"/>
          <w:b w:val="0"/>
          <w:bCs/>
          <w:sz w:val="28"/>
          <w:szCs w:val="28"/>
          <w:lang w:val="ru-RU"/>
        </w:rPr>
        <w:t>:</w:t>
      </w:r>
    </w:p>
    <w:p>
      <w:pPr>
        <w:ind w:firstLine="708" w:firstLineChars="0"/>
        <w:jc w:val="both"/>
        <w:rPr>
          <w:rFonts w:ascii="Times New Roman" w:hAnsi="Times New Roman"/>
          <w:b w:val="0"/>
          <w:bCs/>
          <w:sz w:val="28"/>
          <w:szCs w:val="28"/>
        </w:rPr>
      </w:pPr>
      <w:r>
        <w:rPr>
          <w:rFonts w:ascii="Times New Roman" w:hAnsi="Times New Roman"/>
          <w:b w:val="0"/>
          <w:bCs/>
          <w:sz w:val="28"/>
          <w:szCs w:val="28"/>
        </w:rPr>
        <w:t>Суправитальная (прижизненная) окраска красителями, выявляющими</w:t>
      </w:r>
    </w:p>
    <w:p>
      <w:pPr>
        <w:jc w:val="both"/>
        <w:rPr>
          <w:rFonts w:ascii="Times New Roman" w:hAnsi="Times New Roman"/>
          <w:b w:val="0"/>
          <w:bCs/>
          <w:sz w:val="28"/>
          <w:szCs w:val="28"/>
        </w:rPr>
      </w:pPr>
      <w:r>
        <w:rPr>
          <w:rFonts w:ascii="Times New Roman" w:hAnsi="Times New Roman"/>
          <w:b w:val="0"/>
          <w:bCs/>
          <w:sz w:val="28"/>
          <w:szCs w:val="28"/>
        </w:rPr>
        <w:t>зернисто-нитчатую субстанцию.</w:t>
      </w:r>
    </w:p>
    <w:p>
      <w:pPr>
        <w:ind w:firstLine="708" w:firstLineChars="0"/>
        <w:jc w:val="both"/>
        <w:rPr>
          <w:rFonts w:hint="default" w:ascii="Times New Roman" w:hAnsi="Times New Roman"/>
          <w:b w:val="0"/>
          <w:bCs/>
          <w:sz w:val="28"/>
          <w:szCs w:val="28"/>
          <w:lang w:val="ru-RU"/>
        </w:rPr>
      </w:pPr>
      <w:r>
        <w:rPr>
          <w:rFonts w:ascii="Times New Roman" w:hAnsi="Times New Roman"/>
          <w:b w:val="0"/>
          <w:bCs/>
          <w:sz w:val="28"/>
          <w:szCs w:val="28"/>
        </w:rPr>
        <w:t>Реактивы</w:t>
      </w:r>
      <w:r>
        <w:rPr>
          <w:rFonts w:hint="default" w:ascii="Times New Roman" w:hAnsi="Times New Roman"/>
          <w:b w:val="0"/>
          <w:bCs/>
          <w:sz w:val="28"/>
          <w:szCs w:val="28"/>
          <w:lang w:val="ru-RU"/>
        </w:rPr>
        <w:t>:</w:t>
      </w:r>
    </w:p>
    <w:p>
      <w:pPr>
        <w:ind w:firstLine="708" w:firstLineChars="0"/>
        <w:jc w:val="both"/>
        <w:rPr>
          <w:rFonts w:ascii="Times New Roman" w:hAnsi="Times New Roman"/>
          <w:sz w:val="28"/>
          <w:szCs w:val="28"/>
        </w:rPr>
      </w:pPr>
      <w:r>
        <w:rPr>
          <w:rFonts w:ascii="Times New Roman" w:hAnsi="Times New Roman"/>
          <w:sz w:val="28"/>
          <w:szCs w:val="28"/>
        </w:rPr>
        <w:t>- Насыщенный раствор бриллиантового крезилового синего в абсолютном</w:t>
      </w:r>
      <w:r>
        <w:rPr>
          <w:rFonts w:hint="default" w:ascii="Times New Roman" w:hAnsi="Times New Roman"/>
          <w:sz w:val="28"/>
          <w:szCs w:val="28"/>
          <w:lang w:val="ru-RU"/>
        </w:rPr>
        <w:t xml:space="preserve"> </w:t>
      </w:r>
      <w:r>
        <w:rPr>
          <w:rFonts w:ascii="Times New Roman" w:hAnsi="Times New Roman"/>
          <w:sz w:val="28"/>
          <w:szCs w:val="28"/>
        </w:rPr>
        <w:t>спирте;</w:t>
      </w:r>
    </w:p>
    <w:p>
      <w:pPr>
        <w:ind w:firstLine="708" w:firstLineChars="0"/>
        <w:jc w:val="both"/>
        <w:rPr>
          <w:rFonts w:ascii="Times New Roman" w:hAnsi="Times New Roman"/>
          <w:sz w:val="28"/>
          <w:szCs w:val="28"/>
        </w:rPr>
      </w:pPr>
      <w:r>
        <w:rPr>
          <w:rFonts w:ascii="Times New Roman" w:hAnsi="Times New Roman"/>
          <w:sz w:val="28"/>
          <w:szCs w:val="28"/>
        </w:rPr>
        <w:t>- Раствор азура I - 1%;</w:t>
      </w:r>
    </w:p>
    <w:p>
      <w:pPr>
        <w:ind w:firstLine="708" w:firstLineChars="0"/>
        <w:jc w:val="both"/>
        <w:rPr>
          <w:rFonts w:ascii="Times New Roman" w:hAnsi="Times New Roman"/>
          <w:sz w:val="28"/>
          <w:szCs w:val="28"/>
        </w:rPr>
      </w:pPr>
      <w:r>
        <w:rPr>
          <w:rFonts w:ascii="Times New Roman" w:hAnsi="Times New Roman"/>
          <w:sz w:val="28"/>
          <w:szCs w:val="28"/>
        </w:rPr>
        <w:t>- Раствор азура II - 2%.</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 xml:space="preserve"> Окраска ретикулоцитов может проводиться как на предметном стекле, таки в пробирке.</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Окраска на стекле.</w:t>
      </w:r>
    </w:p>
    <w:p>
      <w:pPr>
        <w:spacing w:line="360" w:lineRule="auto"/>
        <w:jc w:val="both"/>
        <w:rPr>
          <w:rFonts w:ascii="Times New Roman" w:hAnsi="Times New Roman"/>
          <w:sz w:val="28"/>
          <w:szCs w:val="28"/>
        </w:rPr>
      </w:pPr>
      <w:r>
        <w:rPr>
          <w:rFonts w:ascii="Times New Roman" w:hAnsi="Times New Roman"/>
          <w:sz w:val="28"/>
          <w:szCs w:val="28"/>
        </w:rPr>
        <w:t xml:space="preserve"> </w:t>
      </w:r>
      <w:r>
        <w:rPr>
          <w:rFonts w:hint="default" w:ascii="Times New Roman" w:hAnsi="Times New Roman"/>
          <w:sz w:val="28"/>
          <w:szCs w:val="28"/>
          <w:lang w:val="ru-RU"/>
        </w:rPr>
        <w:tab/>
      </w:r>
      <w:r>
        <w:rPr>
          <w:rFonts w:ascii="Times New Roman" w:hAnsi="Times New Roman"/>
          <w:sz w:val="28"/>
          <w:szCs w:val="28"/>
        </w:rPr>
        <w:t>Хорошо вымытые и обезжиренные стекла слегка подогревают над</w:t>
      </w:r>
      <w:r>
        <w:rPr>
          <w:rFonts w:hint="default" w:ascii="Times New Roman" w:hAnsi="Times New Roman"/>
          <w:sz w:val="28"/>
          <w:szCs w:val="28"/>
          <w:lang w:val="ru-RU"/>
        </w:rPr>
        <w:t xml:space="preserve"> </w:t>
      </w:r>
      <w:r>
        <w:rPr>
          <w:rFonts w:ascii="Times New Roman" w:hAnsi="Times New Roman"/>
          <w:sz w:val="28"/>
          <w:szCs w:val="28"/>
        </w:rPr>
        <w:t>спиртовкой. Стеклянной палочкой наносят 1 каплю одного из красителей,</w:t>
      </w:r>
      <w:r>
        <w:rPr>
          <w:rFonts w:hint="default" w:ascii="Times New Roman" w:hAnsi="Times New Roman"/>
          <w:sz w:val="28"/>
          <w:szCs w:val="28"/>
          <w:lang w:val="ru-RU"/>
        </w:rPr>
        <w:t xml:space="preserve"> </w:t>
      </w:r>
      <w:r>
        <w:rPr>
          <w:rFonts w:ascii="Times New Roman" w:hAnsi="Times New Roman"/>
          <w:sz w:val="28"/>
          <w:szCs w:val="28"/>
        </w:rPr>
        <w:t>делают мазок из краски шлифованным стеклом и высушивают его. В таком</w:t>
      </w:r>
      <w:r>
        <w:rPr>
          <w:rFonts w:hint="default" w:ascii="Times New Roman" w:hAnsi="Times New Roman"/>
          <w:sz w:val="28"/>
          <w:szCs w:val="28"/>
          <w:lang w:val="ru-RU"/>
        </w:rPr>
        <w:t xml:space="preserve"> </w:t>
      </w:r>
      <w:r>
        <w:rPr>
          <w:rFonts w:ascii="Times New Roman" w:hAnsi="Times New Roman"/>
          <w:sz w:val="28"/>
          <w:szCs w:val="28"/>
        </w:rPr>
        <w:t>виде мазки можно готовить впрок и хранить в закрытой посуде в темном</w:t>
      </w:r>
      <w:r>
        <w:rPr>
          <w:rFonts w:hint="default" w:ascii="Times New Roman" w:hAnsi="Times New Roman"/>
          <w:sz w:val="28"/>
          <w:szCs w:val="28"/>
          <w:lang w:val="ru-RU"/>
        </w:rPr>
        <w:t xml:space="preserve"> </w:t>
      </w:r>
      <w:r>
        <w:rPr>
          <w:rFonts w:ascii="Times New Roman" w:hAnsi="Times New Roman"/>
          <w:sz w:val="28"/>
          <w:szCs w:val="28"/>
        </w:rPr>
        <w:t>месте. На мазок краски наносят 1 каплю крови и готовят из нее тонкий</w:t>
      </w:r>
      <w:r>
        <w:rPr>
          <w:rFonts w:hint="default" w:ascii="Times New Roman" w:hAnsi="Times New Roman"/>
          <w:sz w:val="28"/>
          <w:szCs w:val="28"/>
          <w:lang w:val="ru-RU"/>
        </w:rPr>
        <w:t xml:space="preserve"> </w:t>
      </w:r>
      <w:r>
        <w:rPr>
          <w:rFonts w:ascii="Times New Roman" w:hAnsi="Times New Roman"/>
          <w:sz w:val="28"/>
          <w:szCs w:val="28"/>
        </w:rPr>
        <w:t>мазок. Тотчас же, не давая высохнуть крови, помещают мазок во влажную</w:t>
      </w:r>
      <w:r>
        <w:rPr>
          <w:rFonts w:hint="default" w:ascii="Times New Roman" w:hAnsi="Times New Roman"/>
          <w:sz w:val="28"/>
          <w:szCs w:val="28"/>
          <w:lang w:val="ru-RU"/>
        </w:rPr>
        <w:t xml:space="preserve"> </w:t>
      </w:r>
      <w:r>
        <w:rPr>
          <w:rFonts w:ascii="Times New Roman" w:hAnsi="Times New Roman"/>
          <w:sz w:val="28"/>
          <w:szCs w:val="28"/>
        </w:rPr>
        <w:t>камеру (чашку Петри с уложенной по бортикам фильтровальной бумагой)</w:t>
      </w:r>
      <w:r>
        <w:rPr>
          <w:rFonts w:hint="default" w:ascii="Times New Roman" w:hAnsi="Times New Roman"/>
          <w:sz w:val="28"/>
          <w:szCs w:val="28"/>
          <w:lang w:val="ru-RU"/>
        </w:rPr>
        <w:t xml:space="preserve"> </w:t>
      </w:r>
      <w:r>
        <w:rPr>
          <w:rFonts w:ascii="Times New Roman" w:hAnsi="Times New Roman"/>
          <w:sz w:val="28"/>
          <w:szCs w:val="28"/>
        </w:rPr>
        <w:t>на 3-4</w:t>
      </w:r>
      <w:r>
        <w:rPr>
          <w:rFonts w:hint="default" w:ascii="Times New Roman" w:hAnsi="Times New Roman"/>
          <w:sz w:val="28"/>
          <w:szCs w:val="28"/>
          <w:lang w:val="ru-RU"/>
        </w:rPr>
        <w:t xml:space="preserve"> </w:t>
      </w:r>
      <w:r>
        <w:rPr>
          <w:rFonts w:ascii="Times New Roman" w:hAnsi="Times New Roman"/>
          <w:sz w:val="28"/>
          <w:szCs w:val="28"/>
        </w:rPr>
        <w:t>минуты. Высушивают на воздухе и микроскопируют.</w:t>
      </w:r>
    </w:p>
    <w:p>
      <w:pPr>
        <w:ind w:firstLine="708" w:firstLineChars="0"/>
        <w:jc w:val="both"/>
        <w:rPr>
          <w:rFonts w:ascii="Times New Roman" w:hAnsi="Times New Roman"/>
          <w:sz w:val="28"/>
          <w:szCs w:val="28"/>
        </w:rPr>
      </w:pPr>
      <w:r>
        <w:rPr>
          <w:rFonts w:ascii="Times New Roman" w:hAnsi="Times New Roman"/>
          <w:sz w:val="28"/>
          <w:szCs w:val="28"/>
        </w:rPr>
        <w:t>Окраска в пробирке.</w:t>
      </w:r>
    </w:p>
    <w:p>
      <w:pPr>
        <w:spacing w:line="360" w:lineRule="auto"/>
        <w:ind w:firstLine="708" w:firstLineChars="0"/>
        <w:jc w:val="both"/>
        <w:rPr>
          <w:rFonts w:ascii="Times New Roman" w:hAnsi="Times New Roman"/>
          <w:b w:val="0"/>
          <w:bCs/>
          <w:sz w:val="28"/>
          <w:szCs w:val="28"/>
        </w:rPr>
      </w:pPr>
      <w:r>
        <w:rPr>
          <w:rFonts w:ascii="Times New Roman" w:hAnsi="Times New Roman"/>
          <w:b w:val="0"/>
          <w:bCs/>
          <w:sz w:val="28"/>
          <w:szCs w:val="28"/>
        </w:rPr>
        <w:t>Метод 1</w:t>
      </w:r>
    </w:p>
    <w:p>
      <w:pPr>
        <w:spacing w:line="360" w:lineRule="auto"/>
        <w:ind w:firstLine="708" w:firstLineChars="0"/>
        <w:jc w:val="both"/>
        <w:rPr>
          <w:rFonts w:ascii="Times New Roman" w:hAnsi="Times New Roman"/>
          <w:b w:val="0"/>
          <w:bCs/>
          <w:sz w:val="28"/>
          <w:szCs w:val="28"/>
        </w:rPr>
      </w:pPr>
      <w:r>
        <w:rPr>
          <w:rFonts w:ascii="Times New Roman" w:hAnsi="Times New Roman"/>
          <w:b w:val="0"/>
          <w:bCs/>
          <w:sz w:val="28"/>
          <w:szCs w:val="28"/>
        </w:rPr>
        <w:t>В пробирку помещают: 4 капли краски 1 + 1 каплю 1% оксалата калия;</w:t>
      </w:r>
      <w:r>
        <w:rPr>
          <w:rFonts w:hint="default" w:ascii="Times New Roman" w:hAnsi="Times New Roman"/>
          <w:b w:val="0"/>
          <w:bCs/>
          <w:sz w:val="28"/>
          <w:szCs w:val="28"/>
          <w:lang w:val="ru-RU"/>
        </w:rPr>
        <w:t xml:space="preserve"> </w:t>
      </w:r>
      <w:r>
        <w:rPr>
          <w:rFonts w:ascii="Times New Roman" w:hAnsi="Times New Roman"/>
          <w:b w:val="0"/>
          <w:bCs/>
          <w:sz w:val="28"/>
          <w:szCs w:val="28"/>
        </w:rPr>
        <w:t>вносят туда 2 капилляра Сали (0,04 мл) крови;</w:t>
      </w:r>
      <w:r>
        <w:rPr>
          <w:rFonts w:hint="default" w:ascii="Times New Roman" w:hAnsi="Times New Roman"/>
          <w:b w:val="0"/>
          <w:bCs/>
          <w:sz w:val="28"/>
          <w:szCs w:val="28"/>
          <w:lang w:val="ru-RU"/>
        </w:rPr>
        <w:t xml:space="preserve"> </w:t>
      </w:r>
      <w:r>
        <w:rPr>
          <w:rFonts w:ascii="Times New Roman" w:hAnsi="Times New Roman"/>
          <w:b w:val="0"/>
          <w:bCs/>
          <w:sz w:val="28"/>
          <w:szCs w:val="28"/>
        </w:rPr>
        <w:t>закрывают влажной ваткой, перемешивают и оставляют на 30 минут;</w:t>
      </w:r>
      <w:r>
        <w:rPr>
          <w:rFonts w:hint="default" w:ascii="Times New Roman" w:hAnsi="Times New Roman"/>
          <w:b w:val="0"/>
          <w:bCs/>
          <w:sz w:val="28"/>
          <w:szCs w:val="28"/>
          <w:lang w:val="ru-RU"/>
        </w:rPr>
        <w:t xml:space="preserve"> </w:t>
      </w:r>
      <w:r>
        <w:rPr>
          <w:rFonts w:ascii="Times New Roman" w:hAnsi="Times New Roman"/>
          <w:b w:val="0"/>
          <w:bCs/>
          <w:sz w:val="28"/>
          <w:szCs w:val="28"/>
        </w:rPr>
        <w:t>снова перемешивают и готовят тонкие мазки.</w:t>
      </w:r>
    </w:p>
    <w:p>
      <w:pPr>
        <w:spacing w:line="360" w:lineRule="auto"/>
        <w:ind w:firstLine="708" w:firstLineChars="0"/>
        <w:jc w:val="both"/>
        <w:rPr>
          <w:rFonts w:ascii="Times New Roman" w:hAnsi="Times New Roman"/>
          <w:b w:val="0"/>
          <w:bCs/>
          <w:sz w:val="28"/>
          <w:szCs w:val="28"/>
        </w:rPr>
      </w:pPr>
      <w:r>
        <w:rPr>
          <w:rFonts w:ascii="Times New Roman" w:hAnsi="Times New Roman"/>
          <w:b w:val="0"/>
          <w:bCs/>
          <w:sz w:val="28"/>
          <w:szCs w:val="28"/>
        </w:rPr>
        <w:t>Метод 2</w:t>
      </w:r>
    </w:p>
    <w:p>
      <w:pPr>
        <w:spacing w:line="360" w:lineRule="auto"/>
        <w:ind w:firstLine="708" w:firstLineChars="0"/>
        <w:jc w:val="both"/>
        <w:rPr>
          <w:rFonts w:ascii="Times New Roman" w:hAnsi="Times New Roman"/>
          <w:b w:val="0"/>
          <w:bCs/>
          <w:sz w:val="28"/>
          <w:szCs w:val="28"/>
        </w:rPr>
      </w:pPr>
      <w:r>
        <w:rPr>
          <w:rFonts w:ascii="Times New Roman" w:hAnsi="Times New Roman"/>
          <w:b w:val="0"/>
          <w:bCs/>
          <w:sz w:val="28"/>
          <w:szCs w:val="28"/>
        </w:rPr>
        <w:t>В пробирку помещают 0,05 мл краски 3 и 0,2 мл крови;</w:t>
      </w:r>
      <w:r>
        <w:rPr>
          <w:rFonts w:hint="default" w:ascii="Times New Roman" w:hAnsi="Times New Roman"/>
          <w:b w:val="0"/>
          <w:bCs/>
          <w:sz w:val="28"/>
          <w:szCs w:val="28"/>
          <w:lang w:val="ru-RU"/>
        </w:rPr>
        <w:t xml:space="preserve"> </w:t>
      </w:r>
      <w:r>
        <w:rPr>
          <w:rFonts w:ascii="Times New Roman" w:hAnsi="Times New Roman"/>
          <w:b w:val="0"/>
          <w:bCs/>
          <w:sz w:val="28"/>
          <w:szCs w:val="28"/>
        </w:rPr>
        <w:t>смесь закрывают влажной ваткой, тщательно перемешивают и оставляют на</w:t>
      </w:r>
      <w:r>
        <w:rPr>
          <w:rFonts w:hint="default" w:ascii="Times New Roman" w:hAnsi="Times New Roman"/>
          <w:b w:val="0"/>
          <w:bCs/>
          <w:sz w:val="28"/>
          <w:szCs w:val="28"/>
          <w:lang w:val="ru-RU"/>
        </w:rPr>
        <w:t xml:space="preserve"> </w:t>
      </w:r>
      <w:r>
        <w:rPr>
          <w:rFonts w:ascii="Times New Roman" w:hAnsi="Times New Roman"/>
          <w:b w:val="0"/>
          <w:bCs/>
          <w:sz w:val="28"/>
          <w:szCs w:val="28"/>
        </w:rPr>
        <w:t>20-30</w:t>
      </w:r>
      <w:r>
        <w:rPr>
          <w:rFonts w:hint="default" w:ascii="Times New Roman" w:hAnsi="Times New Roman"/>
          <w:b w:val="0"/>
          <w:bCs/>
          <w:sz w:val="28"/>
          <w:szCs w:val="28"/>
          <w:lang w:val="ru-RU"/>
        </w:rPr>
        <w:t xml:space="preserve"> </w:t>
      </w:r>
      <w:r>
        <w:rPr>
          <w:rFonts w:ascii="Times New Roman" w:hAnsi="Times New Roman"/>
          <w:b w:val="0"/>
          <w:bCs/>
          <w:sz w:val="28"/>
          <w:szCs w:val="28"/>
        </w:rPr>
        <w:t>минут;</w:t>
      </w:r>
      <w:r>
        <w:rPr>
          <w:rFonts w:hint="default" w:ascii="Times New Roman" w:hAnsi="Times New Roman"/>
          <w:b w:val="0"/>
          <w:bCs/>
          <w:sz w:val="28"/>
          <w:szCs w:val="28"/>
          <w:lang w:val="ru-RU"/>
        </w:rPr>
        <w:t xml:space="preserve"> </w:t>
      </w:r>
      <w:r>
        <w:rPr>
          <w:rFonts w:ascii="Times New Roman" w:hAnsi="Times New Roman"/>
          <w:b w:val="0"/>
          <w:bCs/>
          <w:sz w:val="28"/>
          <w:szCs w:val="28"/>
        </w:rPr>
        <w:t>перемешивают и готовят тонкие мазки.</w:t>
      </w:r>
    </w:p>
    <w:p>
      <w:pPr>
        <w:spacing w:line="360" w:lineRule="auto"/>
        <w:ind w:firstLine="708" w:firstLineChars="0"/>
        <w:jc w:val="both"/>
        <w:rPr>
          <w:rFonts w:ascii="Times New Roman" w:hAnsi="Times New Roman"/>
          <w:b w:val="0"/>
          <w:bCs/>
          <w:sz w:val="28"/>
          <w:szCs w:val="28"/>
        </w:rPr>
      </w:pPr>
      <w:r>
        <w:rPr>
          <w:rFonts w:ascii="Times New Roman" w:hAnsi="Times New Roman"/>
          <w:b w:val="0"/>
          <w:bCs/>
          <w:sz w:val="28"/>
          <w:szCs w:val="28"/>
        </w:rPr>
        <w:t>Метод 3.</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В пробирку помещают 0,3-0,5 мл краски 2 и 5-6 капель крови</w:t>
      </w:r>
      <w:r>
        <w:rPr>
          <w:rFonts w:hint="default" w:ascii="Times New Roman" w:hAnsi="Times New Roman"/>
          <w:sz w:val="28"/>
          <w:szCs w:val="28"/>
          <w:lang w:val="ru-RU"/>
        </w:rPr>
        <w:t xml:space="preserve"> </w:t>
      </w:r>
      <w:r>
        <w:rPr>
          <w:rFonts w:ascii="Times New Roman" w:hAnsi="Times New Roman"/>
          <w:sz w:val="28"/>
          <w:szCs w:val="28"/>
        </w:rPr>
        <w:t>капилляром</w:t>
      </w:r>
      <w:r>
        <w:rPr>
          <w:rFonts w:hint="default" w:ascii="Times New Roman" w:hAnsi="Times New Roman"/>
          <w:sz w:val="28"/>
          <w:szCs w:val="28"/>
          <w:lang w:val="ru-RU"/>
        </w:rPr>
        <w:t xml:space="preserve"> </w:t>
      </w:r>
      <w:r>
        <w:rPr>
          <w:rFonts w:ascii="Times New Roman" w:hAnsi="Times New Roman"/>
          <w:sz w:val="28"/>
          <w:szCs w:val="28"/>
        </w:rPr>
        <w:t>Панченкова;</w:t>
      </w:r>
      <w:r>
        <w:rPr>
          <w:rFonts w:hint="default" w:ascii="Times New Roman" w:hAnsi="Times New Roman"/>
          <w:sz w:val="28"/>
          <w:szCs w:val="28"/>
          <w:lang w:val="ru-RU"/>
        </w:rPr>
        <w:t xml:space="preserve"> </w:t>
      </w:r>
      <w:r>
        <w:rPr>
          <w:rFonts w:ascii="Times New Roman" w:hAnsi="Times New Roman"/>
          <w:sz w:val="28"/>
          <w:szCs w:val="28"/>
        </w:rPr>
        <w:t>закрывают пробирку резиновой пробкой, тщательно перемешивают и</w:t>
      </w:r>
      <w:r>
        <w:rPr>
          <w:rFonts w:hint="default" w:ascii="Times New Roman" w:hAnsi="Times New Roman"/>
          <w:sz w:val="28"/>
          <w:szCs w:val="28"/>
          <w:lang w:val="ru-RU"/>
        </w:rPr>
        <w:t xml:space="preserve"> </w:t>
      </w:r>
      <w:r>
        <w:rPr>
          <w:rFonts w:ascii="Times New Roman" w:hAnsi="Times New Roman"/>
          <w:sz w:val="28"/>
          <w:szCs w:val="28"/>
        </w:rPr>
        <w:t>оставляют на 1-1,5 часа;перемешивают и готовят тонкие мазки.</w:t>
      </w:r>
    </w:p>
    <w:p>
      <w:pPr>
        <w:spacing w:line="360" w:lineRule="auto"/>
        <w:ind w:firstLine="708" w:firstLineChars="0"/>
        <w:jc w:val="both"/>
        <w:rPr>
          <w:rFonts w:ascii="Times New Roman" w:hAnsi="Times New Roman"/>
          <w:b w:val="0"/>
          <w:bCs/>
          <w:sz w:val="28"/>
          <w:szCs w:val="28"/>
        </w:rPr>
      </w:pPr>
      <w:r>
        <w:rPr>
          <w:rFonts w:ascii="Times New Roman" w:hAnsi="Times New Roman"/>
          <w:b w:val="0"/>
          <w:bCs/>
          <w:sz w:val="28"/>
          <w:szCs w:val="28"/>
        </w:rPr>
        <w:t>Подсчет количества ретикулоцитов</w:t>
      </w:r>
    </w:p>
    <w:p>
      <w:pPr>
        <w:spacing w:line="360" w:lineRule="auto"/>
        <w:ind w:firstLine="708" w:firstLineChars="0"/>
        <w:jc w:val="both"/>
        <w:rPr>
          <w:rFonts w:hint="default" w:ascii="Times New Roman" w:hAnsi="Times New Roman"/>
          <w:sz w:val="28"/>
          <w:szCs w:val="28"/>
          <w:lang w:val="ru-RU"/>
        </w:rPr>
      </w:pPr>
      <w:r>
        <w:rPr>
          <w:rFonts w:ascii="Times New Roman" w:hAnsi="Times New Roman"/>
          <w:sz w:val="28"/>
          <w:szCs w:val="28"/>
        </w:rPr>
        <w:t>Окрашенный одним из описанных методом мазок микроскопируют с</w:t>
      </w:r>
      <w:r>
        <w:rPr>
          <w:rFonts w:hint="default" w:ascii="Times New Roman" w:hAnsi="Times New Roman"/>
          <w:sz w:val="28"/>
          <w:szCs w:val="28"/>
          <w:lang w:val="ru-RU"/>
        </w:rPr>
        <w:t xml:space="preserve"> </w:t>
      </w:r>
      <w:r>
        <w:rPr>
          <w:rFonts w:ascii="Times New Roman" w:hAnsi="Times New Roman"/>
          <w:sz w:val="28"/>
          <w:szCs w:val="28"/>
        </w:rPr>
        <w:t>иммерсионной системой: окуляр 7 Х, объектив 90 Х, конденсор поднят.</w:t>
      </w:r>
      <w:r>
        <w:rPr>
          <w:rFonts w:hint="default" w:ascii="Times New Roman" w:hAnsi="Times New Roman"/>
          <w:sz w:val="28"/>
          <w:szCs w:val="28"/>
          <w:lang w:val="ru-RU"/>
        </w:rPr>
        <w:t xml:space="preserve"> </w:t>
      </w:r>
      <w:r>
        <w:rPr>
          <w:rFonts w:ascii="Times New Roman" w:hAnsi="Times New Roman"/>
          <w:sz w:val="28"/>
          <w:szCs w:val="28"/>
        </w:rPr>
        <w:t>В мазках эритроциты окрашены в желтовато-зеленоватый цвет,</w:t>
      </w:r>
      <w:r>
        <w:rPr>
          <w:rFonts w:hint="default" w:ascii="Times New Roman" w:hAnsi="Times New Roman"/>
          <w:sz w:val="28"/>
          <w:szCs w:val="28"/>
          <w:lang w:val="ru-RU"/>
        </w:rPr>
        <w:t xml:space="preserve"> </w:t>
      </w:r>
      <w:r>
        <w:rPr>
          <w:rFonts w:ascii="Times New Roman" w:hAnsi="Times New Roman"/>
          <w:sz w:val="28"/>
          <w:szCs w:val="28"/>
        </w:rPr>
        <w:t>зернистонитчатая субстанция – в синий цвет.</w:t>
      </w:r>
      <w:r>
        <w:rPr>
          <w:rFonts w:hint="default" w:ascii="Times New Roman" w:hAnsi="Times New Roman"/>
          <w:sz w:val="28"/>
          <w:szCs w:val="28"/>
          <w:lang w:val="ru-RU"/>
        </w:rPr>
        <w:t xml:space="preserve"> </w:t>
      </w:r>
      <w:r>
        <w:rPr>
          <w:rFonts w:ascii="Times New Roman" w:hAnsi="Times New Roman"/>
          <w:sz w:val="28"/>
          <w:szCs w:val="28"/>
        </w:rPr>
        <w:t>Подсчитывают не менее 1000 эритроцитов, отмечая среди них</w:t>
      </w:r>
      <w:r>
        <w:rPr>
          <w:rFonts w:hint="default" w:ascii="Times New Roman" w:hAnsi="Times New Roman"/>
          <w:sz w:val="28"/>
          <w:szCs w:val="28"/>
          <w:lang w:val="ru-RU"/>
        </w:rPr>
        <w:t xml:space="preserve"> </w:t>
      </w:r>
      <w:r>
        <w:rPr>
          <w:rFonts w:ascii="Times New Roman" w:hAnsi="Times New Roman"/>
          <w:sz w:val="28"/>
          <w:szCs w:val="28"/>
        </w:rPr>
        <w:t>количество эритроцитов, содержащих зернисто-нитчатую субстанцию.</w:t>
      </w:r>
      <w:r>
        <w:rPr>
          <w:rFonts w:hint="default" w:ascii="Times New Roman" w:hAnsi="Times New Roman"/>
          <w:sz w:val="28"/>
          <w:szCs w:val="28"/>
          <w:lang w:val="ru-RU"/>
        </w:rPr>
        <w:t xml:space="preserve"> </w:t>
      </w:r>
      <w:r>
        <w:rPr>
          <w:rFonts w:ascii="Times New Roman" w:hAnsi="Times New Roman"/>
          <w:sz w:val="28"/>
          <w:szCs w:val="28"/>
        </w:rPr>
        <w:t>Ретикулоциты как молодые эритроциты входят в счет 1000 эритроцитов.</w:t>
      </w:r>
      <w:r>
        <w:rPr>
          <w:rFonts w:hint="default" w:ascii="Times New Roman" w:hAnsi="Times New Roman"/>
          <w:sz w:val="28"/>
          <w:szCs w:val="28"/>
          <w:lang w:val="ru-RU"/>
        </w:rPr>
        <w:t xml:space="preserve"> </w:t>
      </w:r>
      <w:r>
        <w:rPr>
          <w:rFonts w:ascii="Times New Roman" w:hAnsi="Times New Roman"/>
          <w:sz w:val="28"/>
          <w:szCs w:val="28"/>
        </w:rPr>
        <w:t>Для облегчения подсчета используют ограничитель поля зрения, готовя</w:t>
      </w:r>
      <w:r>
        <w:rPr>
          <w:rFonts w:hint="default" w:ascii="Times New Roman" w:hAnsi="Times New Roman"/>
          <w:sz w:val="28"/>
          <w:szCs w:val="28"/>
          <w:lang w:val="ru-RU"/>
        </w:rPr>
        <w:t xml:space="preserve"> </w:t>
      </w:r>
      <w:r>
        <w:rPr>
          <w:rFonts w:ascii="Times New Roman" w:hAnsi="Times New Roman"/>
          <w:sz w:val="28"/>
          <w:szCs w:val="28"/>
        </w:rPr>
        <w:t>его таким образом, чтобы одновременно в поле зрения находилось около 50</w:t>
      </w:r>
      <w:r>
        <w:rPr>
          <w:rFonts w:hint="default" w:ascii="Times New Roman" w:hAnsi="Times New Roman"/>
          <w:sz w:val="28"/>
          <w:szCs w:val="28"/>
          <w:lang w:val="ru-RU"/>
        </w:rPr>
        <w:t xml:space="preserve"> </w:t>
      </w:r>
      <w:r>
        <w:rPr>
          <w:rFonts w:ascii="Times New Roman" w:hAnsi="Times New Roman"/>
          <w:sz w:val="28"/>
          <w:szCs w:val="28"/>
        </w:rPr>
        <w:t>эритроцитов. Затем просчитывают 20 таких полей зрения.</w:t>
      </w:r>
      <w:r>
        <w:rPr>
          <w:rFonts w:hint="default" w:ascii="Times New Roman" w:hAnsi="Times New Roman"/>
          <w:sz w:val="28"/>
          <w:szCs w:val="28"/>
          <w:lang w:val="ru-RU"/>
        </w:rPr>
        <w:t xml:space="preserve"> </w:t>
      </w:r>
    </w:p>
    <w:p>
      <w:pPr>
        <w:spacing w:line="360" w:lineRule="auto"/>
        <w:ind w:firstLine="708" w:firstLineChars="0"/>
        <w:jc w:val="both"/>
        <w:rPr>
          <w:rFonts w:ascii="Times New Roman" w:hAnsi="Times New Roman"/>
          <w:sz w:val="28"/>
          <w:szCs w:val="28"/>
        </w:rPr>
      </w:pPr>
      <w:r>
        <w:rPr>
          <w:rFonts w:ascii="Times New Roman" w:hAnsi="Times New Roman"/>
          <w:sz w:val="28"/>
          <w:szCs w:val="28"/>
        </w:rPr>
        <w:t>Количество ретикулоцитов выражают на 1000 эритроцитов, в процентах или</w:t>
      </w:r>
      <w:r>
        <w:rPr>
          <w:rFonts w:hint="default" w:ascii="Times New Roman" w:hAnsi="Times New Roman"/>
          <w:sz w:val="28"/>
          <w:szCs w:val="28"/>
          <w:lang w:val="ru-RU"/>
        </w:rPr>
        <w:t xml:space="preserve"> </w:t>
      </w:r>
      <w:r>
        <w:rPr>
          <w:rFonts w:ascii="Times New Roman" w:hAnsi="Times New Roman"/>
          <w:sz w:val="28"/>
          <w:szCs w:val="28"/>
        </w:rPr>
        <w:t>в промилле. 1 промилле (‰) = 1/1000.</w:t>
      </w:r>
      <w:r>
        <w:rPr>
          <w:rFonts w:ascii="Times New Roman" w:hAnsi="Times New Roman"/>
          <w:sz w:val="28"/>
          <w:szCs w:val="28"/>
        </w:rPr>
        <w:cr/>
      </w:r>
    </w:p>
    <w:p>
      <w:pPr>
        <w:spacing w:line="360" w:lineRule="auto"/>
        <w:ind w:firstLine="708" w:firstLineChars="0"/>
        <w:jc w:val="both"/>
        <w:rPr>
          <w:rFonts w:ascii="Times New Roman" w:hAnsi="Times New Roman"/>
          <w:sz w:val="28"/>
          <w:szCs w:val="28"/>
        </w:rPr>
      </w:pPr>
    </w:p>
    <w:p>
      <w:pPr>
        <w:spacing w:line="360" w:lineRule="auto"/>
        <w:ind w:firstLine="708" w:firstLineChars="0"/>
        <w:jc w:val="both"/>
        <w:rPr>
          <w:rFonts w:ascii="Times New Roman" w:hAnsi="Times New Roman"/>
          <w:sz w:val="28"/>
          <w:szCs w:val="28"/>
        </w:rPr>
      </w:pPr>
    </w:p>
    <w:p>
      <w:pPr>
        <w:spacing w:line="360" w:lineRule="auto"/>
        <w:ind w:firstLine="708" w:firstLineChars="0"/>
        <w:jc w:val="both"/>
        <w:rPr>
          <w:rFonts w:ascii="Times New Roman" w:hAnsi="Times New Roman"/>
          <w:sz w:val="28"/>
          <w:szCs w:val="28"/>
        </w:rPr>
      </w:pPr>
    </w:p>
    <w:p>
      <w:pPr>
        <w:jc w:val="center"/>
        <w:rPr>
          <w:rFonts w:hint="default" w:ascii="Times New Roman" w:hAnsi="Times New Roman"/>
          <w:b/>
          <w:sz w:val="32"/>
          <w:szCs w:val="32"/>
          <w:lang w:val="ru-RU"/>
        </w:rPr>
      </w:pPr>
      <w:r>
        <w:rPr>
          <w:rFonts w:hint="default" w:ascii="Times New Roman" w:hAnsi="Times New Roman"/>
          <w:b/>
          <w:sz w:val="32"/>
          <w:szCs w:val="32"/>
          <w:lang w:val="ru-RU"/>
        </w:rPr>
        <w:t>13 день (18.06.2022)</w:t>
      </w:r>
    </w:p>
    <w:p>
      <w:pPr>
        <w:jc w:val="center"/>
        <w:rPr>
          <w:rFonts w:hint="default" w:ascii="Times New Roman" w:hAnsi="Times New Roman"/>
          <w:b/>
          <w:sz w:val="32"/>
          <w:szCs w:val="32"/>
          <w:lang w:val="ru-RU"/>
        </w:rPr>
      </w:pPr>
      <w:r>
        <w:rPr>
          <w:rFonts w:hint="default" w:ascii="Times New Roman" w:hAnsi="Times New Roman"/>
          <w:b/>
          <w:sz w:val="32"/>
          <w:szCs w:val="32"/>
          <w:lang w:val="ru-RU"/>
        </w:rPr>
        <w:t>Методический день</w:t>
      </w:r>
    </w:p>
    <w:p>
      <w:pPr>
        <w:jc w:val="both"/>
        <w:rPr>
          <w:rFonts w:ascii="Times New Roman" w:hAnsi="Times New Roman"/>
          <w:sz w:val="28"/>
          <w:szCs w:val="28"/>
        </w:rPr>
      </w:pPr>
    </w:p>
    <w:p>
      <w:pPr>
        <w:spacing w:after="0" w:line="240" w:lineRule="auto"/>
        <w:jc w:val="center"/>
        <w:rPr>
          <w:rFonts w:hint="default" w:ascii="Times New Roman" w:hAnsi="Times New Roman" w:cs="Times New Roman"/>
          <w:b w:val="0"/>
          <w:bCs w:val="0"/>
          <w:sz w:val="32"/>
          <w:szCs w:val="32"/>
          <w:lang w:val="ru-RU"/>
        </w:rPr>
      </w:pPr>
    </w:p>
    <w:p>
      <w:pPr>
        <w:spacing w:after="0" w:line="240" w:lineRule="auto"/>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14 день (20.06.2022)</w:t>
      </w:r>
    </w:p>
    <w:p>
      <w:pPr>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-определение длительности кровотечения</w:t>
      </w:r>
    </w:p>
    <w:p>
      <w:pPr>
        <w:spacing w:after="0" w:line="240" w:lineRule="auto"/>
        <w:jc w:val="center"/>
        <w:rPr>
          <w:rFonts w:hint="default" w:ascii="Times New Roman" w:hAnsi="Times New Roman" w:cs="Times New Roman"/>
          <w:b/>
          <w:bCs/>
          <w:sz w:val="32"/>
          <w:szCs w:val="32"/>
        </w:rPr>
      </w:pPr>
    </w:p>
    <w:p>
      <w:pPr>
        <w:pStyle w:val="14"/>
        <w:spacing w:before="0" w:beforeAutospacing="0" w:after="0" w:afterAutospacing="0" w:line="360" w:lineRule="auto"/>
        <w:ind w:firstLine="709"/>
        <w:contextualSpacing/>
        <w:jc w:val="both"/>
        <w:rPr>
          <w:sz w:val="28"/>
          <w:szCs w:val="28"/>
        </w:rPr>
      </w:pPr>
      <w:r>
        <w:rPr>
          <w:sz w:val="28"/>
          <w:szCs w:val="28"/>
        </w:rPr>
        <w:t>Увеличению времени кровотечения способствует прием некоторых лекарственных препаратов (ацетилсалициловой кислоты, нестероидных противовоспалительных средств, пенициллина и др.). Антикоагулянты (гепарин и др.) увеличивают время свертывания крови, пероральные контрацептивы – снижают его.</w:t>
      </w:r>
    </w:p>
    <w:p>
      <w:pPr>
        <w:pStyle w:val="14"/>
        <w:spacing w:before="0" w:beforeAutospacing="0" w:after="0" w:afterAutospacing="0" w:line="360" w:lineRule="auto"/>
        <w:ind w:firstLine="709"/>
        <w:contextualSpacing/>
        <w:jc w:val="both"/>
        <w:rPr>
          <w:rFonts w:hint="default"/>
          <w:b w:val="0"/>
          <w:bCs/>
          <w:sz w:val="28"/>
          <w:szCs w:val="28"/>
          <w:lang w:val="ru-RU"/>
        </w:rPr>
      </w:pPr>
      <w:r>
        <w:rPr>
          <w:b w:val="0"/>
          <w:bCs/>
          <w:sz w:val="28"/>
          <w:szCs w:val="28"/>
        </w:rPr>
        <w:t>Принцип</w:t>
      </w:r>
      <w:r>
        <w:rPr>
          <w:rFonts w:hint="default"/>
          <w:b w:val="0"/>
          <w:bCs/>
          <w:sz w:val="28"/>
          <w:szCs w:val="28"/>
          <w:lang w:val="ru-RU"/>
        </w:rPr>
        <w:t>:</w:t>
      </w:r>
    </w:p>
    <w:p>
      <w:pPr>
        <w:pStyle w:val="14"/>
        <w:spacing w:before="0" w:beforeAutospacing="0" w:after="0" w:afterAutospacing="0" w:line="360" w:lineRule="auto"/>
        <w:ind w:firstLine="709"/>
        <w:contextualSpacing/>
        <w:jc w:val="both"/>
        <w:rPr>
          <w:b w:val="0"/>
          <w:bCs/>
          <w:sz w:val="28"/>
          <w:szCs w:val="28"/>
        </w:rPr>
      </w:pPr>
      <w:r>
        <w:rPr>
          <w:b w:val="0"/>
          <w:bCs/>
          <w:sz w:val="28"/>
          <w:szCs w:val="28"/>
        </w:rPr>
        <w:t xml:space="preserve">Определяется длительность кровотечения из капилляров после прокола кожи скарификатором. </w:t>
      </w:r>
    </w:p>
    <w:p>
      <w:pPr>
        <w:pStyle w:val="14"/>
        <w:spacing w:before="0" w:beforeAutospacing="0" w:after="0" w:afterAutospacing="0" w:line="360" w:lineRule="auto"/>
        <w:ind w:firstLine="709"/>
        <w:contextualSpacing/>
        <w:jc w:val="both"/>
        <w:rPr>
          <w:rFonts w:hint="default"/>
          <w:b w:val="0"/>
          <w:bCs/>
          <w:sz w:val="28"/>
          <w:szCs w:val="28"/>
          <w:lang w:val="ru-RU"/>
        </w:rPr>
      </w:pPr>
      <w:r>
        <w:rPr>
          <w:b w:val="0"/>
          <w:bCs/>
          <w:sz w:val="28"/>
          <w:szCs w:val="28"/>
        </w:rPr>
        <w:t>Ход работы</w:t>
      </w:r>
      <w:r>
        <w:rPr>
          <w:rFonts w:hint="default"/>
          <w:b w:val="0"/>
          <w:bCs/>
          <w:sz w:val="28"/>
          <w:szCs w:val="28"/>
          <w:lang w:val="ru-RU"/>
        </w:rPr>
        <w:t>:</w:t>
      </w:r>
    </w:p>
    <w:p>
      <w:pPr>
        <w:pStyle w:val="14"/>
        <w:spacing w:before="0" w:beforeAutospacing="0" w:after="0" w:afterAutospacing="0" w:line="360" w:lineRule="auto"/>
        <w:ind w:firstLine="709"/>
        <w:contextualSpacing/>
        <w:jc w:val="both"/>
        <w:rPr>
          <w:sz w:val="28"/>
          <w:szCs w:val="28"/>
        </w:rPr>
      </w:pPr>
      <w:r>
        <w:rPr>
          <w:sz w:val="28"/>
          <w:szCs w:val="28"/>
        </w:rPr>
        <w:t>Определение может проводиться при проколе пальца или мочки уха. Глубина прокола должна быть не менее 3мм – только при этом условии кровь из ранки выделяется самопроизвольно, без нажима.</w:t>
      </w:r>
      <w:r>
        <w:rPr>
          <w:rFonts w:hint="default"/>
          <w:sz w:val="28"/>
          <w:szCs w:val="28"/>
          <w:lang w:val="ru-RU"/>
        </w:rPr>
        <w:t xml:space="preserve"> </w:t>
      </w:r>
      <w:r>
        <w:rPr>
          <w:sz w:val="28"/>
          <w:szCs w:val="28"/>
        </w:rPr>
        <w:t>Сразу после прокола включают секундомер. Первую каплю крови не удаляют ватой, как обычно, а прикасаются к ней фильтровальной бумагой, которая впитывает кровь. Далее снимают фильтровальной бумагой выступающие капли крови через каждые 30 секунд. Постепенно капли крови становятся все меньше. Когда следы крови перестанут оставаться, секундомер выключают.</w:t>
      </w:r>
    </w:p>
    <w:p>
      <w:pPr>
        <w:pStyle w:val="14"/>
        <w:spacing w:before="0" w:beforeAutospacing="0" w:after="0" w:afterAutospacing="0" w:line="360" w:lineRule="auto"/>
        <w:ind w:firstLine="709"/>
        <w:contextualSpacing/>
        <w:jc w:val="both"/>
        <w:rPr>
          <w:b/>
          <w:sz w:val="28"/>
          <w:szCs w:val="28"/>
        </w:rPr>
      </w:pPr>
      <w:r>
        <w:rPr>
          <w:b/>
          <w:sz w:val="28"/>
          <w:szCs w:val="28"/>
        </w:rPr>
        <w:t xml:space="preserve">Источники ошибок: </w:t>
      </w:r>
    </w:p>
    <w:p>
      <w:pPr>
        <w:pStyle w:val="14"/>
        <w:spacing w:before="0" w:beforeAutospacing="0" w:after="0" w:afterAutospacing="0" w:line="360" w:lineRule="auto"/>
        <w:ind w:firstLine="709"/>
        <w:contextualSpacing/>
        <w:jc w:val="both"/>
        <w:rPr>
          <w:sz w:val="28"/>
          <w:szCs w:val="28"/>
        </w:rPr>
      </w:pPr>
      <w:r>
        <w:rPr>
          <w:sz w:val="28"/>
          <w:szCs w:val="28"/>
        </w:rPr>
        <w:t xml:space="preserve">1. недостаточно глубокий прокол; </w:t>
      </w:r>
    </w:p>
    <w:p>
      <w:pPr>
        <w:pStyle w:val="14"/>
        <w:spacing w:before="0" w:beforeAutospacing="0" w:after="0" w:afterAutospacing="0" w:line="360" w:lineRule="auto"/>
        <w:ind w:firstLine="709"/>
        <w:contextualSpacing/>
        <w:jc w:val="both"/>
        <w:rPr>
          <w:sz w:val="28"/>
          <w:szCs w:val="28"/>
        </w:rPr>
      </w:pPr>
      <w:r>
        <w:rPr>
          <w:sz w:val="28"/>
          <w:szCs w:val="28"/>
        </w:rPr>
        <w:t xml:space="preserve">2. поспешное снятие капель крови; </w:t>
      </w:r>
    </w:p>
    <w:p>
      <w:pPr>
        <w:pStyle w:val="14"/>
        <w:spacing w:before="0" w:beforeAutospacing="0" w:after="0" w:afterAutospacing="0" w:line="360" w:lineRule="auto"/>
        <w:ind w:firstLine="709"/>
        <w:contextualSpacing/>
        <w:jc w:val="both"/>
        <w:rPr>
          <w:sz w:val="28"/>
          <w:szCs w:val="28"/>
        </w:rPr>
      </w:pPr>
      <w:r>
        <w:rPr>
          <w:sz w:val="28"/>
          <w:szCs w:val="28"/>
        </w:rPr>
        <w:t xml:space="preserve">3. прикосновение фильтровальной бумагой к коже, что способствует остановке кровотечения. </w:t>
      </w:r>
    </w:p>
    <w:p>
      <w:pPr>
        <w:pStyle w:val="14"/>
        <w:spacing w:before="0" w:beforeAutospacing="0" w:after="0" w:afterAutospacing="0" w:line="360" w:lineRule="auto"/>
        <w:ind w:firstLine="709"/>
        <w:contextualSpacing/>
        <w:jc w:val="both"/>
        <w:rPr>
          <w:sz w:val="28"/>
          <w:szCs w:val="28"/>
        </w:rPr>
      </w:pPr>
      <w:r>
        <w:rPr>
          <w:b w:val="0"/>
          <w:bCs/>
          <w:sz w:val="28"/>
          <w:szCs w:val="28"/>
        </w:rPr>
        <w:t>Нормальные величины.</w:t>
      </w:r>
      <w:r>
        <w:rPr>
          <w:sz w:val="28"/>
          <w:szCs w:val="28"/>
        </w:rPr>
        <w:t xml:space="preserve"> Длительность кровотечения по Дуке составляет 2-4 минуты. </w:t>
      </w:r>
    </w:p>
    <w:p>
      <w:pPr>
        <w:pStyle w:val="14"/>
        <w:spacing w:before="0" w:beforeAutospacing="0" w:after="0" w:afterAutospacing="0" w:line="360" w:lineRule="auto"/>
        <w:contextualSpacing/>
        <w:jc w:val="both"/>
        <w:rPr>
          <w:sz w:val="28"/>
          <w:szCs w:val="28"/>
        </w:rPr>
      </w:pPr>
    </w:p>
    <w:p>
      <w:pPr>
        <w:spacing w:after="0" w:line="240" w:lineRule="auto"/>
        <w:jc w:val="center"/>
        <w:rPr>
          <w:rFonts w:hint="default" w:ascii="Times New Roman" w:hAnsi="Times New Roman" w:cs="Times New Roman"/>
          <w:b/>
          <w:bCs/>
          <w:sz w:val="32"/>
          <w:szCs w:val="32"/>
          <w:lang w:val="ru-RU"/>
        </w:rPr>
      </w:pPr>
    </w:p>
    <w:p>
      <w:pPr>
        <w:spacing w:after="0" w:line="240" w:lineRule="auto"/>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15 день (21.06.2022)</w:t>
      </w:r>
    </w:p>
    <w:p>
      <w:pPr>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 определение время свёртывания крови</w:t>
      </w:r>
    </w:p>
    <w:p>
      <w:pPr>
        <w:spacing w:after="0" w:line="240" w:lineRule="auto"/>
        <w:jc w:val="center"/>
        <w:rPr>
          <w:rFonts w:hint="default" w:ascii="Times New Roman" w:hAnsi="Times New Roman" w:cs="Times New Roman"/>
          <w:b/>
          <w:bCs/>
          <w:sz w:val="32"/>
          <w:szCs w:val="32"/>
        </w:rPr>
      </w:pPr>
    </w:p>
    <w:p>
      <w:pPr>
        <w:pStyle w:val="14"/>
        <w:spacing w:before="0" w:beforeAutospacing="0" w:after="0" w:afterAutospacing="0" w:line="360" w:lineRule="auto"/>
        <w:ind w:firstLine="709"/>
        <w:contextualSpacing/>
        <w:jc w:val="both"/>
        <w:rPr>
          <w:b w:val="0"/>
          <w:bCs/>
          <w:sz w:val="28"/>
          <w:szCs w:val="28"/>
        </w:rPr>
      </w:pPr>
      <w:r>
        <w:rPr>
          <w:b w:val="0"/>
          <w:bCs/>
          <w:sz w:val="28"/>
          <w:szCs w:val="28"/>
        </w:rPr>
        <w:t xml:space="preserve">Принцип:  </w:t>
      </w:r>
    </w:p>
    <w:p>
      <w:pPr>
        <w:pStyle w:val="14"/>
        <w:spacing w:before="0" w:beforeAutospacing="0" w:after="0" w:afterAutospacing="0" w:line="360" w:lineRule="auto"/>
        <w:ind w:firstLine="709"/>
        <w:contextualSpacing/>
        <w:jc w:val="both"/>
        <w:rPr>
          <w:b w:val="0"/>
          <w:bCs/>
          <w:sz w:val="28"/>
          <w:szCs w:val="28"/>
        </w:rPr>
      </w:pPr>
      <w:r>
        <w:rPr>
          <w:b w:val="0"/>
          <w:bCs/>
          <w:sz w:val="28"/>
          <w:szCs w:val="28"/>
        </w:rPr>
        <w:t xml:space="preserve">Определяется время образования сгустка крови в капилляре Панченкова. </w:t>
      </w:r>
    </w:p>
    <w:p>
      <w:pPr>
        <w:pStyle w:val="14"/>
        <w:spacing w:before="0" w:beforeAutospacing="0" w:after="0" w:afterAutospacing="0" w:line="360" w:lineRule="auto"/>
        <w:ind w:firstLine="709"/>
        <w:contextualSpacing/>
        <w:jc w:val="both"/>
        <w:rPr>
          <w:rFonts w:hint="default"/>
          <w:b w:val="0"/>
          <w:bCs/>
          <w:sz w:val="28"/>
          <w:szCs w:val="28"/>
          <w:lang w:val="ru-RU"/>
        </w:rPr>
      </w:pPr>
      <w:r>
        <w:rPr>
          <w:b w:val="0"/>
          <w:bCs/>
          <w:sz w:val="28"/>
          <w:szCs w:val="28"/>
        </w:rPr>
        <w:t>Ход работы</w:t>
      </w:r>
      <w:r>
        <w:rPr>
          <w:rFonts w:hint="default"/>
          <w:b w:val="0"/>
          <w:bCs/>
          <w:sz w:val="28"/>
          <w:szCs w:val="28"/>
          <w:lang w:val="ru-RU"/>
        </w:rPr>
        <w:t>:</w:t>
      </w:r>
    </w:p>
    <w:p>
      <w:pPr>
        <w:pStyle w:val="14"/>
        <w:spacing w:before="0" w:beforeAutospacing="0" w:after="0" w:afterAutospacing="0" w:line="360" w:lineRule="auto"/>
        <w:ind w:firstLine="709"/>
        <w:contextualSpacing/>
        <w:jc w:val="both"/>
        <w:rPr>
          <w:b w:val="0"/>
          <w:bCs/>
          <w:sz w:val="28"/>
          <w:szCs w:val="28"/>
        </w:rPr>
      </w:pPr>
      <w:r>
        <w:rPr>
          <w:b w:val="0"/>
          <w:bCs/>
          <w:sz w:val="28"/>
          <w:szCs w:val="28"/>
        </w:rPr>
        <w:t xml:space="preserve">Прокалывают кожу, удаляют первую каплю крови. Набирают самотеком кровь в чистый сухой капилляр Панченкова до метки «70-75» (25-30делений) без пузырьков воздуха. Включают секундомер. Наклоном капилляра перемещают кровь на середину трубки. Через каждые 30 секунд наклоняют капилляр поочередно вправо и влево под углом 45 градусов. При этом капилляр необходимо плотно держать в руке, чтобы сохранить более высокую и постоянную температуру свертывающейся крови. В начале исследования кровь свободно перемещается внутри капилляра, а затем ее движение замедляется и появляется «хвостик» из нитей фибрина – это говорит о начале свертывания крови. При полном свертывании кровь перестает двигаться. Моменты начала и конца свертывания крови засекают по секундомеру. </w:t>
      </w:r>
    </w:p>
    <w:p>
      <w:pPr>
        <w:pStyle w:val="14"/>
        <w:spacing w:before="0" w:beforeAutospacing="0" w:after="0" w:afterAutospacing="0" w:line="360" w:lineRule="auto"/>
        <w:ind w:firstLine="709"/>
        <w:contextualSpacing/>
        <w:jc w:val="both"/>
        <w:rPr>
          <w:sz w:val="28"/>
          <w:szCs w:val="28"/>
        </w:rPr>
      </w:pPr>
      <w:r>
        <w:rPr>
          <w:b w:val="0"/>
          <w:bCs/>
          <w:sz w:val="28"/>
          <w:szCs w:val="28"/>
        </w:rPr>
        <w:t>Нормальные величины.</w:t>
      </w:r>
      <w:r>
        <w:rPr>
          <w:sz w:val="28"/>
          <w:szCs w:val="28"/>
        </w:rPr>
        <w:t xml:space="preserve"> Начало свертывания – 30 секунд – 2 минуты; конец свертывания – 3-5 минут. </w:t>
      </w:r>
    </w:p>
    <w:p>
      <w:pPr>
        <w:pStyle w:val="14"/>
        <w:spacing w:before="0" w:beforeAutospacing="0" w:after="0" w:afterAutospacing="0" w:line="360" w:lineRule="auto"/>
        <w:ind w:firstLine="709"/>
        <w:contextualSpacing/>
        <w:jc w:val="both"/>
        <w:rPr>
          <w:sz w:val="28"/>
          <w:szCs w:val="28"/>
        </w:rPr>
      </w:pPr>
    </w:p>
    <w:p>
      <w:pPr>
        <w:pStyle w:val="14"/>
        <w:spacing w:before="0" w:beforeAutospacing="0" w:after="0" w:afterAutospacing="0" w:line="360" w:lineRule="auto"/>
        <w:ind w:firstLine="709"/>
        <w:contextualSpacing/>
        <w:jc w:val="both"/>
        <w:rPr>
          <w:sz w:val="28"/>
          <w:szCs w:val="28"/>
        </w:rPr>
      </w:pPr>
    </w:p>
    <w:p>
      <w:pPr>
        <w:pStyle w:val="14"/>
        <w:spacing w:before="0" w:beforeAutospacing="0" w:after="0" w:afterAutospacing="0" w:line="360" w:lineRule="auto"/>
        <w:ind w:firstLine="709"/>
        <w:contextualSpacing/>
        <w:jc w:val="both"/>
        <w:rPr>
          <w:sz w:val="28"/>
          <w:szCs w:val="28"/>
        </w:rPr>
      </w:pPr>
    </w:p>
    <w:p>
      <w:pPr>
        <w:pStyle w:val="14"/>
        <w:spacing w:before="0" w:beforeAutospacing="0" w:after="0" w:afterAutospacing="0" w:line="360" w:lineRule="auto"/>
        <w:ind w:firstLine="709"/>
        <w:contextualSpacing/>
        <w:jc w:val="both"/>
        <w:rPr>
          <w:sz w:val="28"/>
          <w:szCs w:val="28"/>
        </w:rPr>
      </w:pPr>
    </w:p>
    <w:p>
      <w:pPr>
        <w:pStyle w:val="14"/>
        <w:spacing w:before="0" w:beforeAutospacing="0" w:after="0" w:afterAutospacing="0" w:line="360" w:lineRule="auto"/>
        <w:ind w:firstLine="709"/>
        <w:contextualSpacing/>
        <w:jc w:val="both"/>
        <w:rPr>
          <w:sz w:val="28"/>
          <w:szCs w:val="28"/>
        </w:rPr>
      </w:pPr>
    </w:p>
    <w:p>
      <w:pPr>
        <w:pStyle w:val="14"/>
        <w:spacing w:before="0" w:beforeAutospacing="0" w:after="0" w:afterAutospacing="0" w:line="360" w:lineRule="auto"/>
        <w:ind w:firstLine="709"/>
        <w:contextualSpacing/>
        <w:jc w:val="both"/>
        <w:rPr>
          <w:sz w:val="28"/>
          <w:szCs w:val="28"/>
        </w:rPr>
      </w:pPr>
    </w:p>
    <w:p>
      <w:pPr>
        <w:spacing w:after="0" w:line="240" w:lineRule="auto"/>
        <w:jc w:val="center"/>
        <w:rPr>
          <w:rFonts w:hint="default" w:ascii="Times New Roman" w:hAnsi="Times New Roman" w:cs="Times New Roman"/>
          <w:b/>
          <w:bCs/>
          <w:i w:val="0"/>
          <w:iCs w:val="0"/>
          <w:sz w:val="32"/>
          <w:szCs w:val="32"/>
          <w:lang w:val="ru-RU"/>
        </w:rPr>
      </w:pPr>
      <w:r>
        <w:rPr>
          <w:rFonts w:hint="default" w:ascii="Times New Roman" w:hAnsi="Times New Roman" w:cs="Times New Roman"/>
          <w:b/>
          <w:bCs/>
          <w:i w:val="0"/>
          <w:iCs w:val="0"/>
          <w:sz w:val="32"/>
          <w:szCs w:val="32"/>
          <w:lang w:val="ru-RU"/>
        </w:rPr>
        <w:t>16 день (22.06.2022)</w:t>
      </w:r>
    </w:p>
    <w:p>
      <w:pPr>
        <w:spacing w:after="0" w:line="240" w:lineRule="auto"/>
        <w:jc w:val="center"/>
        <w:rPr>
          <w:rFonts w:hint="default" w:ascii="Times New Roman" w:hAnsi="Times New Roman" w:cs="Times New Roman"/>
          <w:b/>
          <w:bCs/>
          <w:i w:val="0"/>
          <w:iCs w:val="0"/>
          <w:sz w:val="32"/>
          <w:szCs w:val="32"/>
          <w:lang w:val="ru-RU"/>
        </w:rPr>
      </w:pPr>
      <w:r>
        <w:rPr>
          <w:rFonts w:hint="default" w:ascii="Times New Roman" w:hAnsi="Times New Roman" w:cs="Times New Roman"/>
          <w:b/>
          <w:bCs/>
          <w:i w:val="0"/>
          <w:iCs w:val="0"/>
          <w:sz w:val="32"/>
          <w:szCs w:val="32"/>
        </w:rPr>
        <w:t>Регистрация результатов исследования.</w:t>
      </w:r>
    </w:p>
    <w:p>
      <w:pPr>
        <w:spacing w:after="0" w:line="240" w:lineRule="auto"/>
        <w:jc w:val="center"/>
        <w:rPr>
          <w:rFonts w:hint="default" w:ascii="Times New Roman" w:hAnsi="Times New Roman" w:cs="Times New Roman"/>
          <w:b/>
          <w:bCs/>
          <w:i w:val="0"/>
          <w:iCs w:val="0"/>
          <w:sz w:val="32"/>
          <w:szCs w:val="32"/>
          <w:lang w:val="ru-RU"/>
        </w:rPr>
      </w:pPr>
    </w:p>
    <w:p>
      <w:pPr>
        <w:spacing w:after="0" w:line="360" w:lineRule="auto"/>
        <w:ind w:firstLine="708" w:firstLineChars="0"/>
        <w:rPr>
          <w:rFonts w:ascii="Times New Roman" w:hAnsi="Times New Roman"/>
          <w:sz w:val="28"/>
          <w:szCs w:val="28"/>
        </w:rPr>
      </w:pPr>
      <w:r>
        <w:rPr>
          <w:rFonts w:ascii="Times New Roman" w:hAnsi="Times New Roman"/>
          <w:sz w:val="28"/>
          <w:szCs w:val="28"/>
        </w:rPr>
        <w:t>Регистрация результатов анализа крови</w:t>
      </w:r>
    </w:p>
    <w:p>
      <w:pPr>
        <w:spacing w:after="0" w:line="360" w:lineRule="auto"/>
        <w:ind w:firstLine="709"/>
        <w:jc w:val="both"/>
        <w:rPr>
          <w:rFonts w:ascii="Times New Roman" w:hAnsi="Times New Roman"/>
          <w:sz w:val="28"/>
          <w:szCs w:val="28"/>
        </w:rPr>
      </w:pPr>
      <w:r>
        <w:rPr>
          <w:rFonts w:ascii="Times New Roman" w:hAnsi="Times New Roman"/>
          <w:sz w:val="28"/>
          <w:szCs w:val="28"/>
        </w:rPr>
        <w:t>Каждый сотрудник лаборатории должен использовать одни и те же формы (бланки результатов анализов) для регистрации полученных результатов. Форма бланка должна содержать название лаборатории и медицинский организации; информацию о пациенте, достаточную для его идентификации; название биологического материала и всех исследуемых показателей; дату получения пробы и, если это необходимо, время получения; результаты исследования; референтные интервалы; фамилию и подпись сотрудника, выполнившего исследование. Порядок выдачи результатов должен быть определен инструкцией, утвержденной руководителем медицинской организации. Все отказы выполнения исследования крови также должны регистрироваться (с указанием причины отказа).</w:t>
      </w:r>
    </w:p>
    <w:p>
      <w:pPr>
        <w:spacing w:after="0" w:line="240" w:lineRule="auto"/>
        <w:jc w:val="center"/>
        <w:rPr>
          <w:rFonts w:hint="default" w:ascii="Times New Roman" w:hAnsi="Times New Roman" w:cs="Times New Roman"/>
          <w:b/>
          <w:bCs/>
          <w:i w:val="0"/>
          <w:iCs w:val="0"/>
          <w:sz w:val="32"/>
          <w:szCs w:val="32"/>
          <w:lang w:val="ru-RU"/>
        </w:rPr>
      </w:pPr>
    </w:p>
    <w:p>
      <w:pPr>
        <w:spacing w:after="0" w:line="240" w:lineRule="auto"/>
        <w:jc w:val="center"/>
        <w:rPr>
          <w:rFonts w:hint="default" w:ascii="Times New Roman" w:hAnsi="Times New Roman" w:cs="Times New Roman"/>
          <w:b/>
          <w:bCs/>
          <w:i w:val="0"/>
          <w:iCs w:val="0"/>
          <w:sz w:val="32"/>
          <w:szCs w:val="32"/>
          <w:lang w:val="ru-RU"/>
        </w:rPr>
      </w:pPr>
    </w:p>
    <w:p>
      <w:pPr>
        <w:spacing w:after="0" w:line="240" w:lineRule="auto"/>
        <w:jc w:val="center"/>
        <w:rPr>
          <w:rFonts w:hint="default" w:ascii="Times New Roman" w:hAnsi="Times New Roman" w:cs="Times New Roman"/>
          <w:b/>
          <w:bCs/>
          <w:i w:val="0"/>
          <w:iCs w:val="0"/>
          <w:sz w:val="32"/>
          <w:szCs w:val="32"/>
          <w:lang w:val="ru-RU"/>
        </w:rPr>
      </w:pPr>
      <w:r>
        <w:rPr>
          <w:rFonts w:hint="default" w:ascii="Times New Roman" w:hAnsi="Times New Roman" w:cs="Times New Roman"/>
          <w:b/>
          <w:bCs/>
          <w:i w:val="0"/>
          <w:iCs w:val="0"/>
          <w:sz w:val="32"/>
          <w:szCs w:val="32"/>
          <w:lang w:val="ru-RU"/>
        </w:rPr>
        <w:t>17 день (23.06.2022)</w:t>
      </w:r>
    </w:p>
    <w:p>
      <w:pPr>
        <w:spacing w:after="0" w:line="240" w:lineRule="auto"/>
        <w:jc w:val="center"/>
        <w:rPr>
          <w:rFonts w:ascii="Times New Roman" w:hAnsi="Times New Roman"/>
          <w:b/>
          <w:bCs w:val="0"/>
          <w:i w:val="0"/>
          <w:iCs/>
          <w:sz w:val="32"/>
          <w:szCs w:val="32"/>
        </w:rPr>
      </w:pPr>
      <w:r>
        <w:rPr>
          <w:rFonts w:ascii="Times New Roman" w:hAnsi="Times New Roman"/>
          <w:b/>
          <w:bCs w:val="0"/>
          <w:i w:val="0"/>
          <w:iCs/>
          <w:sz w:val="32"/>
          <w:szCs w:val="32"/>
        </w:rPr>
        <w:t>Выполнение мер санитарно-эпидем</w:t>
      </w:r>
      <w:r>
        <w:rPr>
          <w:rFonts w:hint="default" w:ascii="Times New Roman" w:hAnsi="Times New Roman"/>
          <w:b/>
          <w:bCs w:val="0"/>
          <w:i w:val="0"/>
          <w:iCs/>
          <w:sz w:val="32"/>
          <w:szCs w:val="32"/>
          <w:lang w:val="ru-RU"/>
        </w:rPr>
        <w:t xml:space="preserve">. </w:t>
      </w:r>
      <w:r>
        <w:rPr>
          <w:rFonts w:ascii="Times New Roman" w:hAnsi="Times New Roman"/>
          <w:b/>
          <w:bCs w:val="0"/>
          <w:i w:val="0"/>
          <w:iCs/>
          <w:sz w:val="32"/>
          <w:szCs w:val="32"/>
        </w:rPr>
        <w:t>режима в КДЛ:</w:t>
      </w:r>
    </w:p>
    <w:p>
      <w:pPr>
        <w:spacing w:after="0" w:line="240" w:lineRule="auto"/>
        <w:jc w:val="center"/>
        <w:rPr>
          <w:rFonts w:ascii="Times New Roman" w:hAnsi="Times New Roman"/>
          <w:b/>
          <w:bCs w:val="0"/>
          <w:i w:val="0"/>
          <w:iCs/>
          <w:sz w:val="32"/>
          <w:szCs w:val="32"/>
        </w:rPr>
      </w:pPr>
      <w:r>
        <w:rPr>
          <w:rFonts w:ascii="Times New Roman" w:hAnsi="Times New Roman"/>
          <w:b/>
          <w:bCs w:val="0"/>
          <w:i w:val="0"/>
          <w:iCs/>
          <w:sz w:val="32"/>
          <w:szCs w:val="32"/>
        </w:rPr>
        <w:t>- проведение мероприятий по стерилизации и дезинфекции лабораторной посуды, инструментария, средств защиты;</w:t>
      </w:r>
    </w:p>
    <w:p>
      <w:pPr>
        <w:spacing w:after="0" w:line="240" w:lineRule="auto"/>
        <w:jc w:val="center"/>
        <w:rPr>
          <w:rFonts w:ascii="Times New Roman" w:hAnsi="Times New Roman"/>
          <w:b/>
          <w:bCs w:val="0"/>
          <w:i w:val="0"/>
          <w:iCs/>
          <w:sz w:val="32"/>
          <w:szCs w:val="32"/>
        </w:rPr>
      </w:pPr>
      <w:r>
        <w:rPr>
          <w:rFonts w:ascii="Times New Roman" w:hAnsi="Times New Roman"/>
          <w:b/>
          <w:bCs w:val="0"/>
          <w:i w:val="0"/>
          <w:iCs/>
          <w:sz w:val="32"/>
          <w:szCs w:val="32"/>
        </w:rPr>
        <w:t>- утилизация отработанного материала.</w:t>
      </w:r>
    </w:p>
    <w:p>
      <w:pPr>
        <w:spacing w:after="0" w:line="240" w:lineRule="auto"/>
        <w:jc w:val="center"/>
        <w:rPr>
          <w:rFonts w:ascii="Times New Roman" w:hAnsi="Times New Roman"/>
          <w:b/>
          <w:bCs w:val="0"/>
          <w:i w:val="0"/>
          <w:iCs/>
          <w:sz w:val="32"/>
          <w:szCs w:val="32"/>
        </w:rPr>
      </w:pPr>
    </w:p>
    <w:p>
      <w:pPr>
        <w:spacing w:after="0" w:line="360" w:lineRule="auto"/>
        <w:ind w:firstLine="709"/>
        <w:jc w:val="both"/>
        <w:rPr>
          <w:rFonts w:ascii="Times New Roman" w:hAnsi="Times New Roman"/>
          <w:sz w:val="28"/>
          <w:szCs w:val="28"/>
        </w:rPr>
      </w:pPr>
      <w:r>
        <w:rPr>
          <w:rFonts w:ascii="Times New Roman" w:hAnsi="Times New Roman"/>
          <w:sz w:val="28"/>
          <w:szCs w:val="28"/>
        </w:rPr>
        <w:t>Дезинфекция — это комплекс мероприятий,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 слизистые и раневую поверхность. Является одним из видов обеззараживания.</w:t>
      </w:r>
    </w:p>
    <w:p>
      <w:pPr>
        <w:spacing w:after="0" w:line="240" w:lineRule="auto"/>
        <w:jc w:val="center"/>
        <w:rPr>
          <w:rFonts w:hint="default" w:ascii="Times New Roman" w:hAnsi="Times New Roman"/>
          <w:b/>
          <w:bCs w:val="0"/>
          <w:i w:val="0"/>
          <w:iCs/>
          <w:sz w:val="32"/>
          <w:szCs w:val="32"/>
          <w:lang w:val="ru-RU"/>
        </w:rPr>
      </w:pPr>
    </w:p>
    <w:p>
      <w:pPr>
        <w:spacing w:after="0" w:line="360" w:lineRule="auto"/>
        <w:ind w:firstLine="709"/>
        <w:jc w:val="both"/>
        <w:rPr>
          <w:rFonts w:ascii="Times New Roman" w:hAnsi="Times New Roman"/>
          <w:sz w:val="28"/>
          <w:szCs w:val="28"/>
        </w:rPr>
      </w:pPr>
      <w:r>
        <w:rPr>
          <w:rFonts w:ascii="Times New Roman" w:hAnsi="Times New Roman"/>
          <w:sz w:val="28"/>
          <w:szCs w:val="28"/>
        </w:rPr>
        <w:t>Стерилизация (иногда деконтаминация) — полное уничтожение микроорганизмов (включая бактерии, грибы, вирусы и прионы) и их спор на различных изделиях, поверхностях и препаратах. Осуществляется термическим, химическим, радиационным, фильтрационным методами.</w:t>
      </w:r>
    </w:p>
    <w:p>
      <w:pPr>
        <w:spacing w:after="0" w:line="360" w:lineRule="auto"/>
        <w:ind w:firstLine="709"/>
        <w:jc w:val="both"/>
        <w:rPr>
          <w:rFonts w:ascii="Times New Roman" w:hAnsi="Times New Roman"/>
          <w:sz w:val="28"/>
          <w:szCs w:val="28"/>
        </w:rPr>
      </w:pPr>
      <w:r>
        <w:rPr>
          <w:rFonts w:ascii="Times New Roman" w:hAnsi="Times New Roman"/>
          <w:sz w:val="28"/>
          <w:szCs w:val="28"/>
        </w:rPr>
        <w:t>Сухим теплом стерилизуют лабораторную стеклянную посуду (колбы, пипетки, пробирки, чашки Петри и пр.) при +160-200 °С. Чем ниже температура, тем дольше длится стерилизация: от 2 часов при +160 °С до 15 минут при +200 °С.</w:t>
      </w:r>
    </w:p>
    <w:p>
      <w:pPr>
        <w:spacing w:after="0" w:line="240" w:lineRule="auto"/>
        <w:jc w:val="center"/>
        <w:rPr>
          <w:rFonts w:hint="default" w:ascii="Times New Roman" w:hAnsi="Times New Roman"/>
          <w:b/>
          <w:bCs w:val="0"/>
          <w:i w:val="0"/>
          <w:iCs/>
          <w:sz w:val="32"/>
          <w:szCs w:val="32"/>
          <w:lang w:val="ru-RU"/>
        </w:rPr>
      </w:pP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Утилизация отработанного материала </w:t>
      </w:r>
    </w:p>
    <w:p>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манипуляций и исследований в лабораториях образуются эпидемиологически опасные отходы класса Б и В. Потенциально они могут быть инфицированы, поскольку контактируют с биологическими жидкостями пациентов. К ним относятся:</w:t>
      </w:r>
    </w:p>
    <w:p>
      <w:pPr>
        <w:pStyle w:val="25"/>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стеклянные пробирки;</w:t>
      </w:r>
    </w:p>
    <w:p>
      <w:pPr>
        <w:pStyle w:val="25"/>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одноразовые шприцы и иглы;</w:t>
      </w:r>
    </w:p>
    <w:p>
      <w:pPr>
        <w:pStyle w:val="25"/>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материалы и инструменты многоразового использования;</w:t>
      </w:r>
    </w:p>
    <w:p>
      <w:pPr>
        <w:pStyle w:val="25"/>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реактивы органической и неорганической природы;</w:t>
      </w:r>
    </w:p>
    <w:p>
      <w:pPr>
        <w:pStyle w:val="25"/>
        <w:numPr>
          <w:ilvl w:val="0"/>
          <w:numId w:val="15"/>
        </w:numPr>
        <w:spacing w:after="0" w:line="360" w:lineRule="auto"/>
        <w:ind w:left="0" w:firstLine="709"/>
        <w:jc w:val="both"/>
        <w:rPr>
          <w:rFonts w:ascii="Times New Roman" w:hAnsi="Times New Roman"/>
          <w:sz w:val="28"/>
          <w:szCs w:val="28"/>
        </w:rPr>
      </w:pPr>
      <w:r>
        <w:rPr>
          <w:rFonts w:ascii="Times New Roman" w:hAnsi="Times New Roman"/>
          <w:sz w:val="28"/>
          <w:szCs w:val="28"/>
        </w:rPr>
        <w:t>отходы лабораторий, работающих с микроорганизмами III–IV групп патогенности.</w:t>
      </w:r>
    </w:p>
    <w:p>
      <w:pPr>
        <w:spacing w:after="0" w:line="360" w:lineRule="auto"/>
        <w:ind w:firstLine="709"/>
        <w:jc w:val="both"/>
        <w:rPr>
          <w:rFonts w:ascii="Times New Roman" w:hAnsi="Times New Roman"/>
          <w:sz w:val="28"/>
          <w:szCs w:val="28"/>
        </w:rPr>
      </w:pPr>
      <w:r>
        <w:rPr>
          <w:rFonts w:ascii="Times New Roman" w:hAnsi="Times New Roman"/>
          <w:sz w:val="28"/>
          <w:szCs w:val="28"/>
        </w:rPr>
        <w:t>Согласно СанПиНу, обращение с опасными медицинскими отходами в лабораториях включает такие этапы:</w:t>
      </w:r>
    </w:p>
    <w:p>
      <w:pPr>
        <w:pStyle w:val="25"/>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сбор в специальные пакеты и контейнеры;</w:t>
      </w:r>
    </w:p>
    <w:p>
      <w:pPr>
        <w:pStyle w:val="25"/>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сбор одноразовых емкостей в многоразовую тару;</w:t>
      </w:r>
    </w:p>
    <w:p>
      <w:pPr>
        <w:pStyle w:val="25"/>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транспортировка многоразовых контейнеров на тележке с ножной педалью к месту дезинфекции, а затем на участок временного хранения;</w:t>
      </w:r>
    </w:p>
    <w:p>
      <w:pPr>
        <w:pStyle w:val="25"/>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вывоз на утилизацию специализированной компанией.</w:t>
      </w:r>
    </w:p>
    <w:p>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технического оснащения, возможны два варианта:</w:t>
      </w:r>
    </w:p>
    <w:p>
      <w:pPr>
        <w:spacing w:after="0" w:line="360" w:lineRule="auto"/>
        <w:ind w:firstLine="709"/>
        <w:jc w:val="both"/>
        <w:rPr>
          <w:rFonts w:ascii="Times New Roman" w:hAnsi="Times New Roman"/>
          <w:sz w:val="28"/>
          <w:szCs w:val="28"/>
        </w:rPr>
      </w:pPr>
      <w:r>
        <w:rPr>
          <w:rFonts w:ascii="Times New Roman" w:hAnsi="Times New Roman"/>
          <w:sz w:val="28"/>
          <w:szCs w:val="28"/>
        </w:rPr>
        <w:t>Физические методы.</w:t>
      </w:r>
    </w:p>
    <w:p>
      <w:pPr>
        <w:spacing w:after="0" w:line="360" w:lineRule="auto"/>
        <w:ind w:firstLine="709"/>
        <w:jc w:val="both"/>
        <w:rPr>
          <w:rFonts w:ascii="Times New Roman" w:hAnsi="Times New Roman"/>
          <w:sz w:val="28"/>
          <w:szCs w:val="28"/>
        </w:rPr>
      </w:pPr>
      <w:r>
        <w:rPr>
          <w:rFonts w:ascii="Times New Roman" w:hAnsi="Times New Roman"/>
          <w:sz w:val="28"/>
          <w:szCs w:val="28"/>
        </w:rPr>
        <w:t>На отходы воздействуют насыщенным паром под избыточным давлением, высокой температурой, электромагнитным или радиационным излучением. Для этого необходимо специальное оборудование. После обезвреживания медицинских отходов их можно захоронять на полигонах ТБО в измельченном и спрессованном виде.</w:t>
      </w:r>
    </w:p>
    <w:p>
      <w:pPr>
        <w:spacing w:after="0" w:line="360" w:lineRule="auto"/>
        <w:ind w:firstLine="709"/>
        <w:jc w:val="both"/>
        <w:rPr>
          <w:rFonts w:ascii="Times New Roman" w:hAnsi="Times New Roman"/>
          <w:sz w:val="28"/>
          <w:szCs w:val="28"/>
        </w:rPr>
      </w:pPr>
      <w:r>
        <w:rPr>
          <w:rFonts w:ascii="Times New Roman" w:hAnsi="Times New Roman"/>
          <w:sz w:val="28"/>
          <w:szCs w:val="28"/>
        </w:rPr>
        <w:t>Химические методы.</w:t>
      </w:r>
    </w:p>
    <w:p>
      <w:pPr>
        <w:spacing w:after="0" w:line="360" w:lineRule="auto"/>
        <w:ind w:firstLine="709"/>
        <w:jc w:val="both"/>
        <w:rPr>
          <w:rFonts w:ascii="Times New Roman" w:hAnsi="Times New Roman"/>
          <w:sz w:val="28"/>
          <w:szCs w:val="28"/>
        </w:rPr>
      </w:pPr>
      <w:r>
        <w:rPr>
          <w:rFonts w:ascii="Times New Roman" w:hAnsi="Times New Roman"/>
          <w:sz w:val="28"/>
          <w:szCs w:val="28"/>
        </w:rPr>
        <w:t>На шприцы, иглы, пробирки воздействуют дезрастворами с бактерицидным, вирулицидным и фунгицидным действием. Чаще всего прямо в месте образования их погружают в промаркированные емкости с дезинфицирующим средством. Метод менее эффективный, чем физическое обеззараживание: он не дает гарантии полного уничтожения инфекций, представляет угрозу заражения экологии и персонала от высокотоксичных отходов, а также требует немалых затрат на регулярную покупку дезрастворов.</w:t>
      </w:r>
    </w:p>
    <w:p>
      <w:pPr>
        <w:spacing w:after="0" w:line="360" w:lineRule="auto"/>
        <w:ind w:firstLine="708" w:firstLineChars="0"/>
        <w:jc w:val="both"/>
        <w:rPr>
          <w:rFonts w:ascii="Times New Roman" w:hAnsi="Times New Roman"/>
          <w:sz w:val="28"/>
          <w:szCs w:val="28"/>
        </w:rPr>
      </w:pPr>
      <w:r>
        <w:rPr>
          <w:rFonts w:ascii="Times New Roman" w:hAnsi="Times New Roman"/>
          <w:sz w:val="28"/>
          <w:szCs w:val="28"/>
        </w:rPr>
        <w:t>Обеззараживание пробирок</w:t>
      </w:r>
    </w:p>
    <w:p>
      <w:pPr>
        <w:spacing w:after="0" w:line="360" w:lineRule="auto"/>
        <w:ind w:firstLine="708" w:firstLineChars="0"/>
        <w:jc w:val="both"/>
        <w:rPr>
          <w:rFonts w:ascii="Times New Roman" w:hAnsi="Times New Roman"/>
          <w:sz w:val="28"/>
          <w:szCs w:val="28"/>
        </w:rPr>
      </w:pPr>
      <w:r>
        <w:rPr>
          <w:rFonts w:ascii="Times New Roman" w:hAnsi="Times New Roman"/>
          <w:sz w:val="28"/>
          <w:szCs w:val="28"/>
        </w:rPr>
        <w:t>Пробирки и наконечники от дозаторов контактируют с биологическими жидкостями, поэтому, согласно СанПиНу, перед утилизацией должны быть обеззаражены. Их собирают в герметичные пакеты и помещают в автоклав. Затем их транспортируют в место временного хранения до вывоза на утилизацию.</w:t>
      </w:r>
    </w:p>
    <w:p>
      <w:pPr>
        <w:spacing w:after="0" w:line="240" w:lineRule="auto"/>
        <w:jc w:val="center"/>
        <w:rPr>
          <w:rFonts w:hint="default" w:ascii="Times New Roman" w:hAnsi="Times New Roman"/>
          <w:b/>
          <w:bCs w:val="0"/>
          <w:i w:val="0"/>
          <w:iCs/>
          <w:sz w:val="32"/>
          <w:szCs w:val="32"/>
          <w:lang w:val="ru-RU"/>
        </w:rPr>
      </w:pPr>
    </w:p>
    <w:p>
      <w:pPr>
        <w:spacing w:after="0" w:line="240" w:lineRule="auto"/>
        <w:jc w:val="center"/>
        <w:rPr>
          <w:rFonts w:hint="default" w:ascii="Times New Roman" w:hAnsi="Times New Roman"/>
          <w:b/>
          <w:bCs w:val="0"/>
          <w:i w:val="0"/>
          <w:iCs/>
          <w:sz w:val="32"/>
          <w:szCs w:val="32"/>
          <w:lang w:val="ru-RU"/>
        </w:rPr>
      </w:pPr>
    </w:p>
    <w:p>
      <w:pPr>
        <w:spacing w:after="0" w:line="240" w:lineRule="auto"/>
        <w:jc w:val="center"/>
        <w:rPr>
          <w:rFonts w:hint="default" w:ascii="Times New Roman" w:hAnsi="Times New Roman"/>
          <w:b/>
          <w:bCs w:val="0"/>
          <w:i w:val="0"/>
          <w:iCs/>
          <w:sz w:val="32"/>
          <w:szCs w:val="32"/>
          <w:lang w:val="ru-RU"/>
        </w:rPr>
      </w:pPr>
      <w:r>
        <w:rPr>
          <w:rFonts w:hint="default" w:ascii="Times New Roman" w:hAnsi="Times New Roman"/>
          <w:b/>
          <w:bCs w:val="0"/>
          <w:i w:val="0"/>
          <w:iCs/>
          <w:sz w:val="32"/>
          <w:szCs w:val="32"/>
          <w:lang w:val="ru-RU"/>
        </w:rPr>
        <w:t>18 день (24.06.2022)</w:t>
      </w:r>
    </w:p>
    <w:p>
      <w:pPr>
        <w:widowControl w:val="0"/>
        <w:autoSpaceDE w:val="0"/>
        <w:autoSpaceDN w:val="0"/>
        <w:adjustRightInd w:val="0"/>
        <w:spacing w:after="0" w:line="360" w:lineRule="auto"/>
        <w:ind w:firstLine="709"/>
        <w:jc w:val="center"/>
        <w:rPr>
          <w:rFonts w:hint="default" w:ascii="Times New Roman" w:hAnsi="Times New Roman"/>
          <w:b/>
          <w:bCs w:val="0"/>
          <w:color w:val="000000"/>
          <w:sz w:val="32"/>
          <w:szCs w:val="32"/>
          <w:lang w:val="ru-RU" w:eastAsia="ru-RU"/>
        </w:rPr>
        <w:sectPr>
          <w:footerReference r:id="rId5" w:type="default"/>
          <w:pgSz w:w="11906" w:h="16838"/>
          <w:pgMar w:top="1134" w:right="850" w:bottom="1134" w:left="1701" w:header="708" w:footer="708" w:gutter="0"/>
          <w:cols w:space="720" w:num="1"/>
          <w:titlePg/>
          <w:docGrid w:linePitch="299" w:charSpace="0"/>
        </w:sectPr>
      </w:pPr>
      <w:r>
        <w:rPr>
          <w:rFonts w:ascii="Times New Roman" w:hAnsi="Times New Roman"/>
          <w:b/>
          <w:bCs w:val="0"/>
          <w:sz w:val="32"/>
          <w:szCs w:val="32"/>
        </w:rPr>
        <w:t>Защита производственной практи</w:t>
      </w:r>
      <w:r>
        <w:rPr>
          <w:rFonts w:ascii="Times New Roman" w:hAnsi="Times New Roman"/>
          <w:b/>
          <w:bCs w:val="0"/>
          <w:sz w:val="32"/>
          <w:szCs w:val="32"/>
          <w:lang w:val="ru-RU"/>
        </w:rPr>
        <w:t>ки</w:t>
      </w:r>
    </w:p>
    <w:p>
      <w:pPr>
        <w:spacing w:after="0" w:line="240" w:lineRule="auto"/>
        <w:jc w:val="both"/>
        <w:rPr>
          <w:rFonts w:hint="default" w:ascii="Times New Roman" w:hAnsi="Times New Roman"/>
          <w:b/>
          <w:bCs w:val="0"/>
          <w:i w:val="0"/>
          <w:iCs/>
          <w:sz w:val="32"/>
          <w:szCs w:val="32"/>
          <w:lang w:val="ru-RU"/>
        </w:rPr>
        <w:sectPr>
          <w:footerReference r:id="rId6" w:type="default"/>
          <w:pgSz w:w="11906" w:h="16838"/>
          <w:pgMar w:top="1134" w:right="850" w:bottom="1134" w:left="1701" w:header="708" w:footer="708" w:gutter="0"/>
          <w:cols w:space="708" w:num="1"/>
          <w:titlePg/>
          <w:docGrid w:linePitch="360" w:charSpace="0"/>
        </w:sectPr>
      </w:pPr>
    </w:p>
    <w:p>
      <w:pPr>
        <w:tabs>
          <w:tab w:val="left" w:pos="8505"/>
        </w:tabs>
        <w:spacing w:after="0"/>
        <w:jc w:val="center"/>
        <w:rPr>
          <w:rFonts w:ascii="Times New Roman" w:hAnsi="Times New Roman"/>
          <w:b/>
          <w:sz w:val="28"/>
          <w:szCs w:val="28"/>
        </w:rPr>
      </w:pPr>
      <w:r>
        <w:rPr>
          <w:rFonts w:ascii="Times New Roman" w:hAnsi="Times New Roman"/>
          <w:b/>
          <w:sz w:val="28"/>
          <w:szCs w:val="28"/>
        </w:rPr>
        <w:t>Лист лабораторных исследований.</w:t>
      </w:r>
    </w:p>
    <w:p>
      <w:pPr>
        <w:tabs>
          <w:tab w:val="left" w:pos="8505"/>
        </w:tabs>
        <w:spacing w:after="0"/>
        <w:jc w:val="center"/>
        <w:rPr>
          <w:rFonts w:ascii="Times New Roman" w:hAnsi="Times New Roman"/>
          <w:b/>
          <w:sz w:val="28"/>
          <w:szCs w:val="28"/>
        </w:rPr>
      </w:pPr>
      <w:r>
        <w:rPr>
          <w:rFonts w:ascii="Times New Roman" w:hAnsi="Times New Roman"/>
          <w:b/>
          <w:sz w:val="28"/>
          <w:szCs w:val="28"/>
        </w:rPr>
        <w:t>6/8 семестр</w:t>
      </w:r>
    </w:p>
    <w:tbl>
      <w:tblPr>
        <w:tblStyle w:val="7"/>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67"/>
        <w:gridCol w:w="426"/>
        <w:gridCol w:w="425"/>
        <w:gridCol w:w="425"/>
        <w:gridCol w:w="425"/>
        <w:gridCol w:w="425"/>
        <w:gridCol w:w="425"/>
        <w:gridCol w:w="426"/>
        <w:gridCol w:w="425"/>
        <w:gridCol w:w="567"/>
        <w:gridCol w:w="567"/>
        <w:gridCol w:w="567"/>
        <w:gridCol w:w="567"/>
        <w:gridCol w:w="567"/>
        <w:gridCol w:w="709"/>
        <w:gridCol w:w="567"/>
        <w:gridCol w:w="567"/>
        <w:gridCol w:w="56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43" w:type="dxa"/>
            <w:vMerge w:val="restart"/>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Исследования.</w:t>
            </w:r>
          </w:p>
        </w:tc>
        <w:tc>
          <w:tcPr>
            <w:tcW w:w="9214" w:type="dxa"/>
            <w:gridSpan w:val="18"/>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lang w:bidi="sa-IN"/>
              </w:rPr>
            </w:pPr>
            <w:r>
              <w:rPr>
                <w:rFonts w:ascii="Times New Roman" w:hAnsi="Times New Roman"/>
                <w:sz w:val="28"/>
                <w:szCs w:val="28"/>
              </w:rPr>
              <w:t>Количество исследований по дням практики.</w:t>
            </w:r>
          </w:p>
        </w:tc>
        <w:tc>
          <w:tcPr>
            <w:tcW w:w="1276" w:type="dxa"/>
            <w:tcBorders>
              <w:top w:val="single" w:color="auto" w:sz="6" w:space="0"/>
              <w:left w:val="single" w:color="auto" w:sz="4" w:space="0"/>
              <w:bottom w:val="nil"/>
              <w:right w:val="single" w:color="auto" w:sz="6" w:space="0"/>
            </w:tcBorders>
            <w:shd w:val="clear" w:color="auto" w:fill="auto"/>
          </w:tcPr>
          <w:p>
            <w:pPr>
              <w:spacing w:after="0" w:line="240" w:lineRule="auto"/>
              <w:rPr>
                <w:rFonts w:ascii="Times New Roman" w:hAnsi="Times New Roman"/>
                <w:sz w:val="28"/>
                <w:szCs w:val="28"/>
                <w:lang w:bidi="sa-IN"/>
              </w:rPr>
            </w:pPr>
            <w:r>
              <w:rPr>
                <w:rFonts w:ascii="Times New Roman" w:hAnsi="Times New Roman"/>
                <w:sz w:val="28"/>
                <w:szCs w:val="28"/>
                <w:lang w:bidi="sa-IN"/>
              </w:rPr>
              <w:t>итог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2</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3</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4</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5</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6</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7</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8</w:t>
            </w: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9</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10</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11</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15</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r>
              <w:rPr>
                <w:rFonts w:ascii="Times New Roman" w:hAnsi="Times New Roman"/>
                <w:sz w:val="28"/>
                <w:szCs w:val="28"/>
              </w:rPr>
              <w:t>17</w:t>
            </w: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r>
              <w:rPr>
                <w:rFonts w:ascii="Times New Roman" w:hAnsi="Times New Roman"/>
                <w:sz w:val="28"/>
                <w:szCs w:val="28"/>
                <w:lang w:bidi="sa-IN"/>
              </w:rPr>
              <w:t>18</w:t>
            </w: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определение гемоглобина</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определение СОЭ</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определение количества лейкоцитов</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4"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определение количества эритроцитов</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приготовление мазка крови</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окрашивание мазков крови</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подсчёт лейкоцитарной формулы</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Times New Roman" w:hAnsi="Times New Roman"/>
                <w:sz w:val="28"/>
                <w:szCs w:val="28"/>
              </w:rPr>
            </w:pPr>
            <w:r>
              <w:rPr>
                <w:rFonts w:ascii="Times New Roman" w:hAnsi="Times New Roman"/>
                <w:sz w:val="28"/>
                <w:szCs w:val="28"/>
              </w:rPr>
              <w:t>подсчет ретикулоцитов в мазке кровь</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 xml:space="preserve"> супровитальная окраска ретикулоцитов</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гематокрита </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 xml:space="preserve">определение длительности кровотечения </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определение время свёртывания крови</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определение количества тромбоцитов</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определение осмотической стойкости эритроцитов</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 xml:space="preserve">Определение групп крови </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Определение резус принадлежности крови</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гематологических показателей на  </w:t>
            </w:r>
          </w:p>
          <w:p>
            <w:pPr>
              <w:spacing w:after="0" w:line="240" w:lineRule="auto"/>
              <w:rPr>
                <w:rFonts w:ascii="Times New Roman" w:hAnsi="Times New Roman"/>
                <w:sz w:val="28"/>
                <w:szCs w:val="28"/>
              </w:rPr>
            </w:pPr>
            <w:r>
              <w:rPr>
                <w:rFonts w:ascii="Times New Roman" w:hAnsi="Times New Roman"/>
                <w:sz w:val="28"/>
                <w:szCs w:val="28"/>
              </w:rPr>
              <w:t>гематологическом анализаторе</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425"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Times New Roman" w:hAnsi="Times New Roman"/>
                <w:sz w:val="28"/>
                <w:szCs w:val="28"/>
              </w:rPr>
            </w:pPr>
          </w:p>
        </w:tc>
        <w:tc>
          <w:tcPr>
            <w:tcW w:w="567" w:type="dxa"/>
            <w:tcBorders>
              <w:top w:val="single" w:color="auto" w:sz="6" w:space="0"/>
              <w:bottom w:val="single" w:color="auto" w:sz="6" w:space="0"/>
              <w:right w:val="single" w:color="auto" w:sz="4" w:space="0"/>
            </w:tcBorders>
            <w:shd w:val="clear" w:color="auto" w:fill="auto"/>
          </w:tcPr>
          <w:p>
            <w:pPr>
              <w:spacing w:after="0" w:line="240" w:lineRule="auto"/>
              <w:rPr>
                <w:rFonts w:ascii="Times New Roman" w:hAnsi="Times New Roman"/>
                <w:sz w:val="28"/>
                <w:szCs w:val="28"/>
                <w:lang w:bidi="sa-IN"/>
              </w:rPr>
            </w:pPr>
          </w:p>
        </w:tc>
        <w:tc>
          <w:tcPr>
            <w:tcW w:w="1276" w:type="dxa"/>
            <w:tcBorders>
              <w:top w:val="single" w:color="auto" w:sz="6" w:space="0"/>
              <w:left w:val="single" w:color="auto" w:sz="4" w:space="0"/>
              <w:bottom w:val="single" w:color="auto" w:sz="6" w:space="0"/>
              <w:right w:val="single" w:color="auto" w:sz="6" w:space="0"/>
            </w:tcBorders>
            <w:shd w:val="clear" w:color="auto" w:fill="auto"/>
          </w:tcPr>
          <w:p>
            <w:pPr>
              <w:spacing w:after="0" w:line="240" w:lineRule="auto"/>
              <w:rPr>
                <w:rFonts w:ascii="Times New Roman" w:hAnsi="Times New Roman"/>
                <w:sz w:val="28"/>
                <w:szCs w:val="28"/>
                <w:lang w:bidi="sa-IN"/>
              </w:rPr>
            </w:pPr>
          </w:p>
        </w:tc>
      </w:tr>
    </w:tbl>
    <w:p>
      <w:pPr>
        <w:spacing w:after="0"/>
        <w:jc w:val="center"/>
        <w:rPr>
          <w:rFonts w:ascii="Times New Roman" w:hAnsi="Times New Roman"/>
          <w:b/>
          <w:sz w:val="28"/>
          <w:szCs w:val="28"/>
        </w:rPr>
      </w:pPr>
    </w:p>
    <w:p>
      <w:pPr>
        <w:spacing w:after="0"/>
        <w:rPr>
          <w:rFonts w:ascii="Times New Roman" w:hAnsi="Times New Roman"/>
          <w:b/>
          <w:sz w:val="28"/>
          <w:szCs w:val="28"/>
        </w:rPr>
        <w:sectPr>
          <w:pgSz w:w="16838" w:h="11906" w:orient="landscape"/>
          <w:pgMar w:top="1701" w:right="1134" w:bottom="850" w:left="1134" w:header="708" w:footer="708" w:gutter="0"/>
          <w:cols w:space="708" w:num="1"/>
          <w:titlePg/>
          <w:docGrid w:linePitch="360" w:charSpace="0"/>
        </w:sectPr>
      </w:pPr>
    </w:p>
    <w:p>
      <w:pPr>
        <w:spacing w:after="0" w:line="240" w:lineRule="auto"/>
        <w:jc w:val="right"/>
        <w:rPr>
          <w:rFonts w:ascii="Times New Roman" w:hAnsi="Times New Roman"/>
          <w:b/>
          <w:sz w:val="28"/>
          <w:szCs w:val="28"/>
        </w:rPr>
      </w:pPr>
      <w:r>
        <w:rPr>
          <w:rFonts w:ascii="Times New Roman" w:hAnsi="Times New Roman"/>
          <w:b/>
          <w:sz w:val="28"/>
          <w:szCs w:val="28"/>
        </w:rPr>
        <w:t>Приложение 2</w:t>
      </w:r>
    </w:p>
    <w:p>
      <w:pPr>
        <w:spacing w:after="0"/>
        <w:jc w:val="center"/>
        <w:rPr>
          <w:rFonts w:ascii="Times New Roman" w:hAnsi="Times New Roman"/>
          <w:b/>
          <w:sz w:val="28"/>
          <w:szCs w:val="28"/>
        </w:rPr>
      </w:pPr>
      <w:r>
        <w:rPr>
          <w:rFonts w:ascii="Times New Roman" w:hAnsi="Times New Roman"/>
          <w:b/>
          <w:sz w:val="28"/>
          <w:szCs w:val="28"/>
        </w:rPr>
        <w:t>ОТЧЕТ ПО ПРОИЗВОДСТВЕННОЙ ПРАКТИКЕ</w:t>
      </w:r>
    </w:p>
    <w:p>
      <w:pPr>
        <w:spacing w:after="0"/>
        <w:rPr>
          <w:rFonts w:ascii="Times New Roman" w:hAnsi="Times New Roman"/>
          <w:sz w:val="28"/>
          <w:szCs w:val="28"/>
        </w:rPr>
      </w:pPr>
      <w:r>
        <w:rPr>
          <w:rFonts w:ascii="Times New Roman" w:hAnsi="Times New Roman"/>
          <w:sz w:val="28"/>
          <w:szCs w:val="28"/>
        </w:rPr>
        <w:t>Ф.И.О. обучающегося _</w:t>
      </w:r>
      <w:r>
        <w:rPr>
          <w:rFonts w:ascii="Times New Roman" w:hAnsi="Times New Roman"/>
          <w:sz w:val="28"/>
          <w:szCs w:val="28"/>
          <w:u w:val="single"/>
          <w:lang w:val="ru-RU"/>
        </w:rPr>
        <w:t>Ооржак</w:t>
      </w:r>
      <w:r>
        <w:rPr>
          <w:rFonts w:hint="default" w:ascii="Times New Roman" w:hAnsi="Times New Roman"/>
          <w:sz w:val="28"/>
          <w:szCs w:val="28"/>
          <w:u w:val="single"/>
          <w:lang w:val="ru-RU"/>
        </w:rPr>
        <w:t xml:space="preserve"> Ай-кыс Александровна </w:t>
      </w:r>
    </w:p>
    <w:p>
      <w:pPr>
        <w:spacing w:after="0"/>
        <w:rPr>
          <w:rFonts w:ascii="Times New Roman" w:hAnsi="Times New Roman"/>
          <w:sz w:val="28"/>
          <w:szCs w:val="28"/>
        </w:rPr>
      </w:pPr>
      <w:r>
        <w:rPr>
          <w:rFonts w:ascii="Times New Roman" w:hAnsi="Times New Roman"/>
          <w:sz w:val="28"/>
          <w:szCs w:val="28"/>
        </w:rPr>
        <w:t>группы_</w:t>
      </w:r>
      <w:r>
        <w:rPr>
          <w:rFonts w:hint="default" w:ascii="Times New Roman" w:hAnsi="Times New Roman"/>
          <w:sz w:val="28"/>
          <w:szCs w:val="28"/>
          <w:lang w:val="ru-RU"/>
        </w:rPr>
        <w:t>307</w:t>
      </w:r>
      <w:r>
        <w:rPr>
          <w:rFonts w:ascii="Times New Roman" w:hAnsi="Times New Roman"/>
          <w:sz w:val="28"/>
          <w:szCs w:val="28"/>
        </w:rPr>
        <w:t>_____   специальности __</w:t>
      </w:r>
      <w:r>
        <w:rPr>
          <w:rFonts w:ascii="Times New Roman" w:hAnsi="Times New Roman"/>
          <w:sz w:val="28"/>
          <w:szCs w:val="28"/>
          <w:lang w:val="ru-RU"/>
        </w:rPr>
        <w:t>Лабораторная</w:t>
      </w:r>
      <w:r>
        <w:rPr>
          <w:rFonts w:hint="default" w:ascii="Times New Roman" w:hAnsi="Times New Roman"/>
          <w:sz w:val="28"/>
          <w:szCs w:val="28"/>
          <w:lang w:val="ru-RU"/>
        </w:rPr>
        <w:t xml:space="preserve"> диагностика</w:t>
      </w:r>
      <w:r>
        <w:rPr>
          <w:rFonts w:ascii="Times New Roman" w:hAnsi="Times New Roman"/>
          <w:sz w:val="28"/>
          <w:szCs w:val="28"/>
        </w:rPr>
        <w:t>____</w:t>
      </w:r>
    </w:p>
    <w:p>
      <w:pPr>
        <w:spacing w:after="0"/>
        <w:rPr>
          <w:rFonts w:ascii="Times New Roman" w:hAnsi="Times New Roman"/>
          <w:sz w:val="28"/>
          <w:szCs w:val="28"/>
        </w:rPr>
      </w:pPr>
      <w:r>
        <w:rPr>
          <w:rFonts w:ascii="Times New Roman" w:hAnsi="Times New Roman"/>
          <w:sz w:val="28"/>
          <w:szCs w:val="28"/>
        </w:rPr>
        <w:t>Проходившего (ей) производственную практику  с _</w:t>
      </w:r>
      <w:r>
        <w:rPr>
          <w:rFonts w:hint="default" w:ascii="Times New Roman" w:hAnsi="Times New Roman"/>
          <w:sz w:val="28"/>
          <w:szCs w:val="28"/>
          <w:lang w:val="ru-RU"/>
        </w:rPr>
        <w:t>04.06</w:t>
      </w:r>
      <w:r>
        <w:rPr>
          <w:rFonts w:ascii="Times New Roman" w:hAnsi="Times New Roman"/>
          <w:sz w:val="28"/>
          <w:szCs w:val="28"/>
        </w:rPr>
        <w:t>_по _</w:t>
      </w:r>
      <w:r>
        <w:rPr>
          <w:rFonts w:hint="default" w:ascii="Times New Roman" w:hAnsi="Times New Roman"/>
          <w:sz w:val="28"/>
          <w:szCs w:val="28"/>
          <w:lang w:val="ru-RU"/>
        </w:rPr>
        <w:t>24.06</w:t>
      </w:r>
      <w:r>
        <w:rPr>
          <w:rFonts w:ascii="Times New Roman" w:hAnsi="Times New Roman"/>
          <w:sz w:val="28"/>
          <w:szCs w:val="28"/>
        </w:rPr>
        <w:t>__20</w:t>
      </w:r>
      <w:r>
        <w:rPr>
          <w:rFonts w:hint="default" w:ascii="Times New Roman" w:hAnsi="Times New Roman"/>
          <w:sz w:val="28"/>
          <w:szCs w:val="28"/>
          <w:lang w:val="ru-RU"/>
        </w:rPr>
        <w:t>22</w:t>
      </w:r>
      <w:r>
        <w:rPr>
          <w:rFonts w:ascii="Times New Roman" w:hAnsi="Times New Roman"/>
          <w:sz w:val="28"/>
          <w:szCs w:val="28"/>
        </w:rPr>
        <w:t>_г</w:t>
      </w:r>
    </w:p>
    <w:p>
      <w:pPr>
        <w:spacing w:after="0"/>
        <w:jc w:val="both"/>
        <w:rPr>
          <w:rFonts w:ascii="Times New Roman" w:hAnsi="Times New Roman"/>
          <w:sz w:val="28"/>
          <w:szCs w:val="28"/>
        </w:rPr>
      </w:pPr>
      <w:r>
        <w:rPr>
          <w:rFonts w:ascii="Times New Roman" w:hAnsi="Times New Roman"/>
          <w:sz w:val="28"/>
          <w:szCs w:val="28"/>
        </w:rPr>
        <w:t>За время прохождения практики мною выполнены следующие объемы работ:</w:t>
      </w:r>
    </w:p>
    <w:p>
      <w:pPr>
        <w:spacing w:after="0"/>
        <w:jc w:val="both"/>
        <w:rPr>
          <w:rFonts w:ascii="Times New Roman" w:hAnsi="Times New Roman"/>
          <w:sz w:val="28"/>
          <w:szCs w:val="28"/>
        </w:rPr>
      </w:pPr>
      <w:r>
        <w:rPr>
          <w:rFonts w:ascii="Times New Roman" w:hAnsi="Times New Roman"/>
          <w:sz w:val="28"/>
          <w:szCs w:val="28"/>
        </w:rPr>
        <w:t>1. Цифровой отчет</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b/>
                <w:bCs/>
                <w:sz w:val="24"/>
                <w:szCs w:val="28"/>
              </w:rPr>
            </w:pPr>
            <w:r>
              <w:rPr>
                <w:rFonts w:ascii="Times New Roman" w:hAnsi="Times New Roman"/>
                <w:b/>
                <w:bCs/>
                <w:sz w:val="24"/>
                <w:szCs w:val="28"/>
              </w:rPr>
              <w:t>№</w:t>
            </w:r>
          </w:p>
        </w:tc>
        <w:tc>
          <w:tcPr>
            <w:tcW w:w="7087" w:type="dxa"/>
            <w:tcBorders>
              <w:top w:val="single" w:color="auto" w:sz="4" w:space="0"/>
              <w:left w:val="single" w:color="auto" w:sz="4" w:space="0"/>
              <w:bottom w:val="single" w:color="auto" w:sz="4" w:space="0"/>
              <w:right w:val="single" w:color="auto" w:sz="4" w:space="0"/>
            </w:tcBorders>
          </w:tcPr>
          <w:p>
            <w:pPr>
              <w:pStyle w:val="4"/>
              <w:spacing w:line="276" w:lineRule="auto"/>
              <w:rPr>
                <w:b w:val="0"/>
                <w:sz w:val="24"/>
                <w:szCs w:val="28"/>
              </w:rPr>
            </w:pPr>
            <w:bookmarkStart w:id="16" w:name="_Toc358385536"/>
            <w:bookmarkStart w:id="17" w:name="_Toc359316874"/>
            <w:bookmarkStart w:id="18" w:name="_Toc358385191"/>
            <w:bookmarkStart w:id="19" w:name="_Toc358385865"/>
            <w:r>
              <w:rPr>
                <w:b w:val="0"/>
                <w:sz w:val="24"/>
                <w:szCs w:val="28"/>
              </w:rPr>
              <w:t>Виды работ</w:t>
            </w:r>
            <w:bookmarkEnd w:id="16"/>
            <w:bookmarkEnd w:id="17"/>
            <w:bookmarkEnd w:id="18"/>
            <w:bookmarkEnd w:id="19"/>
          </w:p>
        </w:tc>
        <w:tc>
          <w:tcPr>
            <w:tcW w:w="18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b/>
                <w:bCs/>
                <w:sz w:val="24"/>
                <w:szCs w:val="28"/>
              </w:rPr>
            </w:pPr>
            <w:r>
              <w:rPr>
                <w:rFonts w:ascii="Times New Roman" w:hAnsi="Times New Roman"/>
                <w:b/>
                <w:bCs/>
                <w:sz w:val="24"/>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bCs/>
                <w:sz w:val="24"/>
                <w:szCs w:val="28"/>
              </w:rPr>
            </w:pPr>
            <w:r>
              <w:rPr>
                <w:rFonts w:ascii="Times New Roman" w:hAnsi="Times New Roman"/>
                <w:bCs/>
                <w:sz w:val="24"/>
                <w:szCs w:val="28"/>
              </w:rPr>
              <w:t>1.</w:t>
            </w:r>
          </w:p>
        </w:tc>
        <w:tc>
          <w:tcPr>
            <w:tcW w:w="708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i/>
                <w:sz w:val="24"/>
                <w:szCs w:val="28"/>
              </w:rPr>
            </w:pPr>
            <w:r>
              <w:rPr>
                <w:rFonts w:ascii="Times New Roman" w:hAnsi="Times New Roman"/>
                <w:sz w:val="24"/>
                <w:szCs w:val="28"/>
              </w:rPr>
              <w:t>- изучение нормативных документов, регламентирующих санитарно-противоэпидемический режим в КДЛ:</w:t>
            </w:r>
          </w:p>
        </w:tc>
        <w:tc>
          <w:tcPr>
            <w:tcW w:w="18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bCs/>
                <w:sz w:val="24"/>
                <w:szCs w:val="28"/>
              </w:rPr>
            </w:pPr>
            <w:r>
              <w:rPr>
                <w:rFonts w:ascii="Times New Roman" w:hAnsi="Times New Roman"/>
                <w:bCs/>
                <w:sz w:val="24"/>
                <w:szCs w:val="28"/>
              </w:rPr>
              <w:t>2.</w:t>
            </w:r>
          </w:p>
        </w:tc>
        <w:tc>
          <w:tcPr>
            <w:tcW w:w="708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sz w:val="24"/>
                <w:szCs w:val="28"/>
              </w:rPr>
            </w:pPr>
            <w:r>
              <w:rPr>
                <w:rFonts w:ascii="Times New Roman" w:hAnsi="Times New Roman"/>
                <w:sz w:val="24"/>
                <w:szCs w:val="28"/>
              </w:rPr>
              <w:t>- прием, маркировка, регистрация биоматериала.</w:t>
            </w:r>
          </w:p>
          <w:p>
            <w:pPr>
              <w:spacing w:after="0"/>
              <w:rPr>
                <w:rFonts w:ascii="Times New Roman" w:hAnsi="Times New Roman"/>
                <w:sz w:val="24"/>
                <w:szCs w:val="28"/>
              </w:rPr>
            </w:pPr>
            <w:r>
              <w:rPr>
                <w:rFonts w:ascii="Times New Roman" w:hAnsi="Times New Roman"/>
                <w:sz w:val="24"/>
                <w:szCs w:val="28"/>
              </w:rPr>
              <w:t>- получение плазмы и сыворотки из венозной крови.</w:t>
            </w:r>
          </w:p>
        </w:tc>
        <w:tc>
          <w:tcPr>
            <w:tcW w:w="18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bCs/>
                <w:sz w:val="24"/>
                <w:szCs w:val="28"/>
              </w:rPr>
            </w:pPr>
            <w:r>
              <w:rPr>
                <w:rFonts w:ascii="Times New Roman" w:hAnsi="Times New Roman"/>
                <w:bCs/>
                <w:sz w:val="24"/>
                <w:szCs w:val="28"/>
              </w:rPr>
              <w:t>3.</w:t>
            </w:r>
          </w:p>
        </w:tc>
        <w:tc>
          <w:tcPr>
            <w:tcW w:w="708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sz w:val="24"/>
                <w:szCs w:val="28"/>
              </w:rPr>
            </w:pPr>
            <w:r>
              <w:rPr>
                <w:rFonts w:ascii="Times New Roman" w:hAnsi="Times New Roman"/>
                <w:sz w:val="24"/>
                <w:szCs w:val="28"/>
              </w:rPr>
              <w:t xml:space="preserve">- приготовление реактивов, </w:t>
            </w:r>
          </w:p>
          <w:p>
            <w:pPr>
              <w:spacing w:after="0"/>
              <w:rPr>
                <w:rFonts w:ascii="Times New Roman" w:hAnsi="Times New Roman"/>
                <w:sz w:val="24"/>
                <w:szCs w:val="28"/>
              </w:rPr>
            </w:pPr>
            <w:r>
              <w:rPr>
                <w:rFonts w:ascii="Times New Roman" w:hAnsi="Times New Roman"/>
                <w:sz w:val="24"/>
                <w:szCs w:val="28"/>
              </w:rPr>
              <w:t>- подготовка оборудования, посуды для исследования</w:t>
            </w:r>
          </w:p>
        </w:tc>
        <w:tc>
          <w:tcPr>
            <w:tcW w:w="18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bCs/>
                <w:sz w:val="24"/>
                <w:szCs w:val="28"/>
              </w:rPr>
            </w:pPr>
            <w:r>
              <w:rPr>
                <w:rFonts w:ascii="Times New Roman" w:hAnsi="Times New Roman"/>
                <w:bCs/>
                <w:sz w:val="24"/>
                <w:szCs w:val="28"/>
              </w:rPr>
              <w:t>4.</w:t>
            </w:r>
          </w:p>
        </w:tc>
        <w:tc>
          <w:tcPr>
            <w:tcW w:w="708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i/>
                <w:sz w:val="24"/>
                <w:szCs w:val="28"/>
              </w:rPr>
            </w:pPr>
            <w:r>
              <w:rPr>
                <w:rFonts w:ascii="Times New Roman" w:hAnsi="Times New Roman"/>
                <w:i/>
                <w:sz w:val="24"/>
                <w:szCs w:val="28"/>
              </w:rPr>
              <w:t xml:space="preserve">Определение гематологических показателей </w:t>
            </w:r>
          </w:p>
          <w:p>
            <w:pPr>
              <w:spacing w:after="0"/>
              <w:rPr>
                <w:rFonts w:ascii="Times New Roman" w:hAnsi="Times New Roman"/>
                <w:sz w:val="24"/>
                <w:szCs w:val="28"/>
              </w:rPr>
            </w:pPr>
            <w:r>
              <w:rPr>
                <w:rFonts w:ascii="Times New Roman" w:hAnsi="Times New Roman"/>
                <w:i/>
                <w:sz w:val="24"/>
                <w:szCs w:val="28"/>
              </w:rPr>
              <w:t>-</w:t>
            </w:r>
            <w:r>
              <w:rPr>
                <w:rFonts w:ascii="Times New Roman" w:hAnsi="Times New Roman"/>
                <w:sz w:val="24"/>
                <w:szCs w:val="28"/>
              </w:rPr>
              <w:t>определение гемоглобина</w:t>
            </w:r>
          </w:p>
          <w:p>
            <w:pPr>
              <w:spacing w:after="0"/>
              <w:rPr>
                <w:rFonts w:ascii="Times New Roman" w:hAnsi="Times New Roman"/>
                <w:sz w:val="24"/>
                <w:szCs w:val="28"/>
              </w:rPr>
            </w:pPr>
            <w:r>
              <w:rPr>
                <w:rFonts w:ascii="Times New Roman" w:hAnsi="Times New Roman"/>
                <w:sz w:val="24"/>
                <w:szCs w:val="28"/>
              </w:rPr>
              <w:t>-определение СОЭ</w:t>
            </w:r>
          </w:p>
          <w:p>
            <w:pPr>
              <w:spacing w:after="0"/>
              <w:rPr>
                <w:rFonts w:ascii="Times New Roman" w:hAnsi="Times New Roman"/>
                <w:sz w:val="24"/>
                <w:szCs w:val="28"/>
              </w:rPr>
            </w:pPr>
            <w:r>
              <w:rPr>
                <w:rFonts w:ascii="Times New Roman" w:hAnsi="Times New Roman"/>
                <w:sz w:val="24"/>
                <w:szCs w:val="28"/>
              </w:rPr>
              <w:t>-определение количества лейкоцитов</w:t>
            </w:r>
          </w:p>
          <w:p>
            <w:pPr>
              <w:spacing w:after="0"/>
              <w:rPr>
                <w:rFonts w:ascii="Times New Roman" w:hAnsi="Times New Roman"/>
                <w:sz w:val="24"/>
                <w:szCs w:val="28"/>
              </w:rPr>
            </w:pPr>
            <w:r>
              <w:rPr>
                <w:rFonts w:ascii="Times New Roman" w:hAnsi="Times New Roman"/>
                <w:sz w:val="24"/>
                <w:szCs w:val="28"/>
              </w:rPr>
              <w:t>-определение количества эритроцитов</w:t>
            </w:r>
          </w:p>
          <w:p>
            <w:pPr>
              <w:spacing w:after="0"/>
              <w:rPr>
                <w:rFonts w:ascii="Times New Roman" w:hAnsi="Times New Roman"/>
                <w:sz w:val="24"/>
                <w:szCs w:val="28"/>
              </w:rPr>
            </w:pPr>
            <w:r>
              <w:rPr>
                <w:rFonts w:ascii="Times New Roman" w:hAnsi="Times New Roman"/>
                <w:sz w:val="24"/>
                <w:szCs w:val="28"/>
              </w:rPr>
              <w:t>-приготовление мазка крови</w:t>
            </w:r>
          </w:p>
          <w:p>
            <w:pPr>
              <w:spacing w:after="0"/>
              <w:rPr>
                <w:rFonts w:ascii="Times New Roman" w:hAnsi="Times New Roman"/>
                <w:sz w:val="24"/>
                <w:szCs w:val="28"/>
              </w:rPr>
            </w:pPr>
            <w:r>
              <w:rPr>
                <w:rFonts w:ascii="Times New Roman" w:hAnsi="Times New Roman"/>
                <w:sz w:val="24"/>
                <w:szCs w:val="28"/>
              </w:rPr>
              <w:t>-окрашивание мазков крови</w:t>
            </w:r>
          </w:p>
          <w:p>
            <w:pPr>
              <w:spacing w:after="0"/>
              <w:rPr>
                <w:rFonts w:ascii="Times New Roman" w:hAnsi="Times New Roman"/>
                <w:sz w:val="24"/>
                <w:szCs w:val="28"/>
              </w:rPr>
            </w:pPr>
            <w:r>
              <w:rPr>
                <w:rFonts w:ascii="Times New Roman" w:hAnsi="Times New Roman"/>
                <w:sz w:val="24"/>
                <w:szCs w:val="28"/>
              </w:rPr>
              <w:t>-подсчёт лейкоцитарной формулы</w:t>
            </w:r>
          </w:p>
          <w:p>
            <w:pPr>
              <w:spacing w:after="0"/>
              <w:rPr>
                <w:rFonts w:ascii="Times New Roman" w:hAnsi="Times New Roman"/>
                <w:sz w:val="24"/>
                <w:szCs w:val="28"/>
              </w:rPr>
            </w:pPr>
            <w:r>
              <w:rPr>
                <w:rFonts w:ascii="Times New Roman" w:hAnsi="Times New Roman"/>
                <w:sz w:val="24"/>
                <w:szCs w:val="28"/>
              </w:rPr>
              <w:t>- супровитальная окраска ретикулоцитов</w:t>
            </w:r>
          </w:p>
          <w:p>
            <w:pPr>
              <w:spacing w:after="0"/>
              <w:rPr>
                <w:rFonts w:ascii="Times New Roman" w:hAnsi="Times New Roman"/>
                <w:sz w:val="24"/>
                <w:szCs w:val="28"/>
              </w:rPr>
            </w:pPr>
            <w:r>
              <w:rPr>
                <w:rFonts w:ascii="Times New Roman" w:hAnsi="Times New Roman"/>
                <w:sz w:val="24"/>
                <w:szCs w:val="28"/>
              </w:rPr>
              <w:t>-подсчет ретикулоцитов в мазке крови</w:t>
            </w:r>
          </w:p>
          <w:p>
            <w:pPr>
              <w:spacing w:after="0"/>
              <w:rPr>
                <w:rFonts w:ascii="Times New Roman" w:hAnsi="Times New Roman"/>
                <w:sz w:val="24"/>
                <w:szCs w:val="28"/>
              </w:rPr>
            </w:pPr>
            <w:r>
              <w:rPr>
                <w:rFonts w:ascii="Times New Roman" w:hAnsi="Times New Roman"/>
                <w:sz w:val="24"/>
                <w:szCs w:val="28"/>
              </w:rPr>
              <w:t xml:space="preserve">-определение гематокрита </w:t>
            </w:r>
          </w:p>
          <w:p>
            <w:pPr>
              <w:spacing w:after="0"/>
              <w:rPr>
                <w:rFonts w:ascii="Times New Roman" w:hAnsi="Times New Roman"/>
                <w:sz w:val="24"/>
                <w:szCs w:val="28"/>
              </w:rPr>
            </w:pPr>
            <w:r>
              <w:rPr>
                <w:rFonts w:ascii="Times New Roman" w:hAnsi="Times New Roman"/>
                <w:sz w:val="24"/>
                <w:szCs w:val="28"/>
              </w:rPr>
              <w:t xml:space="preserve">-определение длительности кровотечения </w:t>
            </w:r>
          </w:p>
          <w:p>
            <w:pPr>
              <w:spacing w:after="0"/>
              <w:rPr>
                <w:rFonts w:ascii="Times New Roman" w:hAnsi="Times New Roman"/>
                <w:sz w:val="24"/>
                <w:szCs w:val="28"/>
              </w:rPr>
            </w:pPr>
            <w:r>
              <w:rPr>
                <w:rFonts w:ascii="Times New Roman" w:hAnsi="Times New Roman"/>
                <w:sz w:val="24"/>
                <w:szCs w:val="28"/>
              </w:rPr>
              <w:t>- определение время свёртывания крови</w:t>
            </w:r>
          </w:p>
          <w:p>
            <w:pPr>
              <w:spacing w:after="0"/>
              <w:rPr>
                <w:rFonts w:ascii="Times New Roman" w:hAnsi="Times New Roman"/>
                <w:sz w:val="24"/>
                <w:szCs w:val="28"/>
              </w:rPr>
            </w:pPr>
            <w:r>
              <w:rPr>
                <w:rFonts w:ascii="Times New Roman" w:hAnsi="Times New Roman"/>
                <w:sz w:val="24"/>
                <w:szCs w:val="28"/>
              </w:rPr>
              <w:t>-определение количества тромбоцитов</w:t>
            </w:r>
          </w:p>
          <w:p>
            <w:pPr>
              <w:spacing w:after="0"/>
              <w:rPr>
                <w:rFonts w:ascii="Times New Roman" w:hAnsi="Times New Roman"/>
                <w:sz w:val="24"/>
                <w:szCs w:val="28"/>
              </w:rPr>
            </w:pPr>
            <w:r>
              <w:rPr>
                <w:rFonts w:ascii="Times New Roman" w:hAnsi="Times New Roman"/>
                <w:sz w:val="24"/>
                <w:szCs w:val="28"/>
              </w:rPr>
              <w:t>-определение осмотической стойкости эритроцитов</w:t>
            </w:r>
          </w:p>
          <w:p>
            <w:pPr>
              <w:spacing w:after="0"/>
              <w:rPr>
                <w:rFonts w:ascii="Times New Roman" w:hAnsi="Times New Roman"/>
                <w:sz w:val="24"/>
                <w:szCs w:val="28"/>
              </w:rPr>
            </w:pPr>
            <w:r>
              <w:rPr>
                <w:rFonts w:ascii="Times New Roman" w:hAnsi="Times New Roman"/>
                <w:sz w:val="24"/>
                <w:szCs w:val="28"/>
              </w:rPr>
              <w:t>- определение групп крови</w:t>
            </w:r>
          </w:p>
          <w:p>
            <w:pPr>
              <w:spacing w:after="0"/>
              <w:rPr>
                <w:rFonts w:ascii="Times New Roman" w:hAnsi="Times New Roman"/>
                <w:sz w:val="24"/>
                <w:szCs w:val="28"/>
              </w:rPr>
            </w:pPr>
            <w:r>
              <w:rPr>
                <w:rFonts w:ascii="Times New Roman" w:hAnsi="Times New Roman"/>
                <w:sz w:val="24"/>
                <w:szCs w:val="28"/>
              </w:rPr>
              <w:t>- определение резус принадлежности крови</w:t>
            </w:r>
          </w:p>
          <w:p>
            <w:pPr>
              <w:spacing w:after="0"/>
              <w:rPr>
                <w:rFonts w:ascii="Times New Roman" w:hAnsi="Times New Roman"/>
                <w:sz w:val="24"/>
                <w:szCs w:val="28"/>
              </w:rPr>
            </w:pPr>
            <w:r>
              <w:rPr>
                <w:rFonts w:ascii="Times New Roman" w:hAnsi="Times New Roman"/>
                <w:sz w:val="24"/>
                <w:szCs w:val="28"/>
              </w:rPr>
              <w:t xml:space="preserve">-определение гематологических показателей на  </w:t>
            </w:r>
          </w:p>
          <w:p>
            <w:pPr>
              <w:spacing w:after="0"/>
              <w:rPr>
                <w:rFonts w:ascii="Times New Roman" w:hAnsi="Times New Roman"/>
                <w:sz w:val="24"/>
                <w:szCs w:val="28"/>
              </w:rPr>
            </w:pPr>
            <w:r>
              <w:rPr>
                <w:rFonts w:ascii="Times New Roman" w:hAnsi="Times New Roman"/>
                <w:sz w:val="24"/>
                <w:szCs w:val="28"/>
              </w:rPr>
              <w:t>гематологическом анализаторе</w:t>
            </w:r>
          </w:p>
        </w:tc>
        <w:tc>
          <w:tcPr>
            <w:tcW w:w="18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bCs/>
                <w:sz w:val="24"/>
                <w:szCs w:val="28"/>
              </w:rPr>
            </w:pPr>
            <w:r>
              <w:rPr>
                <w:rFonts w:ascii="Times New Roman" w:hAnsi="Times New Roman"/>
                <w:bCs/>
                <w:sz w:val="24"/>
                <w:szCs w:val="28"/>
              </w:rPr>
              <w:t>5</w:t>
            </w:r>
          </w:p>
        </w:tc>
        <w:tc>
          <w:tcPr>
            <w:tcW w:w="708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sz w:val="24"/>
                <w:szCs w:val="28"/>
              </w:rPr>
            </w:pPr>
            <w:r>
              <w:rPr>
                <w:rFonts w:ascii="Times New Roman" w:hAnsi="Times New Roman"/>
                <w:sz w:val="24"/>
                <w:szCs w:val="28"/>
              </w:rPr>
              <w:t>- Регистрация результатов исследования.</w:t>
            </w:r>
          </w:p>
        </w:tc>
        <w:tc>
          <w:tcPr>
            <w:tcW w:w="18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bCs/>
                <w:sz w:val="24"/>
                <w:szCs w:val="28"/>
              </w:rPr>
            </w:pPr>
            <w:r>
              <w:rPr>
                <w:rFonts w:ascii="Times New Roman" w:hAnsi="Times New Roman"/>
                <w:bCs/>
                <w:sz w:val="24"/>
                <w:szCs w:val="28"/>
              </w:rPr>
              <w:t>6</w:t>
            </w:r>
          </w:p>
        </w:tc>
        <w:tc>
          <w:tcPr>
            <w:tcW w:w="708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sz w:val="24"/>
                <w:szCs w:val="28"/>
              </w:rPr>
            </w:pPr>
            <w:r>
              <w:rPr>
                <w:rFonts w:ascii="Times New Roman" w:hAnsi="Times New Roman"/>
                <w:sz w:val="24"/>
                <w:szCs w:val="28"/>
              </w:rPr>
              <w:t xml:space="preserve">- проведение мероприятий по стерилизации и дезинфекции лабораторной посуды, инструментария, средств защиты; </w:t>
            </w:r>
          </w:p>
          <w:p>
            <w:pPr>
              <w:spacing w:after="0"/>
              <w:rPr>
                <w:rFonts w:ascii="Times New Roman" w:hAnsi="Times New Roman"/>
                <w:i/>
                <w:sz w:val="24"/>
                <w:szCs w:val="28"/>
              </w:rPr>
            </w:pPr>
            <w:r>
              <w:rPr>
                <w:rFonts w:ascii="Times New Roman" w:hAnsi="Times New Roman"/>
                <w:sz w:val="24"/>
                <w:szCs w:val="28"/>
              </w:rPr>
              <w:t>- утилизация отработанного материала.</w:t>
            </w:r>
          </w:p>
        </w:tc>
        <w:tc>
          <w:tcPr>
            <w:tcW w:w="18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8"/>
              </w:rPr>
            </w:pPr>
          </w:p>
        </w:tc>
      </w:tr>
    </w:tbl>
    <w:p>
      <w:pPr>
        <w:spacing w:after="0"/>
        <w:jc w:val="both"/>
        <w:rPr>
          <w:rFonts w:ascii="Times New Roman" w:hAnsi="Times New Roman"/>
          <w:color w:val="FF0000"/>
          <w:sz w:val="28"/>
          <w:szCs w:val="28"/>
        </w:rPr>
      </w:pPr>
    </w:p>
    <w:p>
      <w:pPr>
        <w:pStyle w:val="2"/>
        <w:spacing w:line="276" w:lineRule="auto"/>
        <w:ind w:firstLine="0"/>
        <w:rPr>
          <w:bCs/>
          <w:caps/>
          <w:sz w:val="28"/>
          <w:szCs w:val="28"/>
        </w:rPr>
      </w:pPr>
      <w:bookmarkStart w:id="20" w:name="_Toc359316875"/>
      <w:bookmarkStart w:id="21" w:name="_Toc358385866"/>
      <w:bookmarkStart w:id="22" w:name="_Toc358385192"/>
      <w:bookmarkStart w:id="23" w:name="_Toc358385537"/>
      <w:r>
        <w:rPr>
          <w:b w:val="0"/>
          <w:bCs/>
          <w:sz w:val="28"/>
          <w:szCs w:val="28"/>
        </w:rPr>
        <w:br w:type="page"/>
      </w:r>
      <w:r>
        <w:rPr>
          <w:bCs/>
          <w:sz w:val="28"/>
          <w:szCs w:val="28"/>
        </w:rPr>
        <w:t xml:space="preserve">2. </w:t>
      </w:r>
      <w:r>
        <w:rPr>
          <w:bCs/>
          <w:caps/>
          <w:sz w:val="28"/>
          <w:szCs w:val="28"/>
        </w:rPr>
        <w:t>Текстовой отчет</w:t>
      </w:r>
      <w:bookmarkEnd w:id="20"/>
      <w:bookmarkEnd w:id="21"/>
      <w:bookmarkEnd w:id="22"/>
      <w:bookmarkEnd w:id="23"/>
    </w:p>
    <w:p>
      <w:pPr>
        <w:spacing w:after="0" w:line="240" w:lineRule="auto"/>
        <w:jc w:val="center"/>
        <w:rPr>
          <w:rFonts w:ascii="Times New Roman" w:hAnsi="Times New Roman"/>
          <w:b/>
          <w:sz w:val="28"/>
          <w:szCs w:val="28"/>
        </w:rPr>
      </w:pPr>
    </w:p>
    <w:tbl>
      <w:tblPr>
        <w:tblStyle w:val="7"/>
        <w:tblW w:w="0" w:type="auto"/>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numPr>
                <w:ilvl w:val="0"/>
                <w:numId w:val="17"/>
              </w:numPr>
              <w:spacing w:after="0" w:line="240" w:lineRule="auto"/>
              <w:rPr>
                <w:rFonts w:ascii="Times New Roman" w:hAnsi="Times New Roman"/>
                <w:sz w:val="28"/>
                <w:szCs w:val="28"/>
              </w:rPr>
            </w:pPr>
            <w:r>
              <w:rPr>
                <w:rFonts w:ascii="Times New Roman" w:hAnsi="Times New Roman"/>
                <w:sz w:val="28"/>
                <w:szCs w:val="28"/>
              </w:rPr>
              <w:t>Умения, которыми хорошо овладел в ходе практики:</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numPr>
                <w:ilvl w:val="0"/>
                <w:numId w:val="17"/>
              </w:numPr>
              <w:spacing w:after="0" w:line="240" w:lineRule="auto"/>
              <w:rPr>
                <w:rFonts w:ascii="Times New Roman" w:hAnsi="Times New Roman"/>
                <w:sz w:val="28"/>
                <w:szCs w:val="28"/>
              </w:rPr>
            </w:pPr>
            <w:r>
              <w:rPr>
                <w:rFonts w:ascii="Times New Roman" w:hAnsi="Times New Roman"/>
                <w:sz w:val="28"/>
                <w:szCs w:val="28"/>
              </w:rPr>
              <w:t>Самостоятельная работа:</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numPr>
                <w:ilvl w:val="0"/>
                <w:numId w:val="17"/>
              </w:numPr>
              <w:spacing w:after="0" w:line="240" w:lineRule="auto"/>
              <w:rPr>
                <w:rFonts w:ascii="Times New Roman" w:hAnsi="Times New Roman"/>
                <w:sz w:val="28"/>
                <w:szCs w:val="28"/>
              </w:rPr>
            </w:pPr>
            <w:r>
              <w:rPr>
                <w:rFonts w:ascii="Times New Roman" w:hAnsi="Times New Roman"/>
                <w:sz w:val="28"/>
                <w:szCs w:val="28"/>
              </w:rPr>
              <w:t>Помощь оказана со стороны методических и непосредственных руководителей:</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numPr>
                <w:ilvl w:val="0"/>
                <w:numId w:val="17"/>
              </w:numPr>
              <w:spacing w:after="0" w:line="240" w:lineRule="auto"/>
              <w:rPr>
                <w:rFonts w:ascii="Times New Roman" w:hAnsi="Times New Roman"/>
                <w:sz w:val="28"/>
                <w:szCs w:val="28"/>
              </w:rPr>
            </w:pPr>
            <w:r>
              <w:rPr>
                <w:rFonts w:ascii="Times New Roman" w:hAnsi="Times New Roman"/>
                <w:sz w:val="28"/>
                <w:szCs w:val="28"/>
              </w:rPr>
              <w:t>Замечания и предложения по прохождению практики:</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spacing w:after="0" w:line="240" w:lineRule="auto"/>
              <w:jc w:val="center"/>
              <w:rPr>
                <w:rFonts w:ascii="Times New Roman" w:hAnsi="Times New Roman"/>
                <w:sz w:val="28"/>
                <w:szCs w:val="28"/>
              </w:rPr>
            </w:pPr>
          </w:p>
        </w:tc>
      </w:tr>
    </w:tbl>
    <w:p>
      <w:pPr>
        <w:spacing w:after="0"/>
        <w:jc w:val="both"/>
        <w:rPr>
          <w:rFonts w:ascii="Times New Roman" w:hAnsi="Times New Roman"/>
          <w:bCs/>
          <w:sz w:val="28"/>
          <w:szCs w:val="28"/>
        </w:rPr>
      </w:pPr>
      <w:r>
        <w:rPr>
          <w:rFonts w:ascii="Times New Roman" w:hAnsi="Times New Roman"/>
          <w:bCs/>
          <w:sz w:val="28"/>
          <w:szCs w:val="28"/>
        </w:rPr>
        <w:t>Общий руководитель практики</w:t>
      </w:r>
      <w:r>
        <w:rPr>
          <w:rFonts w:ascii="Times New Roman" w:hAnsi="Times New Roman"/>
          <w:b/>
          <w:bCs/>
          <w:sz w:val="28"/>
          <w:szCs w:val="28"/>
        </w:rPr>
        <w:t xml:space="preserve">   ________________  </w:t>
      </w:r>
      <w:r>
        <w:rPr>
          <w:rFonts w:ascii="Times New Roman" w:hAnsi="Times New Roman"/>
          <w:bCs/>
          <w:sz w:val="28"/>
          <w:szCs w:val="28"/>
        </w:rPr>
        <w:t>____________________</w:t>
      </w:r>
    </w:p>
    <w:p>
      <w:pPr>
        <w:spacing w:after="0"/>
        <w:jc w:val="both"/>
        <w:rPr>
          <w:rFonts w:ascii="Times New Roman" w:hAnsi="Times New Roman"/>
          <w:bCs/>
          <w:i/>
          <w:sz w:val="28"/>
          <w:szCs w:val="28"/>
        </w:rPr>
      </w:pPr>
      <w:r>
        <w:rPr>
          <w:rFonts w:ascii="Times New Roman" w:hAnsi="Times New Roman"/>
          <w:b/>
          <w:bCs/>
          <w:sz w:val="28"/>
          <w:szCs w:val="28"/>
        </w:rPr>
        <w:t xml:space="preserve">                                                              </w:t>
      </w:r>
      <w:r>
        <w:rPr>
          <w:rFonts w:ascii="Times New Roman" w:hAnsi="Times New Roman"/>
          <w:bCs/>
          <w:i/>
          <w:sz w:val="28"/>
          <w:szCs w:val="28"/>
        </w:rPr>
        <w:t>(подпись)                              (ФИО)</w:t>
      </w:r>
    </w:p>
    <w:p>
      <w:pPr>
        <w:jc w:val="both"/>
        <w:rPr>
          <w:rFonts w:ascii="Times New Roman" w:hAnsi="Times New Roman"/>
          <w:b/>
          <w:bCs/>
          <w:sz w:val="28"/>
          <w:szCs w:val="28"/>
        </w:rPr>
      </w:pPr>
    </w:p>
    <w:p>
      <w:pPr>
        <w:jc w:val="both"/>
        <w:rPr>
          <w:rFonts w:ascii="Times New Roman" w:hAnsi="Times New Roman"/>
          <w:bCs/>
          <w:sz w:val="28"/>
          <w:szCs w:val="28"/>
        </w:rPr>
      </w:pPr>
      <w:r>
        <w:rPr>
          <w:rFonts w:ascii="Times New Roman" w:hAnsi="Times New Roman"/>
          <w:bCs/>
          <w:sz w:val="28"/>
          <w:szCs w:val="28"/>
        </w:rPr>
        <w:t>М.П.организации</w:t>
      </w:r>
    </w:p>
    <w:p>
      <w:pPr>
        <w:jc w:val="right"/>
        <w:rPr>
          <w:rFonts w:ascii="Times New Roman" w:hAnsi="Times New Roman"/>
          <w:bCs/>
          <w:sz w:val="28"/>
          <w:szCs w:val="28"/>
        </w:rPr>
      </w:pPr>
      <w:r>
        <w:rPr>
          <w:rFonts w:ascii="Times New Roman" w:hAnsi="Times New Roman"/>
          <w:b/>
          <w:sz w:val="28"/>
          <w:szCs w:val="28"/>
        </w:rPr>
        <w:t>Приложение 3.</w:t>
      </w:r>
    </w:p>
    <w:p>
      <w:pPr>
        <w:pStyle w:val="3"/>
        <w:ind w:firstLine="0"/>
        <w:jc w:val="center"/>
        <w:rPr>
          <w:b/>
          <w:sz w:val="28"/>
          <w:szCs w:val="28"/>
        </w:rPr>
      </w:pPr>
      <w:bookmarkStart w:id="24" w:name="_Toc359316863"/>
      <w:r>
        <w:rPr>
          <w:b/>
          <w:sz w:val="28"/>
          <w:szCs w:val="28"/>
        </w:rPr>
        <w:t>ХАРАКТЕРИСТИКА</w:t>
      </w:r>
      <w:bookmarkEnd w:id="24"/>
    </w:p>
    <w:p>
      <w:pPr>
        <w:pStyle w:val="10"/>
        <w:jc w:val="center"/>
        <w:rPr>
          <w:b/>
          <w:iCs/>
          <w:sz w:val="28"/>
          <w:szCs w:val="28"/>
        </w:rPr>
      </w:pPr>
      <w:r>
        <w:rPr>
          <w:b/>
          <w:iCs/>
          <w:sz w:val="28"/>
          <w:szCs w:val="28"/>
        </w:rPr>
        <w:t>_________</w:t>
      </w:r>
      <w:r>
        <w:rPr>
          <w:b/>
          <w:iCs/>
          <w:sz w:val="28"/>
          <w:szCs w:val="28"/>
          <w:lang w:val="ru-RU"/>
        </w:rPr>
        <w:t>Ооржак</w:t>
      </w:r>
      <w:r>
        <w:rPr>
          <w:rFonts w:hint="default"/>
          <w:b/>
          <w:iCs/>
          <w:sz w:val="28"/>
          <w:szCs w:val="28"/>
          <w:lang w:val="ru-RU"/>
        </w:rPr>
        <w:t xml:space="preserve"> Ай-кыс Александровна </w:t>
      </w:r>
      <w:r>
        <w:rPr>
          <w:b/>
          <w:iCs/>
          <w:sz w:val="28"/>
          <w:szCs w:val="28"/>
        </w:rPr>
        <w:t>_____________</w:t>
      </w:r>
    </w:p>
    <w:p>
      <w:pPr>
        <w:pStyle w:val="10"/>
        <w:jc w:val="center"/>
        <w:rPr>
          <w:i/>
          <w:iCs/>
          <w:sz w:val="28"/>
          <w:szCs w:val="28"/>
        </w:rPr>
      </w:pPr>
      <w:r>
        <w:rPr>
          <w:i/>
          <w:iCs/>
          <w:sz w:val="28"/>
          <w:szCs w:val="28"/>
        </w:rPr>
        <w:t>ФИО</w:t>
      </w:r>
    </w:p>
    <w:p>
      <w:pPr>
        <w:pStyle w:val="10"/>
        <w:rPr>
          <w:iCs/>
          <w:sz w:val="28"/>
          <w:szCs w:val="28"/>
        </w:rPr>
      </w:pPr>
      <w:r>
        <w:rPr>
          <w:iCs/>
          <w:sz w:val="28"/>
          <w:szCs w:val="28"/>
        </w:rPr>
        <w:t>обучающийся (ая) на _</w:t>
      </w:r>
      <w:r>
        <w:rPr>
          <w:rFonts w:hint="default"/>
          <w:iCs/>
          <w:sz w:val="28"/>
          <w:szCs w:val="28"/>
          <w:lang w:val="ru-RU"/>
        </w:rPr>
        <w:t>3</w:t>
      </w:r>
      <w:r>
        <w:rPr>
          <w:iCs/>
          <w:sz w:val="28"/>
          <w:szCs w:val="28"/>
        </w:rPr>
        <w:t>_____курсе  по специальности СПО</w:t>
      </w:r>
    </w:p>
    <w:p>
      <w:pPr>
        <w:pStyle w:val="10"/>
        <w:jc w:val="center"/>
        <w:rPr>
          <w:b/>
          <w:iCs/>
          <w:sz w:val="28"/>
          <w:szCs w:val="28"/>
        </w:rPr>
      </w:pPr>
      <w:r>
        <w:rPr>
          <w:b/>
          <w:iCs/>
          <w:sz w:val="28"/>
          <w:szCs w:val="28"/>
          <w:u w:val="single"/>
        </w:rPr>
        <w:t>31.02.03</w:t>
      </w:r>
      <w:r>
        <w:rPr>
          <w:b/>
          <w:iCs/>
          <w:sz w:val="28"/>
          <w:szCs w:val="28"/>
        </w:rPr>
        <w:t xml:space="preserve">          </w:t>
      </w:r>
      <w:r>
        <w:rPr>
          <w:b/>
          <w:iCs/>
          <w:sz w:val="28"/>
          <w:szCs w:val="28"/>
          <w:u w:val="single"/>
        </w:rPr>
        <w:t>Лабораторная диагностика</w:t>
      </w:r>
    </w:p>
    <w:p>
      <w:pPr>
        <w:pStyle w:val="10"/>
        <w:rPr>
          <w:i/>
          <w:iCs/>
          <w:sz w:val="28"/>
          <w:szCs w:val="28"/>
        </w:rPr>
      </w:pPr>
      <w:r>
        <w:rPr>
          <w:i/>
          <w:iCs/>
          <w:sz w:val="28"/>
          <w:szCs w:val="28"/>
        </w:rPr>
        <w:t xml:space="preserve">                                         </w:t>
      </w:r>
    </w:p>
    <w:p>
      <w:pPr>
        <w:pStyle w:val="10"/>
        <w:jc w:val="center"/>
        <w:rPr>
          <w:iCs/>
          <w:sz w:val="28"/>
          <w:szCs w:val="28"/>
          <w:u w:val="single"/>
        </w:rPr>
      </w:pPr>
      <w:r>
        <w:rPr>
          <w:iCs/>
          <w:sz w:val="28"/>
          <w:szCs w:val="28"/>
        </w:rPr>
        <w:t xml:space="preserve">успешно прошел (ла) производственную практику по профессиональному модулю:          </w:t>
      </w:r>
      <w:r>
        <w:rPr>
          <w:b/>
          <w:iCs/>
          <w:sz w:val="28"/>
          <w:szCs w:val="28"/>
          <w:u w:val="single"/>
        </w:rPr>
        <w:t>Проведение лабораторных гематологических исследований</w:t>
      </w:r>
    </w:p>
    <w:p>
      <w:pPr>
        <w:pStyle w:val="10"/>
        <w:rPr>
          <w:i/>
          <w:iCs/>
          <w:sz w:val="28"/>
          <w:szCs w:val="28"/>
        </w:rPr>
      </w:pPr>
      <w:r>
        <w:rPr>
          <w:iCs/>
          <w:sz w:val="28"/>
          <w:szCs w:val="28"/>
        </w:rPr>
        <w:t xml:space="preserve">                                                      </w:t>
      </w:r>
      <w:r>
        <w:rPr>
          <w:i/>
          <w:iCs/>
          <w:sz w:val="28"/>
          <w:szCs w:val="28"/>
        </w:rPr>
        <w:t>наименование профессионального модуля</w:t>
      </w:r>
    </w:p>
    <w:p>
      <w:pPr>
        <w:pStyle w:val="10"/>
        <w:spacing w:line="480" w:lineRule="auto"/>
        <w:rPr>
          <w:iCs/>
          <w:sz w:val="28"/>
          <w:szCs w:val="28"/>
        </w:rPr>
      </w:pPr>
      <w:r>
        <w:rPr>
          <w:iCs/>
          <w:sz w:val="28"/>
          <w:szCs w:val="28"/>
        </w:rPr>
        <w:t>в объеме___108__часов с  «_</w:t>
      </w:r>
      <w:r>
        <w:rPr>
          <w:rFonts w:hint="default"/>
          <w:iCs/>
          <w:sz w:val="28"/>
          <w:szCs w:val="28"/>
          <w:lang w:val="ru-RU"/>
        </w:rPr>
        <w:t>04</w:t>
      </w:r>
      <w:r>
        <w:rPr>
          <w:iCs/>
          <w:sz w:val="28"/>
          <w:szCs w:val="28"/>
        </w:rPr>
        <w:t>__»__</w:t>
      </w:r>
      <w:r>
        <w:rPr>
          <w:rFonts w:hint="default"/>
          <w:iCs/>
          <w:sz w:val="28"/>
          <w:szCs w:val="28"/>
          <w:lang w:val="ru-RU"/>
        </w:rPr>
        <w:t>06</w:t>
      </w:r>
      <w:r>
        <w:rPr>
          <w:iCs/>
          <w:sz w:val="28"/>
          <w:szCs w:val="28"/>
        </w:rPr>
        <w:t>__20</w:t>
      </w:r>
      <w:r>
        <w:rPr>
          <w:rFonts w:hint="default"/>
          <w:iCs/>
          <w:sz w:val="28"/>
          <w:szCs w:val="28"/>
          <w:lang w:val="ru-RU"/>
        </w:rPr>
        <w:t>22</w:t>
      </w:r>
      <w:r>
        <w:rPr>
          <w:iCs/>
          <w:sz w:val="28"/>
          <w:szCs w:val="28"/>
        </w:rPr>
        <w:t xml:space="preserve">__г.  по « </w:t>
      </w:r>
      <w:r>
        <w:rPr>
          <w:rFonts w:hint="default"/>
          <w:iCs/>
          <w:sz w:val="28"/>
          <w:szCs w:val="28"/>
          <w:lang w:val="ru-RU"/>
        </w:rPr>
        <w:t>24</w:t>
      </w:r>
      <w:r>
        <w:rPr>
          <w:iCs/>
          <w:sz w:val="28"/>
          <w:szCs w:val="28"/>
        </w:rPr>
        <w:t xml:space="preserve">  »__</w:t>
      </w:r>
      <w:r>
        <w:rPr>
          <w:rFonts w:hint="default"/>
          <w:iCs/>
          <w:sz w:val="28"/>
          <w:szCs w:val="28"/>
          <w:lang w:val="ru-RU"/>
        </w:rPr>
        <w:t>06</w:t>
      </w:r>
      <w:r>
        <w:rPr>
          <w:iCs/>
          <w:sz w:val="28"/>
          <w:szCs w:val="28"/>
        </w:rPr>
        <w:t>___20</w:t>
      </w:r>
      <w:r>
        <w:rPr>
          <w:rFonts w:hint="default"/>
          <w:iCs/>
          <w:sz w:val="28"/>
          <w:szCs w:val="28"/>
          <w:lang w:val="ru-RU"/>
        </w:rPr>
        <w:t>22</w:t>
      </w:r>
      <w:r>
        <w:rPr>
          <w:iCs/>
          <w:sz w:val="28"/>
          <w:szCs w:val="28"/>
        </w:rPr>
        <w:t>__г.</w:t>
      </w:r>
    </w:p>
    <w:p>
      <w:pPr>
        <w:pStyle w:val="10"/>
        <w:spacing w:line="480" w:lineRule="auto"/>
        <w:rPr>
          <w:iCs/>
          <w:sz w:val="28"/>
          <w:szCs w:val="28"/>
        </w:rPr>
      </w:pPr>
      <w:r>
        <w:rPr>
          <w:iCs/>
          <w:sz w:val="28"/>
          <w:szCs w:val="28"/>
        </w:rPr>
        <w:t>в организации__________________________________________</w:t>
      </w:r>
    </w:p>
    <w:p>
      <w:pPr>
        <w:pStyle w:val="10"/>
        <w:jc w:val="center"/>
        <w:rPr>
          <w:i/>
          <w:iCs/>
          <w:sz w:val="28"/>
          <w:szCs w:val="28"/>
        </w:rPr>
      </w:pPr>
      <w:r>
        <w:rPr>
          <w:i/>
          <w:iCs/>
          <w:sz w:val="28"/>
          <w:szCs w:val="28"/>
        </w:rPr>
        <w:t>наименование организации, юридический адрес</w:t>
      </w:r>
    </w:p>
    <w:p>
      <w:pPr>
        <w:pStyle w:val="10"/>
        <w:rPr>
          <w:iCs/>
          <w:sz w:val="28"/>
          <w:szCs w:val="28"/>
        </w:rPr>
      </w:pPr>
      <w:r>
        <w:rPr>
          <w:iCs/>
          <w:sz w:val="28"/>
          <w:szCs w:val="28"/>
        </w:rPr>
        <w:t>За время прохождения практики:</w:t>
      </w:r>
    </w:p>
    <w:p>
      <w:pPr>
        <w:pStyle w:val="10"/>
        <w:rPr>
          <w:iCs/>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46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r>
              <w:rPr>
                <w:iCs/>
                <w:sz w:val="24"/>
                <w:szCs w:val="28"/>
              </w:rPr>
              <w:t>№ ОК/ПК</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r>
              <w:rPr>
                <w:iCs/>
                <w:sz w:val="24"/>
                <w:szCs w:val="28"/>
              </w:rPr>
              <w:t xml:space="preserve">Критерии оценки </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r>
              <w:rPr>
                <w:iCs/>
                <w:sz w:val="24"/>
                <w:szCs w:val="28"/>
              </w:rPr>
              <w:t>Оценка (да/нет)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r>
              <w:rPr>
                <w:sz w:val="24"/>
                <w:szCs w:val="28"/>
              </w:rPr>
              <w:t>ПК2.1, ОК13</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iCs/>
                <w:sz w:val="24"/>
                <w:szCs w:val="28"/>
              </w:rPr>
            </w:pPr>
            <w:r>
              <w:rPr>
                <w:iCs/>
                <w:sz w:val="24"/>
                <w:szCs w:val="28"/>
              </w:rPr>
              <w:t>В процессе подготовки к исследованию правильно выбирает и готовит посуду,  реактивы и приборы в соответствии с методикой</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8"/>
              </w:rPr>
            </w:pPr>
            <w:r>
              <w:rPr>
                <w:rFonts w:ascii="Times New Roman" w:hAnsi="Times New Roman"/>
                <w:sz w:val="24"/>
                <w:szCs w:val="28"/>
              </w:rPr>
              <w:t>ПК2.2</w:t>
            </w:r>
          </w:p>
        </w:tc>
        <w:tc>
          <w:tcPr>
            <w:tcW w:w="7469" w:type="dxa"/>
            <w:tcBorders>
              <w:top w:val="single" w:color="auto" w:sz="4" w:space="0"/>
              <w:left w:val="single" w:color="auto" w:sz="4" w:space="0"/>
              <w:bottom w:val="single" w:color="auto" w:sz="4" w:space="0"/>
              <w:right w:val="single" w:color="auto" w:sz="4" w:space="0"/>
            </w:tcBorders>
          </w:tcPr>
          <w:p>
            <w:pPr>
              <w:widowControl w:val="0"/>
              <w:tabs>
                <w:tab w:val="right" w:leader="underscore" w:pos="9639"/>
              </w:tabs>
              <w:spacing w:after="0"/>
              <w:jc w:val="both"/>
              <w:rPr>
                <w:rFonts w:ascii="Times New Roman" w:hAnsi="Times New Roman"/>
                <w:sz w:val="24"/>
                <w:szCs w:val="28"/>
              </w:rPr>
            </w:pPr>
            <w:r>
              <w:rPr>
                <w:rFonts w:ascii="Times New Roman" w:hAnsi="Times New Roman"/>
                <w:sz w:val="24"/>
                <w:szCs w:val="28"/>
              </w:rPr>
              <w:t xml:space="preserve"> Правильно проводит забор капиллярной крови.</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8"/>
              </w:rPr>
            </w:pPr>
            <w:r>
              <w:rPr>
                <w:rFonts w:ascii="Times New Roman" w:hAnsi="Times New Roman"/>
                <w:sz w:val="24"/>
                <w:szCs w:val="28"/>
              </w:rPr>
              <w:t>ПК 2.3</w:t>
            </w:r>
          </w:p>
          <w:p>
            <w:pPr>
              <w:spacing w:after="0" w:line="240" w:lineRule="auto"/>
              <w:jc w:val="center"/>
              <w:rPr>
                <w:rFonts w:ascii="Times New Roman" w:hAnsi="Times New Roman"/>
                <w:sz w:val="24"/>
                <w:szCs w:val="28"/>
              </w:rPr>
            </w:pPr>
            <w:r>
              <w:rPr>
                <w:rFonts w:ascii="Times New Roman" w:hAnsi="Times New Roman"/>
                <w:spacing w:val="-10"/>
                <w:sz w:val="24"/>
                <w:szCs w:val="28"/>
              </w:rPr>
              <w:t>ОК 2</w:t>
            </w:r>
          </w:p>
        </w:tc>
        <w:tc>
          <w:tcPr>
            <w:tcW w:w="7469" w:type="dxa"/>
            <w:tcBorders>
              <w:top w:val="single" w:color="auto" w:sz="4" w:space="0"/>
              <w:left w:val="single" w:color="auto" w:sz="4" w:space="0"/>
              <w:bottom w:val="single" w:color="auto" w:sz="4" w:space="0"/>
              <w:right w:val="single" w:color="auto" w:sz="4" w:space="0"/>
            </w:tcBorders>
          </w:tcPr>
          <w:p>
            <w:pPr>
              <w:widowControl w:val="0"/>
              <w:tabs>
                <w:tab w:val="right" w:leader="underscore" w:pos="9639"/>
              </w:tabs>
              <w:spacing w:after="0"/>
              <w:jc w:val="both"/>
              <w:rPr>
                <w:rFonts w:ascii="Times New Roman" w:hAnsi="Times New Roman"/>
                <w:sz w:val="24"/>
                <w:szCs w:val="28"/>
              </w:rPr>
            </w:pPr>
            <w:r>
              <w:rPr>
                <w:rFonts w:ascii="Times New Roman" w:hAnsi="Times New Roman"/>
                <w:sz w:val="24"/>
                <w:szCs w:val="28"/>
              </w:rPr>
              <w:t>Проводить общий анализ крови и дополнительные гематологические исследования; участвовать в контроле качества.</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p>
            <w:pP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8"/>
              </w:rPr>
            </w:pPr>
            <w:r>
              <w:rPr>
                <w:rFonts w:ascii="Times New Roman" w:hAnsi="Times New Roman"/>
                <w:sz w:val="24"/>
                <w:szCs w:val="28"/>
              </w:rPr>
              <w:t xml:space="preserve">ПК2.4, </w:t>
            </w:r>
          </w:p>
          <w:p>
            <w:pPr>
              <w:spacing w:after="0" w:line="240" w:lineRule="auto"/>
              <w:jc w:val="center"/>
              <w:rPr>
                <w:rFonts w:ascii="Times New Roman" w:hAnsi="Times New Roman"/>
                <w:sz w:val="24"/>
                <w:szCs w:val="28"/>
              </w:rPr>
            </w:pPr>
            <w:r>
              <w:rPr>
                <w:rFonts w:ascii="Times New Roman" w:hAnsi="Times New Roman"/>
                <w:sz w:val="24"/>
                <w:szCs w:val="28"/>
              </w:rPr>
              <w:t>ОК 11</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iCs/>
                <w:sz w:val="24"/>
                <w:szCs w:val="28"/>
              </w:rPr>
            </w:pPr>
            <w:r>
              <w:rPr>
                <w:iCs/>
                <w:sz w:val="24"/>
                <w:szCs w:val="28"/>
              </w:rPr>
              <w:t>Соблюдает форму заполнения учетно-отчетной документации (журнал, бланки).</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8"/>
              </w:rPr>
            </w:pPr>
            <w:r>
              <w:rPr>
                <w:rFonts w:ascii="Times New Roman" w:hAnsi="Times New Roman"/>
                <w:sz w:val="24"/>
                <w:szCs w:val="28"/>
              </w:rPr>
              <w:t>ПК 2.5</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sz w:val="24"/>
                <w:szCs w:val="28"/>
              </w:rPr>
            </w:pPr>
            <w:r>
              <w:rPr>
                <w:sz w:val="24"/>
                <w:szCs w:val="28"/>
              </w:rPr>
              <w:t>Проводит мероприятия по стерилизации и дезинфекции лабораторной посуды, инструментария, средств защиты. Утилизирует отработанный материал в соответствии с инструкциями и СанПин.</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8"/>
              </w:rPr>
            </w:pPr>
            <w:r>
              <w:rPr>
                <w:rFonts w:ascii="Times New Roman" w:hAnsi="Times New Roman"/>
                <w:spacing w:val="-10"/>
                <w:sz w:val="24"/>
                <w:szCs w:val="28"/>
              </w:rPr>
              <w:t>ОК 1</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sz w:val="24"/>
                <w:szCs w:val="28"/>
              </w:rPr>
            </w:pPr>
            <w:r>
              <w:rPr>
                <w:sz w:val="24"/>
                <w:szCs w:val="28"/>
              </w:rPr>
              <w:t xml:space="preserve">Демонстрирует интерес к профессии. </w:t>
            </w:r>
          </w:p>
          <w:p>
            <w:pPr>
              <w:pStyle w:val="10"/>
              <w:spacing w:line="276" w:lineRule="auto"/>
              <w:rPr>
                <w:sz w:val="24"/>
                <w:szCs w:val="28"/>
              </w:rPr>
            </w:pPr>
            <w:r>
              <w:rPr>
                <w:iCs/>
                <w:sz w:val="24"/>
                <w:szCs w:val="28"/>
              </w:rPr>
              <w:t>Внешний вид опрятный,  аккуратный.</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pacing w:val="-10"/>
                <w:sz w:val="24"/>
                <w:szCs w:val="28"/>
              </w:rPr>
            </w:pPr>
            <w:r>
              <w:rPr>
                <w:rFonts w:ascii="Times New Roman" w:hAnsi="Times New Roman"/>
                <w:spacing w:val="-10"/>
                <w:sz w:val="24"/>
                <w:szCs w:val="28"/>
              </w:rPr>
              <w:t>ОК 6</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sz w:val="24"/>
                <w:szCs w:val="28"/>
              </w:rPr>
            </w:pPr>
            <w:r>
              <w:rPr>
                <w:iCs/>
                <w:sz w:val="24"/>
                <w:szCs w:val="28"/>
              </w:rPr>
              <w:t>Относится к медицинскому персоналу и пациентам уважительно, отзывчиво, внимательно. Отношение к окружающим бесконфликтное.</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pacing w:val="-10"/>
                <w:sz w:val="24"/>
                <w:szCs w:val="28"/>
              </w:rPr>
            </w:pPr>
            <w:r>
              <w:rPr>
                <w:rFonts w:ascii="Times New Roman" w:hAnsi="Times New Roman"/>
                <w:spacing w:val="-10"/>
                <w:sz w:val="24"/>
                <w:szCs w:val="28"/>
              </w:rPr>
              <w:t>ОК 7</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sz w:val="24"/>
                <w:szCs w:val="28"/>
              </w:rPr>
            </w:pPr>
            <w:r>
              <w:rPr>
                <w:sz w:val="24"/>
                <w:szCs w:val="28"/>
              </w:rPr>
              <w:t xml:space="preserve">Проявляет самостоятельность в работе, целеустремленность, организаторские способности. </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8"/>
              </w:rPr>
            </w:pPr>
            <w:r>
              <w:rPr>
                <w:rFonts w:ascii="Times New Roman" w:hAnsi="Times New Roman"/>
                <w:sz w:val="24"/>
                <w:szCs w:val="28"/>
              </w:rPr>
              <w:t>ОК 9</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iCs/>
                <w:sz w:val="24"/>
                <w:szCs w:val="28"/>
              </w:rPr>
            </w:pPr>
            <w:r>
              <w:rPr>
                <w:iCs/>
                <w:sz w:val="24"/>
                <w:szCs w:val="28"/>
              </w:rPr>
              <w:t>Способен освоить новое оборудование или методику (при ее замене).</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pacing w:val="-10"/>
                <w:sz w:val="24"/>
                <w:szCs w:val="28"/>
              </w:rPr>
            </w:pPr>
            <w:r>
              <w:rPr>
                <w:rFonts w:ascii="Times New Roman" w:hAnsi="Times New Roman"/>
                <w:spacing w:val="-10"/>
                <w:sz w:val="24"/>
                <w:szCs w:val="28"/>
              </w:rPr>
              <w:t>ОК 10</w:t>
            </w:r>
          </w:p>
        </w:tc>
        <w:tc>
          <w:tcPr>
            <w:tcW w:w="7469" w:type="dxa"/>
            <w:tcBorders>
              <w:top w:val="single" w:color="auto" w:sz="4" w:space="0"/>
              <w:left w:val="single" w:color="auto" w:sz="4" w:space="0"/>
              <w:bottom w:val="single" w:color="auto" w:sz="4" w:space="0"/>
              <w:right w:val="single" w:color="auto" w:sz="4" w:space="0"/>
            </w:tcBorders>
          </w:tcPr>
          <w:p>
            <w:pPr>
              <w:pStyle w:val="10"/>
              <w:spacing w:line="276" w:lineRule="auto"/>
              <w:rPr>
                <w:sz w:val="24"/>
                <w:szCs w:val="28"/>
              </w:rPr>
            </w:pPr>
            <w:r>
              <w:rPr>
                <w:sz w:val="24"/>
                <w:szCs w:val="28"/>
              </w:rPr>
              <w:t>Демонстрирует толерантное отношение к представителям иных культур, народов, религий.</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8"/>
              </w:rPr>
            </w:pPr>
            <w:r>
              <w:rPr>
                <w:rFonts w:ascii="Times New Roman" w:hAnsi="Times New Roman"/>
                <w:sz w:val="24"/>
                <w:szCs w:val="28"/>
              </w:rPr>
              <w:t>ОК 12</w:t>
            </w:r>
          </w:p>
        </w:tc>
        <w:tc>
          <w:tcPr>
            <w:tcW w:w="7469"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8"/>
              </w:rPr>
            </w:pPr>
            <w:r>
              <w:rPr>
                <w:rFonts w:ascii="Times New Roman" w:hAnsi="Times New Roman"/>
                <w:sz w:val="24"/>
                <w:szCs w:val="28"/>
              </w:rPr>
              <w:t>Способен оказать первую медицинскую помощь при неотложных ситуациях</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8"/>
              </w:rPr>
            </w:pPr>
            <w:r>
              <w:rPr>
                <w:rFonts w:ascii="Times New Roman" w:hAnsi="Times New Roman"/>
                <w:sz w:val="24"/>
                <w:szCs w:val="28"/>
              </w:rPr>
              <w:t>ОК14</w:t>
            </w:r>
          </w:p>
        </w:tc>
        <w:tc>
          <w:tcPr>
            <w:tcW w:w="7469"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8"/>
              </w:rPr>
            </w:pPr>
            <w:r>
              <w:rPr>
                <w:rFonts w:ascii="Times New Roman" w:hAnsi="Times New Roman"/>
                <w:sz w:val="24"/>
                <w:szCs w:val="28"/>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1143" w:type="dxa"/>
            <w:tcBorders>
              <w:top w:val="single" w:color="auto" w:sz="4" w:space="0"/>
              <w:left w:val="single" w:color="auto" w:sz="4" w:space="0"/>
              <w:bottom w:val="single" w:color="auto" w:sz="4" w:space="0"/>
              <w:right w:val="single" w:color="auto" w:sz="4" w:space="0"/>
            </w:tcBorders>
          </w:tcPr>
          <w:p>
            <w:pPr>
              <w:pStyle w:val="10"/>
              <w:spacing w:line="276" w:lineRule="auto"/>
              <w:jc w:val="center"/>
              <w:rPr>
                <w:iCs/>
                <w:sz w:val="24"/>
                <w:szCs w:val="28"/>
              </w:rPr>
            </w:pPr>
          </w:p>
        </w:tc>
      </w:tr>
    </w:tbl>
    <w:p>
      <w:pPr>
        <w:pStyle w:val="10"/>
        <w:rPr>
          <w:iCs/>
          <w:sz w:val="28"/>
          <w:szCs w:val="28"/>
        </w:rPr>
      </w:pPr>
    </w:p>
    <w:p>
      <w:pPr>
        <w:pStyle w:val="10"/>
        <w:jc w:val="right"/>
        <w:rPr>
          <w:iCs/>
          <w:sz w:val="28"/>
          <w:szCs w:val="28"/>
        </w:rPr>
      </w:pPr>
    </w:p>
    <w:p>
      <w:pPr>
        <w:pStyle w:val="10"/>
        <w:jc w:val="right"/>
        <w:rPr>
          <w:iCs/>
          <w:sz w:val="28"/>
          <w:szCs w:val="28"/>
        </w:rPr>
      </w:pPr>
    </w:p>
    <w:p>
      <w:pPr>
        <w:pStyle w:val="10"/>
        <w:jc w:val="right"/>
        <w:rPr>
          <w:iCs/>
          <w:sz w:val="28"/>
          <w:szCs w:val="28"/>
        </w:rPr>
      </w:pPr>
      <w:r>
        <w:rPr>
          <w:iCs/>
          <w:sz w:val="28"/>
          <w:szCs w:val="28"/>
        </w:rPr>
        <w:t>«____»___________20__ г.</w:t>
      </w:r>
    </w:p>
    <w:p>
      <w:pPr>
        <w:pStyle w:val="10"/>
        <w:jc w:val="right"/>
        <w:rPr>
          <w:iCs/>
          <w:sz w:val="28"/>
          <w:szCs w:val="28"/>
        </w:rPr>
      </w:pPr>
      <w:r>
        <w:rPr>
          <w:iCs/>
          <w:sz w:val="28"/>
          <w:szCs w:val="28"/>
        </w:rPr>
        <w:t xml:space="preserve">                            </w:t>
      </w:r>
    </w:p>
    <w:p>
      <w:pPr>
        <w:pStyle w:val="10"/>
        <w:jc w:val="right"/>
        <w:rPr>
          <w:iCs/>
          <w:sz w:val="28"/>
          <w:szCs w:val="28"/>
        </w:rPr>
      </w:pPr>
    </w:p>
    <w:p>
      <w:pPr>
        <w:pStyle w:val="10"/>
        <w:rPr>
          <w:iCs/>
          <w:sz w:val="28"/>
          <w:szCs w:val="28"/>
        </w:rPr>
      </w:pPr>
    </w:p>
    <w:p>
      <w:pPr>
        <w:pStyle w:val="10"/>
        <w:jc w:val="right"/>
        <w:rPr>
          <w:iCs/>
          <w:sz w:val="28"/>
          <w:szCs w:val="28"/>
        </w:rPr>
      </w:pPr>
    </w:p>
    <w:p>
      <w:pPr>
        <w:pStyle w:val="10"/>
        <w:jc w:val="right"/>
        <w:rPr>
          <w:iCs/>
          <w:sz w:val="28"/>
          <w:szCs w:val="28"/>
        </w:rPr>
      </w:pPr>
      <w:r>
        <w:rPr>
          <w:iCs/>
          <w:sz w:val="28"/>
          <w:szCs w:val="28"/>
        </w:rPr>
        <w:t>Подпись непосредственного руководителя практики</w:t>
      </w:r>
    </w:p>
    <w:p>
      <w:pPr>
        <w:pStyle w:val="10"/>
        <w:jc w:val="right"/>
        <w:rPr>
          <w:iCs/>
          <w:sz w:val="28"/>
          <w:szCs w:val="28"/>
        </w:rPr>
      </w:pPr>
    </w:p>
    <w:p>
      <w:pPr>
        <w:pStyle w:val="10"/>
        <w:jc w:val="right"/>
        <w:rPr>
          <w:iCs/>
          <w:sz w:val="28"/>
          <w:szCs w:val="28"/>
        </w:rPr>
      </w:pPr>
      <w:r>
        <w:rPr>
          <w:iCs/>
          <w:sz w:val="28"/>
          <w:szCs w:val="28"/>
        </w:rPr>
        <w:t>_______________/ФИО, должность</w:t>
      </w:r>
    </w:p>
    <w:p>
      <w:pPr>
        <w:pStyle w:val="10"/>
        <w:jc w:val="right"/>
        <w:rPr>
          <w:iCs/>
          <w:sz w:val="28"/>
          <w:szCs w:val="28"/>
        </w:rPr>
      </w:pPr>
    </w:p>
    <w:p>
      <w:pPr>
        <w:pStyle w:val="10"/>
        <w:jc w:val="right"/>
        <w:rPr>
          <w:iCs/>
          <w:sz w:val="28"/>
          <w:szCs w:val="28"/>
        </w:rPr>
      </w:pPr>
      <w:r>
        <w:rPr>
          <w:iCs/>
          <w:sz w:val="28"/>
          <w:szCs w:val="28"/>
        </w:rPr>
        <w:t>Подпись общего руководителя практики</w:t>
      </w:r>
    </w:p>
    <w:p>
      <w:pPr>
        <w:pStyle w:val="10"/>
        <w:jc w:val="right"/>
        <w:rPr>
          <w:iCs/>
          <w:sz w:val="28"/>
          <w:szCs w:val="28"/>
        </w:rPr>
      </w:pPr>
    </w:p>
    <w:p>
      <w:pPr>
        <w:pStyle w:val="10"/>
        <w:jc w:val="right"/>
        <w:rPr>
          <w:iCs/>
          <w:sz w:val="28"/>
          <w:szCs w:val="28"/>
        </w:rPr>
      </w:pPr>
      <w:r>
        <w:rPr>
          <w:iCs/>
          <w:sz w:val="28"/>
          <w:szCs w:val="28"/>
        </w:rPr>
        <w:t>_____________/ФИО, должность</w:t>
      </w:r>
    </w:p>
    <w:p>
      <w:pPr>
        <w:pStyle w:val="10"/>
        <w:jc w:val="center"/>
        <w:rPr>
          <w:iCs/>
          <w:sz w:val="28"/>
          <w:szCs w:val="28"/>
        </w:rPr>
      </w:pPr>
      <w:r>
        <w:rPr>
          <w:iCs/>
          <w:sz w:val="28"/>
          <w:szCs w:val="28"/>
        </w:rPr>
        <w:t xml:space="preserve">                        м.п.</w:t>
      </w:r>
    </w:p>
    <w:p>
      <w:pPr>
        <w:pStyle w:val="12"/>
        <w:jc w:val="left"/>
        <w:rPr>
          <w:rFonts w:ascii="Times New Roman" w:hAnsi="Times New Roman"/>
          <w:sz w:val="28"/>
          <w:szCs w:val="28"/>
        </w:rPr>
      </w:pPr>
    </w:p>
    <w:p/>
    <w:p/>
    <w:p/>
    <w:p/>
    <w:p/>
    <w:p/>
    <w:p/>
    <w:p/>
    <w:p/>
    <w:p/>
    <w:p/>
    <w:p/>
    <w:p/>
    <w:p/>
    <w:p/>
    <w:p>
      <w:pPr>
        <w:jc w:val="center"/>
        <w:rPr>
          <w:rFonts w:ascii="Times New Roman" w:hAnsi="Times New Roman" w:eastAsiaTheme="minorEastAsia"/>
          <w:b/>
          <w:sz w:val="32"/>
          <w:szCs w:val="32"/>
          <w:lang w:eastAsia="ru-RU"/>
        </w:rPr>
      </w:pPr>
      <w:r>
        <w:rPr>
          <w:rFonts w:ascii="Times New Roman" w:hAnsi="Times New Roman" w:eastAsiaTheme="minorEastAsia"/>
          <w:b/>
          <w:sz w:val="32"/>
          <w:szCs w:val="32"/>
          <w:lang w:eastAsia="ru-RU"/>
        </w:rPr>
        <w:t>Аттестационный лист производственной практики</w:t>
      </w: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Студент (Фамилия И.О.)  ______________________________________</w:t>
      </w:r>
    </w:p>
    <w:p>
      <w:pPr>
        <w:spacing w:after="0"/>
        <w:rPr>
          <w:rFonts w:ascii="Times New Roman" w:hAnsi="Times New Roman" w:eastAsiaTheme="minorEastAsia"/>
          <w:sz w:val="20"/>
          <w:szCs w:val="20"/>
          <w:lang w:eastAsia="ru-RU"/>
        </w:rPr>
      </w:pPr>
      <w:r>
        <w:rPr>
          <w:rFonts w:ascii="Times New Roman" w:hAnsi="Times New Roman" w:eastAsiaTheme="minorEastAsia"/>
          <w:sz w:val="28"/>
          <w:szCs w:val="28"/>
          <w:lang w:eastAsia="ru-RU"/>
        </w:rPr>
        <w:t xml:space="preserve">Обучающийся на курсе по специальности 31.02.03 «Лабораторная диагностика»                                                     </w:t>
      </w:r>
      <w:r>
        <w:rPr>
          <w:rFonts w:ascii="Times New Roman" w:hAnsi="Times New Roman" w:eastAsiaTheme="minorEastAsia"/>
          <w:sz w:val="20"/>
          <w:szCs w:val="20"/>
          <w:lang w:eastAsia="ru-RU"/>
        </w:rPr>
        <w:t xml:space="preserve"> </w:t>
      </w: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при прохождении производственной практики по </w:t>
      </w: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 ПМ 02 Проведение лабораторных гематологических исследований</w:t>
      </w:r>
      <w:r>
        <w:rPr>
          <w:rFonts w:ascii="Times New Roman" w:hAnsi="Times New Roman" w:eastAsiaTheme="minorEastAsia"/>
          <w:sz w:val="20"/>
          <w:szCs w:val="20"/>
          <w:lang w:eastAsia="ru-RU"/>
        </w:rPr>
        <w:t xml:space="preserve"> </w:t>
      </w: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с _________ 20__г. по __________ 20__г.     в объеме _______ часов</w:t>
      </w: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в организации___________________________________________________</w:t>
      </w: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освоил  общие компетенции    (перечень ОК)________________________ </w:t>
      </w:r>
    </w:p>
    <w:p>
      <w:pPr>
        <w:spacing w:after="0"/>
        <w:rPr>
          <w:rFonts w:ascii="Times New Roman" w:hAnsi="Times New Roman" w:eastAsiaTheme="minorEastAsia"/>
          <w:sz w:val="24"/>
          <w:szCs w:val="24"/>
          <w:lang w:eastAsia="ru-RU"/>
        </w:rPr>
      </w:pPr>
      <w:r>
        <w:rPr>
          <w:rFonts w:ascii="Times New Roman" w:hAnsi="Times New Roman" w:eastAsiaTheme="minorEastAsia"/>
          <w:color w:val="424242"/>
          <w:sz w:val="24"/>
          <w:szCs w:val="24"/>
          <w:shd w:val="clear" w:color="auto" w:fill="FFFFFF"/>
          <w:lang w:eastAsia="ru-RU"/>
        </w:rPr>
        <w:t>ОК-1, ОК-2, ОК-3, ОК-4, ОК-5, ОК-6, ОК-7, ОК-8, ОК-9, ОК-10, ОК-11, ОК-12, ОК-13, ОК-14</w:t>
      </w: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 освоил профессиональные компетенции   (перечень ПК, соответствующего МДК</w:t>
      </w:r>
      <w:r>
        <w:rPr>
          <w:rFonts w:ascii="Times New Roman" w:hAnsi="Times New Roman" w:eastAsiaTheme="minorEastAsia"/>
          <w:sz w:val="24"/>
          <w:szCs w:val="24"/>
          <w:lang w:eastAsia="ru-RU"/>
        </w:rPr>
        <w:t xml:space="preserve">) </w:t>
      </w:r>
      <w:r>
        <w:rPr>
          <w:rFonts w:ascii="Times New Roman" w:hAnsi="Times New Roman" w:eastAsiaTheme="minorEastAsia"/>
          <w:color w:val="424242"/>
          <w:sz w:val="24"/>
          <w:szCs w:val="24"/>
          <w:shd w:val="clear" w:color="auto" w:fill="FFFFFF"/>
          <w:lang w:eastAsia="ru-RU"/>
        </w:rPr>
        <w:t> ПК-2.1, ПК-2.2, ПК-2.3, ПК-2.4, ПК-2.5</w:t>
      </w:r>
    </w:p>
    <w:p>
      <w:pPr>
        <w:spacing w:after="0"/>
        <w:rPr>
          <w:rFonts w:ascii="Times New Roman" w:hAnsi="Times New Roman" w:eastAsiaTheme="minorEastAsia"/>
          <w:sz w:val="28"/>
          <w:szCs w:val="28"/>
          <w:lang w:eastAsia="ru-RU"/>
        </w:rPr>
      </w:pPr>
    </w:p>
    <w:p>
      <w:pPr>
        <w:spacing w:after="0"/>
        <w:rPr>
          <w:rFonts w:ascii="Times New Roman" w:hAnsi="Times New Roman" w:eastAsiaTheme="minorEastAsia"/>
          <w:sz w:val="28"/>
          <w:szCs w:val="28"/>
          <w:lang w:eastAsia="ru-RU"/>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371"/>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п/п</w:t>
            </w:r>
          </w:p>
        </w:tc>
        <w:tc>
          <w:tcPr>
            <w:tcW w:w="737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Этапы  аттестации производственной практики</w:t>
            </w:r>
          </w:p>
        </w:tc>
        <w:tc>
          <w:tcPr>
            <w:tcW w:w="124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Оценка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numPr>
                <w:ilvl w:val="0"/>
                <w:numId w:val="18"/>
              </w:numPr>
              <w:spacing w:after="0" w:line="240" w:lineRule="auto"/>
              <w:contextualSpacing/>
              <w:rPr>
                <w:rFonts w:ascii="Times New Roman" w:hAnsi="Times New Roman" w:eastAsiaTheme="minorEastAsia"/>
                <w:sz w:val="28"/>
                <w:szCs w:val="28"/>
                <w:lang w:eastAsia="ru-RU"/>
              </w:rPr>
            </w:pPr>
          </w:p>
        </w:tc>
        <w:tc>
          <w:tcPr>
            <w:tcW w:w="737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Оценка общего руководителя  производственной практики</w:t>
            </w:r>
          </w:p>
        </w:tc>
        <w:tc>
          <w:tcPr>
            <w:tcW w:w="124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numPr>
                <w:ilvl w:val="0"/>
                <w:numId w:val="18"/>
              </w:numPr>
              <w:spacing w:after="0" w:line="240" w:lineRule="auto"/>
              <w:contextualSpacing/>
              <w:rPr>
                <w:rFonts w:ascii="Times New Roman" w:hAnsi="Times New Roman" w:eastAsiaTheme="minorEastAsia"/>
                <w:sz w:val="28"/>
                <w:szCs w:val="28"/>
                <w:lang w:eastAsia="ru-RU"/>
              </w:rPr>
            </w:pPr>
          </w:p>
        </w:tc>
        <w:tc>
          <w:tcPr>
            <w:tcW w:w="737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Дневник практики</w:t>
            </w:r>
          </w:p>
        </w:tc>
        <w:tc>
          <w:tcPr>
            <w:tcW w:w="1241" w:type="dxa"/>
          </w:tcPr>
          <w:p>
            <w:pPr>
              <w:spacing w:after="0" w:line="240" w:lineRule="auto"/>
              <w:rPr>
                <w:rFonts w:ascii="Times New Roman" w:hAnsi="Times New Roman" w:eastAsiaTheme="minorEastAsia"/>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numPr>
                <w:ilvl w:val="0"/>
                <w:numId w:val="18"/>
              </w:numPr>
              <w:spacing w:after="0" w:line="240" w:lineRule="auto"/>
              <w:contextualSpacing/>
              <w:rPr>
                <w:rFonts w:ascii="Times New Roman" w:hAnsi="Times New Roman" w:eastAsiaTheme="minorEastAsia"/>
                <w:sz w:val="28"/>
                <w:szCs w:val="28"/>
                <w:lang w:eastAsia="ru-RU"/>
              </w:rPr>
            </w:pPr>
          </w:p>
        </w:tc>
        <w:tc>
          <w:tcPr>
            <w:tcW w:w="737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История болезни/ индивидуальное задание </w:t>
            </w:r>
          </w:p>
        </w:tc>
        <w:tc>
          <w:tcPr>
            <w:tcW w:w="1241" w:type="dxa"/>
          </w:tcPr>
          <w:p>
            <w:pPr>
              <w:spacing w:after="0" w:line="240" w:lineRule="auto"/>
              <w:rPr>
                <w:rFonts w:ascii="Times New Roman" w:hAnsi="Times New Roman" w:eastAsiaTheme="minorEastAsia"/>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numPr>
                <w:ilvl w:val="0"/>
                <w:numId w:val="18"/>
              </w:numPr>
              <w:spacing w:after="0" w:line="240" w:lineRule="auto"/>
              <w:contextualSpacing/>
              <w:rPr>
                <w:rFonts w:ascii="Times New Roman" w:hAnsi="Times New Roman" w:eastAsiaTheme="minorEastAsia"/>
                <w:sz w:val="28"/>
                <w:szCs w:val="28"/>
                <w:lang w:eastAsia="ru-RU"/>
              </w:rPr>
            </w:pPr>
          </w:p>
        </w:tc>
        <w:tc>
          <w:tcPr>
            <w:tcW w:w="737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Дифференцированный зачет</w:t>
            </w:r>
          </w:p>
        </w:tc>
        <w:tc>
          <w:tcPr>
            <w:tcW w:w="1241" w:type="dxa"/>
          </w:tcPr>
          <w:p>
            <w:pPr>
              <w:spacing w:after="0" w:line="240" w:lineRule="auto"/>
              <w:rPr>
                <w:rFonts w:ascii="Times New Roman" w:hAnsi="Times New Roman" w:eastAsiaTheme="minorEastAsia"/>
                <w:sz w:val="28"/>
                <w:szCs w:val="28"/>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numPr>
                <w:ilvl w:val="0"/>
                <w:numId w:val="18"/>
              </w:numPr>
              <w:spacing w:after="0" w:line="240" w:lineRule="auto"/>
              <w:contextualSpacing/>
              <w:rPr>
                <w:rFonts w:ascii="Times New Roman" w:hAnsi="Times New Roman" w:eastAsiaTheme="minorEastAsia"/>
                <w:sz w:val="28"/>
                <w:szCs w:val="28"/>
                <w:lang w:eastAsia="ru-RU"/>
              </w:rPr>
            </w:pPr>
          </w:p>
        </w:tc>
        <w:tc>
          <w:tcPr>
            <w:tcW w:w="7371" w:type="dxa"/>
          </w:tcPr>
          <w:p>
            <w:pPr>
              <w:spacing w:after="0" w:line="240" w:lineRule="auto"/>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Итоговая оценка по производственной практике</w:t>
            </w:r>
          </w:p>
        </w:tc>
        <w:tc>
          <w:tcPr>
            <w:tcW w:w="1241" w:type="dxa"/>
          </w:tcPr>
          <w:p>
            <w:pPr>
              <w:spacing w:after="0" w:line="240" w:lineRule="auto"/>
              <w:rPr>
                <w:rFonts w:ascii="Times New Roman" w:hAnsi="Times New Roman" w:eastAsiaTheme="minorEastAsia"/>
                <w:sz w:val="28"/>
                <w:szCs w:val="28"/>
                <w:lang w:eastAsia="ru-RU"/>
              </w:rPr>
            </w:pPr>
          </w:p>
        </w:tc>
      </w:tr>
    </w:tbl>
    <w:p>
      <w:pPr>
        <w:rPr>
          <w:rFonts w:ascii="Times New Roman" w:hAnsi="Times New Roman" w:eastAsiaTheme="minorEastAsia"/>
          <w:sz w:val="28"/>
          <w:szCs w:val="28"/>
          <w:lang w:eastAsia="ru-RU"/>
        </w:rPr>
      </w:pPr>
    </w:p>
    <w:p>
      <w:pPr>
        <w:spacing w:after="0"/>
        <w:rPr>
          <w:rFonts w:ascii="Times New Roman" w:hAnsi="Times New Roman" w:eastAsiaTheme="minorEastAsia"/>
          <w:sz w:val="28"/>
          <w:szCs w:val="28"/>
          <w:lang w:eastAsia="ru-RU"/>
        </w:rPr>
      </w:pP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Дата                 _______________                                 Ф.И.О. _______________</w:t>
      </w:r>
    </w:p>
    <w:p>
      <w:pPr>
        <w:spacing w:after="0"/>
        <w:rPr>
          <w:rFonts w:ascii="Times New Roman" w:hAnsi="Times New Roman" w:eastAsiaTheme="minorEastAsia"/>
          <w:sz w:val="20"/>
          <w:szCs w:val="20"/>
          <w:lang w:eastAsia="ru-RU"/>
        </w:rPr>
      </w:pPr>
      <w:r>
        <w:rPr>
          <w:rFonts w:ascii="Times New Roman" w:hAnsi="Times New Roman" w:eastAsiaTheme="minorEastAsia"/>
          <w:sz w:val="28"/>
          <w:szCs w:val="28"/>
          <w:lang w:eastAsia="ru-RU"/>
        </w:rPr>
        <w:t xml:space="preserve">                              </w:t>
      </w:r>
      <w:r>
        <w:rPr>
          <w:rFonts w:ascii="Times New Roman" w:hAnsi="Times New Roman" w:eastAsiaTheme="minorEastAsia"/>
          <w:sz w:val="20"/>
          <w:szCs w:val="20"/>
          <w:lang w:eastAsia="ru-RU"/>
        </w:rPr>
        <w:t>(подпись общего руководителя производственной практики  от  организации)</w:t>
      </w:r>
    </w:p>
    <w:p>
      <w:pPr>
        <w:spacing w:after="0"/>
        <w:rPr>
          <w:rFonts w:ascii="Times New Roman" w:hAnsi="Times New Roman" w:eastAsiaTheme="minorEastAsia"/>
          <w:sz w:val="20"/>
          <w:szCs w:val="20"/>
          <w:lang w:eastAsia="ru-RU"/>
        </w:rPr>
      </w:pPr>
      <w:r>
        <w:rPr>
          <w:rFonts w:ascii="Times New Roman" w:hAnsi="Times New Roman" w:eastAsiaTheme="minorEastAsia"/>
          <w:sz w:val="20"/>
          <w:szCs w:val="20"/>
          <w:lang w:eastAsia="ru-RU"/>
        </w:rPr>
        <w:t>МП организации</w:t>
      </w:r>
    </w:p>
    <w:p>
      <w:pPr>
        <w:spacing w:after="0"/>
        <w:rPr>
          <w:rFonts w:ascii="Times New Roman" w:hAnsi="Times New Roman" w:eastAsiaTheme="minorEastAsia"/>
          <w:sz w:val="20"/>
          <w:szCs w:val="20"/>
          <w:lang w:eastAsia="ru-RU"/>
        </w:rPr>
      </w:pPr>
    </w:p>
    <w:p>
      <w:pPr>
        <w:spacing w:after="0"/>
        <w:rPr>
          <w:rFonts w:ascii="Times New Roman" w:hAnsi="Times New Roman" w:eastAsiaTheme="minorEastAsia"/>
          <w:sz w:val="28"/>
          <w:szCs w:val="28"/>
          <w:lang w:eastAsia="ru-RU"/>
        </w:rPr>
      </w:pP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 xml:space="preserve"> </w:t>
      </w:r>
    </w:p>
    <w:p>
      <w:pPr>
        <w:spacing w:after="0"/>
        <w:rPr>
          <w:rFonts w:ascii="Times New Roman" w:hAnsi="Times New Roman" w:eastAsiaTheme="minorEastAsia"/>
          <w:sz w:val="28"/>
          <w:szCs w:val="28"/>
          <w:lang w:eastAsia="ru-RU"/>
        </w:rPr>
      </w:pPr>
    </w:p>
    <w:p>
      <w:pPr>
        <w:spacing w:after="0"/>
        <w:rPr>
          <w:rFonts w:ascii="Times New Roman" w:hAnsi="Times New Roman" w:eastAsiaTheme="minorEastAsia"/>
          <w:sz w:val="28"/>
          <w:szCs w:val="28"/>
          <w:lang w:eastAsia="ru-RU"/>
        </w:rPr>
      </w:pPr>
    </w:p>
    <w:p>
      <w:pPr>
        <w:spacing w:after="0"/>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Дата                     методический руководитель __________  Ф.И.О.__________</w:t>
      </w:r>
    </w:p>
    <w:p>
      <w:pPr>
        <w:spacing w:after="0"/>
        <w:rPr>
          <w:rFonts w:ascii="Times New Roman" w:hAnsi="Times New Roman" w:eastAsiaTheme="minorEastAsia"/>
          <w:sz w:val="20"/>
          <w:szCs w:val="20"/>
          <w:lang w:eastAsia="ru-RU"/>
        </w:rPr>
      </w:pPr>
      <w:r>
        <w:rPr>
          <w:rFonts w:ascii="Times New Roman" w:hAnsi="Times New Roman" w:eastAsiaTheme="minorEastAsia"/>
          <w:sz w:val="28"/>
          <w:szCs w:val="28"/>
          <w:lang w:eastAsia="ru-RU"/>
        </w:rPr>
        <w:t xml:space="preserve">                                                                                   (</w:t>
      </w:r>
      <w:r>
        <w:rPr>
          <w:rFonts w:ascii="Times New Roman" w:hAnsi="Times New Roman" w:eastAsiaTheme="minorEastAsia"/>
          <w:sz w:val="20"/>
          <w:szCs w:val="20"/>
          <w:lang w:eastAsia="ru-RU"/>
        </w:rPr>
        <w:t>подпись)</w:t>
      </w:r>
    </w:p>
    <w:p>
      <w:pPr>
        <w:spacing w:after="0"/>
        <w:rPr>
          <w:rFonts w:ascii="Times New Roman" w:hAnsi="Times New Roman" w:eastAsiaTheme="minorEastAsia"/>
          <w:sz w:val="20"/>
          <w:szCs w:val="20"/>
          <w:lang w:eastAsia="ru-RU"/>
        </w:rPr>
      </w:pPr>
      <w:r>
        <w:rPr>
          <w:rFonts w:ascii="Times New Roman" w:hAnsi="Times New Roman" w:eastAsiaTheme="minorEastAsia"/>
          <w:sz w:val="20"/>
          <w:szCs w:val="20"/>
          <w:lang w:eastAsia="ru-RU"/>
        </w:rPr>
        <w:t>МП учебного отдела</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 w:name="Rockwell Extra Bold">
    <w:panose1 w:val="02060903040505020403"/>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477321"/>
      <w:docPartObj>
        <w:docPartGallery w:val="autotext"/>
      </w:docPartObj>
    </w:sdtPr>
    <w:sdtContent>
      <w:p>
        <w:pPr>
          <w:pStyle w:val="13"/>
          <w:jc w:val="right"/>
        </w:pPr>
        <w:r>
          <w:fldChar w:fldCharType="begin"/>
        </w:r>
        <w:r>
          <w:instrText xml:space="preserve">PAGE   \* MERGEFORMAT</w:instrText>
        </w:r>
        <w:r>
          <w:fldChar w:fldCharType="separate"/>
        </w:r>
        <w:r>
          <w:t>85</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instrText xml:space="preserve"> PAGE   \* MERGEFORMAT </w:instrText>
    </w:r>
    <w:r>
      <w:fldChar w:fldCharType="separate"/>
    </w:r>
    <w:r>
      <w:t>14</w:t>
    </w:r>
    <w: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016C6"/>
    <w:multiLevelType w:val="singleLevel"/>
    <w:tmpl w:val="C98016C6"/>
    <w:lvl w:ilvl="0" w:tentative="0">
      <w:start w:val="1"/>
      <w:numFmt w:val="decimal"/>
      <w:suff w:val="space"/>
      <w:lvlText w:val="%1."/>
      <w:lvlJc w:val="left"/>
    </w:lvl>
  </w:abstractNum>
  <w:abstractNum w:abstractNumId="1">
    <w:nsid w:val="EA4E6850"/>
    <w:multiLevelType w:val="multilevel"/>
    <w:tmpl w:val="EA4E68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02B640CF"/>
    <w:multiLevelType w:val="multilevel"/>
    <w:tmpl w:val="02B640CF"/>
    <w:lvl w:ilvl="0" w:tentative="0">
      <w:start w:val="0"/>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34006A"/>
    <w:multiLevelType w:val="multilevel"/>
    <w:tmpl w:val="0734006A"/>
    <w:lvl w:ilvl="0" w:tentative="0">
      <w:start w:val="0"/>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0610AB4"/>
    <w:multiLevelType w:val="multilevel"/>
    <w:tmpl w:val="10610AB4"/>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
    <w:nsid w:val="159B0B09"/>
    <w:multiLevelType w:val="multilevel"/>
    <w:tmpl w:val="159B0B0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60779C"/>
    <w:multiLevelType w:val="multilevel"/>
    <w:tmpl w:val="2960779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FE89443"/>
    <w:multiLevelType w:val="multilevel"/>
    <w:tmpl w:val="2FE8944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39A233E1"/>
    <w:multiLevelType w:val="multilevel"/>
    <w:tmpl w:val="39A233E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C6C383F"/>
    <w:multiLevelType w:val="multilevel"/>
    <w:tmpl w:val="3C6C38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CE439EB"/>
    <w:multiLevelType w:val="multilevel"/>
    <w:tmpl w:val="3CE439EB"/>
    <w:lvl w:ilvl="0" w:tentative="0">
      <w:start w:val="0"/>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2BB47B8"/>
    <w:multiLevelType w:val="multilevel"/>
    <w:tmpl w:val="42BB47B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C866C33"/>
    <w:multiLevelType w:val="multilevel"/>
    <w:tmpl w:val="4C866C3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644E5237"/>
    <w:multiLevelType w:val="multilevel"/>
    <w:tmpl w:val="644E5237"/>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4">
    <w:nsid w:val="6FFC6A12"/>
    <w:multiLevelType w:val="multilevel"/>
    <w:tmpl w:val="6FFC6A12"/>
    <w:lvl w:ilvl="0" w:tentative="0">
      <w:start w:val="0"/>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7F95C50"/>
    <w:multiLevelType w:val="multilevel"/>
    <w:tmpl w:val="77F95C50"/>
    <w:lvl w:ilvl="0" w:tentative="0">
      <w:start w:val="0"/>
      <w:numFmt w:val="bullet"/>
      <w:lvlText w:val="-"/>
      <w:lvlJc w:val="left"/>
      <w:pPr>
        <w:ind w:left="786" w:hanging="360"/>
      </w:p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6">
    <w:nsid w:val="7DBA1CC9"/>
    <w:multiLevelType w:val="multilevel"/>
    <w:tmpl w:val="7DBA1CC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7E2E6FAF"/>
    <w:multiLevelType w:val="multilevel"/>
    <w:tmpl w:val="7E2E6FA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2"/>
  </w:num>
  <w:num w:numId="7">
    <w:abstractNumId w:val="8"/>
  </w:num>
  <w:num w:numId="8">
    <w:abstractNumId w:val="15"/>
  </w:num>
  <w:num w:numId="9">
    <w:abstractNumId w:val="3"/>
  </w:num>
  <w:num w:numId="10">
    <w:abstractNumId w:val="10"/>
  </w:num>
  <w:num w:numId="11">
    <w:abstractNumId w:val="7"/>
  </w:num>
  <w:num w:numId="12">
    <w:abstractNumId w:val="1"/>
  </w:num>
  <w:num w:numId="13">
    <w:abstractNumId w:val="4"/>
  </w:num>
  <w:num w:numId="14">
    <w:abstractNumId w:val="0"/>
  </w:num>
  <w:num w:numId="15">
    <w:abstractNumId w:val="13"/>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AB"/>
    <w:rsid w:val="001767DE"/>
    <w:rsid w:val="001C7295"/>
    <w:rsid w:val="002D35AB"/>
    <w:rsid w:val="002F4AC9"/>
    <w:rsid w:val="003854ED"/>
    <w:rsid w:val="003B2ADF"/>
    <w:rsid w:val="004C74A0"/>
    <w:rsid w:val="004E2EB8"/>
    <w:rsid w:val="005774A3"/>
    <w:rsid w:val="005828B2"/>
    <w:rsid w:val="005A1C32"/>
    <w:rsid w:val="005E3A6F"/>
    <w:rsid w:val="00751C3C"/>
    <w:rsid w:val="00932404"/>
    <w:rsid w:val="00A010EC"/>
    <w:rsid w:val="00BE735D"/>
    <w:rsid w:val="00CF6852"/>
    <w:rsid w:val="00D318E2"/>
    <w:rsid w:val="00D8480E"/>
    <w:rsid w:val="00E25348"/>
    <w:rsid w:val="00EC0692"/>
    <w:rsid w:val="00F74FBB"/>
    <w:rsid w:val="00F976D9"/>
    <w:rsid w:val="0DB45908"/>
    <w:rsid w:val="11D44CE7"/>
    <w:rsid w:val="1292638E"/>
    <w:rsid w:val="143D5D55"/>
    <w:rsid w:val="159C1DEC"/>
    <w:rsid w:val="1AE71241"/>
    <w:rsid w:val="1C7509D3"/>
    <w:rsid w:val="1CBB5385"/>
    <w:rsid w:val="1E3D0913"/>
    <w:rsid w:val="201E1530"/>
    <w:rsid w:val="21CB6CA6"/>
    <w:rsid w:val="259161E8"/>
    <w:rsid w:val="2D4523EC"/>
    <w:rsid w:val="2FFD1AE8"/>
    <w:rsid w:val="31EB6B23"/>
    <w:rsid w:val="361E78C5"/>
    <w:rsid w:val="432C1EEB"/>
    <w:rsid w:val="43FA0535"/>
    <w:rsid w:val="4CDB46F3"/>
    <w:rsid w:val="4DFC4C1D"/>
    <w:rsid w:val="524C1C24"/>
    <w:rsid w:val="564E3525"/>
    <w:rsid w:val="56B03A76"/>
    <w:rsid w:val="58E03C02"/>
    <w:rsid w:val="5A4739CE"/>
    <w:rsid w:val="5B0B5725"/>
    <w:rsid w:val="5B1E1B04"/>
    <w:rsid w:val="5BC97863"/>
    <w:rsid w:val="60150F5E"/>
    <w:rsid w:val="639808F7"/>
    <w:rsid w:val="67600F0C"/>
    <w:rsid w:val="68242CA3"/>
    <w:rsid w:val="68243C50"/>
    <w:rsid w:val="696E02C3"/>
    <w:rsid w:val="6BD63835"/>
    <w:rsid w:val="6DCB7FE6"/>
    <w:rsid w:val="714025F2"/>
    <w:rsid w:val="72346575"/>
    <w:rsid w:val="73683677"/>
    <w:rsid w:val="7F1445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1"/>
    <w:basedOn w:val="1"/>
    <w:next w:val="1"/>
    <w:link w:val="16"/>
    <w:qFormat/>
    <w:uiPriority w:val="99"/>
    <w:pPr>
      <w:keepNext/>
      <w:spacing w:after="0" w:line="240" w:lineRule="auto"/>
      <w:ind w:firstLine="567"/>
      <w:jc w:val="center"/>
      <w:outlineLvl w:val="0"/>
    </w:pPr>
    <w:rPr>
      <w:rFonts w:ascii="Times New Roman" w:hAnsi="Times New Roman"/>
      <w:b/>
      <w:sz w:val="20"/>
      <w:szCs w:val="20"/>
      <w:lang w:eastAsia="ru-RU"/>
    </w:rPr>
  </w:style>
  <w:style w:type="paragraph" w:styleId="3">
    <w:name w:val="heading 2"/>
    <w:basedOn w:val="1"/>
    <w:next w:val="1"/>
    <w:link w:val="17"/>
    <w:qFormat/>
    <w:uiPriority w:val="99"/>
    <w:pPr>
      <w:keepNext/>
      <w:spacing w:after="0" w:line="240" w:lineRule="auto"/>
      <w:ind w:firstLine="567"/>
      <w:jc w:val="both"/>
      <w:outlineLvl w:val="1"/>
    </w:pPr>
    <w:rPr>
      <w:rFonts w:ascii="Times New Roman" w:hAnsi="Times New Roman"/>
      <w:sz w:val="20"/>
      <w:szCs w:val="20"/>
      <w:lang w:eastAsia="ru-RU"/>
    </w:rPr>
  </w:style>
  <w:style w:type="paragraph" w:styleId="4">
    <w:name w:val="heading 3"/>
    <w:basedOn w:val="1"/>
    <w:next w:val="1"/>
    <w:link w:val="18"/>
    <w:qFormat/>
    <w:uiPriority w:val="99"/>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5">
    <w:name w:val="heading 4"/>
    <w:next w:val="1"/>
    <w:unhideWhenUsed/>
    <w:qFormat/>
    <w:uiPriority w:val="0"/>
    <w:pPr>
      <w:spacing w:before="100" w:beforeAutospacing="1" w:after="100" w:afterAutospacing="1"/>
      <w:jc w:val="left"/>
      <w:outlineLvl w:val="3"/>
    </w:pPr>
    <w:rPr>
      <w:rFonts w:hint="eastAsia" w:ascii="SimSun" w:hAnsi="SimSun" w:eastAsia="SimSun" w:cs="SimSun"/>
      <w:b/>
      <w:bCs/>
      <w:kern w:val="0"/>
      <w:sz w:val="24"/>
      <w:szCs w:val="24"/>
      <w:lang w:val="en-US" w:eastAsia="zh-CN" w:bidi="ar"/>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Strong"/>
    <w:basedOn w:val="6"/>
    <w:qFormat/>
    <w:uiPriority w:val="22"/>
    <w:rPr>
      <w:b/>
      <w:bCs/>
    </w:rPr>
  </w:style>
  <w:style w:type="paragraph" w:styleId="9">
    <w:name w:val="Body Text 2"/>
    <w:basedOn w:val="1"/>
    <w:link w:val="20"/>
    <w:uiPriority w:val="99"/>
    <w:pPr>
      <w:spacing w:after="120" w:line="480" w:lineRule="auto"/>
    </w:pPr>
    <w:rPr>
      <w:rFonts w:ascii="Times New Roman" w:hAnsi="Times New Roman"/>
      <w:sz w:val="24"/>
      <w:szCs w:val="24"/>
      <w:lang w:eastAsia="ru-RU"/>
    </w:rPr>
  </w:style>
  <w:style w:type="paragraph" w:styleId="10">
    <w:name w:val="footnote text"/>
    <w:basedOn w:val="1"/>
    <w:link w:val="22"/>
    <w:uiPriority w:val="99"/>
    <w:pPr>
      <w:spacing w:after="0" w:line="240" w:lineRule="auto"/>
    </w:pPr>
    <w:rPr>
      <w:rFonts w:ascii="Times New Roman" w:hAnsi="Times New Roman"/>
      <w:sz w:val="20"/>
      <w:szCs w:val="20"/>
      <w:lang w:eastAsia="ru-RU"/>
    </w:rPr>
  </w:style>
  <w:style w:type="paragraph" w:styleId="11">
    <w:name w:val="Body Text"/>
    <w:basedOn w:val="1"/>
    <w:link w:val="21"/>
    <w:uiPriority w:val="99"/>
    <w:pPr>
      <w:spacing w:after="120" w:line="240" w:lineRule="auto"/>
    </w:pPr>
    <w:rPr>
      <w:rFonts w:ascii="Times New Roman" w:hAnsi="Times New Roman"/>
      <w:sz w:val="24"/>
      <w:szCs w:val="24"/>
      <w:lang w:eastAsia="ru-RU"/>
    </w:rPr>
  </w:style>
  <w:style w:type="paragraph" w:styleId="12">
    <w:name w:val="Title"/>
    <w:basedOn w:val="1"/>
    <w:link w:val="23"/>
    <w:qFormat/>
    <w:uiPriority w:val="0"/>
    <w:pPr>
      <w:spacing w:after="0" w:line="240" w:lineRule="auto"/>
      <w:jc w:val="center"/>
    </w:pPr>
    <w:rPr>
      <w:rFonts w:ascii="Cambria" w:hAnsi="Cambria"/>
      <w:color w:val="17365D"/>
      <w:spacing w:val="5"/>
      <w:kern w:val="28"/>
      <w:sz w:val="52"/>
      <w:szCs w:val="52"/>
    </w:rPr>
  </w:style>
  <w:style w:type="paragraph" w:styleId="13">
    <w:name w:val="footer"/>
    <w:basedOn w:val="1"/>
    <w:link w:val="19"/>
    <w:uiPriority w:val="99"/>
    <w:pPr>
      <w:tabs>
        <w:tab w:val="center" w:pos="4677"/>
        <w:tab w:val="right" w:pos="9355"/>
      </w:tabs>
      <w:spacing w:after="0" w:line="240" w:lineRule="auto"/>
    </w:pPr>
    <w:rPr>
      <w:sz w:val="20"/>
      <w:szCs w:val="20"/>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sz w:val="24"/>
      <w:szCs w:val="24"/>
      <w:lang w:eastAsia="ru-RU"/>
    </w:rPr>
  </w:style>
  <w:style w:type="table" w:styleId="15">
    <w:name w:val="Table Grid"/>
    <w:basedOn w:val="7"/>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Заголовок 1 Знак"/>
    <w:basedOn w:val="6"/>
    <w:link w:val="2"/>
    <w:qFormat/>
    <w:uiPriority w:val="99"/>
    <w:rPr>
      <w:rFonts w:ascii="Times New Roman" w:hAnsi="Times New Roman" w:eastAsia="Times New Roman" w:cs="Times New Roman"/>
      <w:b/>
      <w:sz w:val="20"/>
      <w:szCs w:val="20"/>
      <w:lang w:eastAsia="ru-RU"/>
    </w:rPr>
  </w:style>
  <w:style w:type="character" w:customStyle="1" w:styleId="17">
    <w:name w:val="Заголовок 2 Знак"/>
    <w:basedOn w:val="6"/>
    <w:link w:val="3"/>
    <w:qFormat/>
    <w:uiPriority w:val="99"/>
    <w:rPr>
      <w:rFonts w:ascii="Times New Roman" w:hAnsi="Times New Roman" w:eastAsia="Times New Roman" w:cs="Times New Roman"/>
      <w:sz w:val="20"/>
      <w:szCs w:val="20"/>
      <w:lang w:eastAsia="ru-RU"/>
    </w:rPr>
  </w:style>
  <w:style w:type="character" w:customStyle="1" w:styleId="18">
    <w:name w:val="Заголовок 3 Знак"/>
    <w:basedOn w:val="6"/>
    <w:link w:val="4"/>
    <w:qFormat/>
    <w:uiPriority w:val="99"/>
    <w:rPr>
      <w:rFonts w:ascii="Times New Roman" w:hAnsi="Times New Roman" w:eastAsia="Times New Roman" w:cs="Times New Roman"/>
      <w:b/>
      <w:bCs/>
      <w:color w:val="000000"/>
      <w:spacing w:val="11"/>
      <w:sz w:val="34"/>
      <w:szCs w:val="34"/>
      <w:shd w:val="clear" w:color="auto" w:fill="FFFFFF"/>
      <w:lang w:eastAsia="ru-RU"/>
    </w:rPr>
  </w:style>
  <w:style w:type="character" w:customStyle="1" w:styleId="19">
    <w:name w:val="Нижний колонтитул Знак"/>
    <w:basedOn w:val="6"/>
    <w:link w:val="13"/>
    <w:qFormat/>
    <w:uiPriority w:val="99"/>
    <w:rPr>
      <w:rFonts w:ascii="Calibri" w:hAnsi="Calibri" w:eastAsia="Times New Roman" w:cs="Times New Roman"/>
      <w:sz w:val="20"/>
      <w:szCs w:val="20"/>
    </w:rPr>
  </w:style>
  <w:style w:type="character" w:customStyle="1" w:styleId="20">
    <w:name w:val="Основной текст 2 Знак"/>
    <w:basedOn w:val="6"/>
    <w:link w:val="9"/>
    <w:uiPriority w:val="99"/>
    <w:rPr>
      <w:rFonts w:ascii="Times New Roman" w:hAnsi="Times New Roman" w:eastAsia="Times New Roman" w:cs="Times New Roman"/>
      <w:sz w:val="24"/>
      <w:szCs w:val="24"/>
      <w:lang w:eastAsia="ru-RU"/>
    </w:rPr>
  </w:style>
  <w:style w:type="character" w:customStyle="1" w:styleId="21">
    <w:name w:val="Основной текст Знак"/>
    <w:basedOn w:val="6"/>
    <w:link w:val="11"/>
    <w:uiPriority w:val="99"/>
    <w:rPr>
      <w:rFonts w:ascii="Times New Roman" w:hAnsi="Times New Roman" w:eastAsia="Times New Roman" w:cs="Times New Roman"/>
      <w:sz w:val="24"/>
      <w:szCs w:val="24"/>
      <w:lang w:eastAsia="ru-RU"/>
    </w:rPr>
  </w:style>
  <w:style w:type="character" w:customStyle="1" w:styleId="22">
    <w:name w:val="Текст сноски Знак"/>
    <w:basedOn w:val="6"/>
    <w:link w:val="10"/>
    <w:qFormat/>
    <w:uiPriority w:val="99"/>
    <w:rPr>
      <w:rFonts w:ascii="Times New Roman" w:hAnsi="Times New Roman" w:eastAsia="Times New Roman" w:cs="Times New Roman"/>
      <w:sz w:val="20"/>
      <w:szCs w:val="20"/>
      <w:lang w:eastAsia="ru-RU"/>
    </w:rPr>
  </w:style>
  <w:style w:type="character" w:customStyle="1" w:styleId="23">
    <w:name w:val="Название Знак"/>
    <w:basedOn w:val="6"/>
    <w:link w:val="12"/>
    <w:qFormat/>
    <w:uiPriority w:val="0"/>
    <w:rPr>
      <w:rFonts w:ascii="Cambria" w:hAnsi="Cambria" w:eastAsia="Times New Roman" w:cs="Times New Roman"/>
      <w:color w:val="17365D"/>
      <w:spacing w:val="5"/>
      <w:kern w:val="28"/>
      <w:sz w:val="52"/>
      <w:szCs w:val="52"/>
    </w:rPr>
  </w:style>
  <w:style w:type="paragraph" w:customStyle="1" w:styleId="24">
    <w:name w:val="Основной текст13"/>
    <w:basedOn w:val="1"/>
    <w:uiPriority w:val="0"/>
    <w:pPr>
      <w:shd w:val="clear" w:color="auto" w:fill="FFFFFF"/>
      <w:spacing w:after="0" w:line="274" w:lineRule="exact"/>
      <w:jc w:val="both"/>
    </w:pPr>
    <w:rPr>
      <w:rFonts w:ascii="Times New Roman" w:hAnsi="Times New Roman"/>
      <w:color w:val="000000"/>
      <w:sz w:val="23"/>
      <w:szCs w:val="23"/>
      <w:lang w:eastAsia="ru-RU"/>
    </w:rPr>
  </w:style>
  <w:style w:type="paragraph" w:styleId="25">
    <w:name w:val="List Paragraph"/>
    <w:basedOn w:val="1"/>
    <w:qFormat/>
    <w:uiPriority w:val="34"/>
    <w:pPr>
      <w:ind w:left="720"/>
      <w:contextualSpacing/>
    </w:pPr>
    <w:rPr>
      <w:rFonts w:asciiTheme="minorHAnsi" w:hAnsiTheme="minorHAnsi" w:eastAsiaTheme="minorEastAsia" w:cstheme="minorBidi"/>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1878</Words>
  <Characters>10709</Characters>
  <Lines>89</Lines>
  <Paragraphs>25</Paragraphs>
  <TotalTime>6</TotalTime>
  <ScaleCrop>false</ScaleCrop>
  <LinksUpToDate>false</LinksUpToDate>
  <CharactersWithSpaces>12562</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2017-05-05T02:56:00Z</dcterms:created>
  <dc:creator>bukatova</dc:creator>
  <cp:lastModifiedBy>ondar.rolya.1988</cp:lastModifiedBy>
  <dcterms:modified xsi:type="dcterms:W3CDTF">2022-06-23T10:18:11Z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C1F1EFAC1B08424A916C98311C1E0106</vt:lpwstr>
  </property>
</Properties>
</file>