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82" w:rsidRP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B6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F2B63" w:rsidRP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B63">
        <w:rPr>
          <w:rFonts w:ascii="Times New Roman" w:hAnsi="Times New Roman" w:cs="Times New Roman"/>
          <w:sz w:val="24"/>
          <w:szCs w:val="24"/>
        </w:rPr>
        <w:t xml:space="preserve">«Красноярский государственный медицинский университет имени профессора В.Ф. </w:t>
      </w:r>
      <w:proofErr w:type="spellStart"/>
      <w:r w:rsidRPr="000F2B63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0F2B63">
        <w:rPr>
          <w:rFonts w:ascii="Times New Roman" w:hAnsi="Times New Roman" w:cs="Times New Roman"/>
          <w:sz w:val="24"/>
          <w:szCs w:val="24"/>
        </w:rPr>
        <w:t>»</w:t>
      </w:r>
    </w:p>
    <w:p w:rsidR="000F2B63" w:rsidRP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B63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B63">
        <w:rPr>
          <w:rFonts w:ascii="Times New Roman" w:hAnsi="Times New Roman" w:cs="Times New Roman"/>
          <w:sz w:val="24"/>
          <w:szCs w:val="24"/>
        </w:rPr>
        <w:t xml:space="preserve">(ФГБОУ ВО </w:t>
      </w:r>
      <w:proofErr w:type="spellStart"/>
      <w:r w:rsidRPr="000F2B63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0F2B63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r w:rsidRPr="000F2B63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0F2B63">
        <w:rPr>
          <w:rFonts w:ascii="Times New Roman" w:hAnsi="Times New Roman" w:cs="Times New Roman"/>
          <w:sz w:val="24"/>
          <w:szCs w:val="24"/>
        </w:rPr>
        <w:t xml:space="preserve"> Минздрава России)</w:t>
      </w: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онкологии и лучевой терапии с курсом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B63" w:rsidRDefault="000F2B63" w:rsidP="007D14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д.м.н.,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B63" w:rsidRPr="00036574" w:rsidRDefault="000F2B63" w:rsidP="000F2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574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B63" w:rsidRPr="00036574" w:rsidRDefault="00E17425" w:rsidP="000F2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Онкомаркеры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диагностике и мониторинге злокачественных новообразований</w:t>
      </w:r>
      <w:r w:rsidR="000F2B63" w:rsidRPr="00036574">
        <w:rPr>
          <w:rFonts w:ascii="Times New Roman" w:hAnsi="Times New Roman" w:cs="Times New Roman"/>
          <w:sz w:val="28"/>
          <w:szCs w:val="28"/>
        </w:rPr>
        <w:t>»</w:t>
      </w: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B63" w:rsidRDefault="000F2B63" w:rsidP="000F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B63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Проверил:</w:t>
      </w: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ординатуры, к.м.н., доцент</w:t>
      </w: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ГАВРИЛЮК ДМИТРИЙ ВЛАДИМИРОВИЧ</w:t>
      </w: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</w:t>
      </w: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Клинический ординатор 1 года обучения</w:t>
      </w: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онкология</w:t>
      </w: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ОЮН АЙЛАНА ОЛЕГОВНА</w:t>
      </w: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14A7" w:rsidRDefault="007D14A7" w:rsidP="007D14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14A7" w:rsidRDefault="007D14A7" w:rsidP="007D1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 2021</w:t>
      </w:r>
    </w:p>
    <w:p w:rsidR="007D14A7" w:rsidRPr="00E35854" w:rsidRDefault="002A65CA" w:rsidP="007D1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="007D14A7" w:rsidRPr="00E35854">
        <w:rPr>
          <w:rFonts w:ascii="Times New Roman" w:hAnsi="Times New Roman" w:cs="Times New Roman"/>
          <w:sz w:val="24"/>
          <w:szCs w:val="24"/>
        </w:rPr>
        <w:t>:</w:t>
      </w:r>
    </w:p>
    <w:p w:rsidR="007D14A7" w:rsidRPr="00E35854" w:rsidRDefault="007D14A7" w:rsidP="00036574">
      <w:pPr>
        <w:rPr>
          <w:rFonts w:ascii="Times New Roman" w:hAnsi="Times New Roman" w:cs="Times New Roman"/>
          <w:sz w:val="24"/>
          <w:szCs w:val="24"/>
        </w:rPr>
      </w:pPr>
      <w:r w:rsidRPr="00E35854">
        <w:rPr>
          <w:rFonts w:ascii="Times New Roman" w:hAnsi="Times New Roman" w:cs="Times New Roman"/>
          <w:sz w:val="24"/>
          <w:szCs w:val="24"/>
        </w:rPr>
        <w:t>1.</w:t>
      </w:r>
      <w:r w:rsidR="00036574">
        <w:rPr>
          <w:rFonts w:ascii="Times New Roman" w:hAnsi="Times New Roman" w:cs="Times New Roman"/>
          <w:sz w:val="24"/>
          <w:szCs w:val="24"/>
        </w:rPr>
        <w:t xml:space="preserve"> ВВЕДЕНИЕ</w:t>
      </w:r>
    </w:p>
    <w:p w:rsidR="00036574" w:rsidRDefault="00E17425" w:rsidP="007D14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0E30">
        <w:rPr>
          <w:rFonts w:ascii="Times New Roman" w:hAnsi="Times New Roman" w:cs="Times New Roman"/>
          <w:sz w:val="24"/>
          <w:szCs w:val="24"/>
        </w:rPr>
        <w:t>КЛАССИФИКАЦИЯ</w:t>
      </w:r>
    </w:p>
    <w:p w:rsidR="00E20E30" w:rsidRDefault="00E20E30" w:rsidP="00DE0179">
      <w:pPr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C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ИНТЕРПРЕТАЦИЯ РУЗУЛЬТАТОВ ОПРЕДЕЛЕНИЯ ОПУХОЛЕВЫХ МАРКЕРОВ</w:t>
      </w:r>
    </w:p>
    <w:p w:rsidR="00E20E30" w:rsidRDefault="00EC7569" w:rsidP="00DE0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ХАРАКТЕРИСТИКА ОПУХОЛЕВЫХ МАРКЕРОВ</w:t>
      </w:r>
    </w:p>
    <w:p w:rsidR="00036574" w:rsidRDefault="00DE0179" w:rsidP="007D14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6574">
        <w:rPr>
          <w:rFonts w:ascii="Times New Roman" w:hAnsi="Times New Roman" w:cs="Times New Roman"/>
          <w:sz w:val="24"/>
          <w:szCs w:val="24"/>
        </w:rPr>
        <w:t>.</w:t>
      </w:r>
      <w:r w:rsidR="002A65CA">
        <w:rPr>
          <w:rFonts w:ascii="Times New Roman" w:hAnsi="Times New Roman" w:cs="Times New Roman"/>
          <w:sz w:val="24"/>
          <w:szCs w:val="24"/>
        </w:rPr>
        <w:t xml:space="preserve"> ЗАКЛЮЧЕНИЕ</w:t>
      </w:r>
    </w:p>
    <w:p w:rsidR="00036574" w:rsidRPr="00E35854" w:rsidRDefault="00DE0179" w:rsidP="007D14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6574">
        <w:rPr>
          <w:rFonts w:ascii="Times New Roman" w:hAnsi="Times New Roman" w:cs="Times New Roman"/>
          <w:sz w:val="24"/>
          <w:szCs w:val="24"/>
        </w:rPr>
        <w:t>.</w:t>
      </w:r>
      <w:r w:rsidR="002A65CA">
        <w:rPr>
          <w:rFonts w:ascii="Times New Roman" w:hAnsi="Times New Roman" w:cs="Times New Roman"/>
          <w:sz w:val="24"/>
          <w:szCs w:val="24"/>
        </w:rPr>
        <w:t xml:space="preserve"> СПИСОК ЛИТЕРАТУРЫ</w:t>
      </w:r>
    </w:p>
    <w:p w:rsidR="00E35854" w:rsidRPr="00E35854" w:rsidRDefault="00E35854" w:rsidP="007D14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5854" w:rsidRPr="00E35854" w:rsidRDefault="00E35854" w:rsidP="007D14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5854" w:rsidRDefault="00E17425" w:rsidP="00665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E17425" w:rsidRDefault="00E17425" w:rsidP="00E1742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17425">
        <w:rPr>
          <w:rFonts w:ascii="Times New Roman" w:hAnsi="Times New Roman" w:cs="Times New Roman"/>
          <w:sz w:val="24"/>
          <w:szCs w:val="24"/>
        </w:rPr>
        <w:t xml:space="preserve">Опухолевые маркеры известны с 1928 года, когда была открыта молекула ХГЧ, а затем её связь с </w:t>
      </w:r>
      <w:proofErr w:type="spellStart"/>
      <w:r w:rsidRPr="00E17425">
        <w:rPr>
          <w:rFonts w:ascii="Times New Roman" w:hAnsi="Times New Roman" w:cs="Times New Roman"/>
          <w:sz w:val="24"/>
          <w:szCs w:val="24"/>
        </w:rPr>
        <w:t>хориокарциномой</w:t>
      </w:r>
      <w:proofErr w:type="spellEnd"/>
      <w:r w:rsidRPr="00E17425">
        <w:rPr>
          <w:rFonts w:ascii="Times New Roman" w:hAnsi="Times New Roman" w:cs="Times New Roman"/>
          <w:sz w:val="24"/>
          <w:szCs w:val="24"/>
        </w:rPr>
        <w:t>. Каждое десятилетие, а последнее время, каждый год открывается несколько новых «многообещающих» опухолевых маркеров, пополняющих наши знания о механизмах возникновения и развития онкологических заболеваний.</w:t>
      </w:r>
    </w:p>
    <w:p w:rsidR="00E20E30" w:rsidRDefault="00E17425" w:rsidP="00E1742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17425">
        <w:rPr>
          <w:rFonts w:ascii="Times New Roman" w:hAnsi="Times New Roman" w:cs="Times New Roman"/>
          <w:sz w:val="24"/>
          <w:szCs w:val="24"/>
        </w:rPr>
        <w:t xml:space="preserve"> Даты открытия наиболее известных опухолевых маркеров: </w:t>
      </w:r>
    </w:p>
    <w:p w:rsidR="00E20E30" w:rsidRDefault="00E17425" w:rsidP="00E1742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17425">
        <w:rPr>
          <w:rFonts w:ascii="Times New Roman" w:hAnsi="Times New Roman" w:cs="Times New Roman"/>
          <w:sz w:val="24"/>
          <w:szCs w:val="24"/>
        </w:rPr>
        <w:t>Опухолевые маркеры (</w:t>
      </w:r>
      <w:proofErr w:type="spellStart"/>
      <w:r w:rsidRPr="00E17425">
        <w:rPr>
          <w:rFonts w:ascii="Times New Roman" w:hAnsi="Times New Roman" w:cs="Times New Roman"/>
          <w:sz w:val="24"/>
          <w:szCs w:val="24"/>
        </w:rPr>
        <w:t>онкомаркеры</w:t>
      </w:r>
      <w:proofErr w:type="spellEnd"/>
      <w:r w:rsidRPr="00E17425">
        <w:rPr>
          <w:rFonts w:ascii="Times New Roman" w:hAnsi="Times New Roman" w:cs="Times New Roman"/>
          <w:sz w:val="24"/>
          <w:szCs w:val="24"/>
        </w:rPr>
        <w:t xml:space="preserve">) - вещества, повышение концентрации которых в биологических жидкостях (крови или моче) ассоциируется с наличием злокачественной опухоли и/или отражает степень её распространения и эффект проводимого лечения. </w:t>
      </w:r>
    </w:p>
    <w:p w:rsidR="00E20E30" w:rsidRDefault="00E17425" w:rsidP="00E1742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17425">
        <w:rPr>
          <w:rFonts w:ascii="Times New Roman" w:hAnsi="Times New Roman" w:cs="Times New Roman"/>
          <w:sz w:val="24"/>
          <w:szCs w:val="24"/>
        </w:rPr>
        <w:t xml:space="preserve">В большинстве случаев </w:t>
      </w:r>
      <w:proofErr w:type="spellStart"/>
      <w:r w:rsidRPr="00E17425">
        <w:rPr>
          <w:rFonts w:ascii="Times New Roman" w:hAnsi="Times New Roman" w:cs="Times New Roman"/>
          <w:sz w:val="24"/>
          <w:szCs w:val="24"/>
        </w:rPr>
        <w:t>онкомаркёры</w:t>
      </w:r>
      <w:proofErr w:type="spellEnd"/>
      <w:r w:rsidRPr="00E17425">
        <w:rPr>
          <w:rFonts w:ascii="Times New Roman" w:hAnsi="Times New Roman" w:cs="Times New Roman"/>
          <w:sz w:val="24"/>
          <w:szCs w:val="24"/>
        </w:rPr>
        <w:t xml:space="preserve"> — сложные белки (гликопротеины или </w:t>
      </w:r>
      <w:proofErr w:type="spellStart"/>
      <w:r w:rsidRPr="00E17425">
        <w:rPr>
          <w:rFonts w:ascii="Times New Roman" w:hAnsi="Times New Roman" w:cs="Times New Roman"/>
          <w:sz w:val="24"/>
          <w:szCs w:val="24"/>
        </w:rPr>
        <w:t>липопротеины</w:t>
      </w:r>
      <w:proofErr w:type="spellEnd"/>
      <w:r w:rsidRPr="00E17425">
        <w:rPr>
          <w:rFonts w:ascii="Times New Roman" w:hAnsi="Times New Roman" w:cs="Times New Roman"/>
          <w:sz w:val="24"/>
          <w:szCs w:val="24"/>
        </w:rPr>
        <w:t xml:space="preserve">), синтезируемые опухолевыми или окружающими опухоль нормальными клетками. </w:t>
      </w:r>
    </w:p>
    <w:p w:rsidR="00E17425" w:rsidRDefault="00E17425" w:rsidP="00E1742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17425">
        <w:rPr>
          <w:rFonts w:ascii="Times New Roman" w:hAnsi="Times New Roman" w:cs="Times New Roman"/>
          <w:sz w:val="24"/>
          <w:szCs w:val="24"/>
        </w:rPr>
        <w:t xml:space="preserve">В клинической практике широко применяют определение приблизительно 20 </w:t>
      </w:r>
      <w:proofErr w:type="spellStart"/>
      <w:r w:rsidRPr="00E17425">
        <w:rPr>
          <w:rFonts w:ascii="Times New Roman" w:hAnsi="Times New Roman" w:cs="Times New Roman"/>
          <w:sz w:val="24"/>
          <w:szCs w:val="24"/>
        </w:rPr>
        <w:t>онкомаркёров</w:t>
      </w:r>
      <w:proofErr w:type="spellEnd"/>
      <w:r w:rsidRPr="00E17425">
        <w:rPr>
          <w:rFonts w:ascii="Times New Roman" w:hAnsi="Times New Roman" w:cs="Times New Roman"/>
          <w:sz w:val="24"/>
          <w:szCs w:val="24"/>
        </w:rPr>
        <w:t>.</w:t>
      </w:r>
    </w:p>
    <w:p w:rsidR="00E20E30" w:rsidRDefault="00E20E30" w:rsidP="00E1742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Идеальный опухолевый маркер должен удовлетворять следующим критериям: </w:t>
      </w:r>
    </w:p>
    <w:p w:rsidR="00E20E30" w:rsidRDefault="00E20E30" w:rsidP="00E1742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Продуцироваться только злокачественными клетками </w:t>
      </w:r>
    </w:p>
    <w:p w:rsidR="00E20E30" w:rsidRDefault="00E20E30" w:rsidP="00E1742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Являться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органоспецифичным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30" w:rsidRDefault="00E20E30" w:rsidP="00E1742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Появляться в высоких концентрациях в биологических жидкостях </w:t>
      </w:r>
    </w:p>
    <w:p w:rsidR="00E20E30" w:rsidRDefault="00E20E30" w:rsidP="00E1742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Его концентрация должна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коррелировать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с размером опухоли </w:t>
      </w:r>
    </w:p>
    <w:p w:rsidR="00E20E30" w:rsidRDefault="00E20E30" w:rsidP="00E1742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Его концентрация должна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коррелировать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со стадией заболевания </w:t>
      </w:r>
    </w:p>
    <w:p w:rsidR="00E20E30" w:rsidRDefault="00E20E30" w:rsidP="00E1742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Его концентрация должна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коррелировать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с прогнозом </w:t>
      </w:r>
    </w:p>
    <w:p w:rsidR="00E20E30" w:rsidRDefault="00E20E30" w:rsidP="00E1742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Его концентрация должна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коррелировать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с эффектом лечения </w:t>
      </w:r>
    </w:p>
    <w:p w:rsidR="00E20E30" w:rsidRDefault="00E20E30" w:rsidP="00E1742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Он должен позволять проводить диагностику всей опухолевой ткани. </w:t>
      </w:r>
    </w:p>
    <w:p w:rsidR="00E20E30" w:rsidRPr="00E20E30" w:rsidRDefault="00E20E30" w:rsidP="00E1742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lastRenderedPageBreak/>
        <w:t>Маркер, отвечающий всем перечисленным выше требованиям, до настоящего времени не обнаружен.</w:t>
      </w:r>
    </w:p>
    <w:p w:rsidR="008949E1" w:rsidRDefault="008949E1" w:rsidP="00E35854">
      <w:pPr>
        <w:rPr>
          <w:rFonts w:ascii="Times New Roman" w:hAnsi="Times New Roman" w:cs="Times New Roman"/>
          <w:sz w:val="24"/>
          <w:szCs w:val="24"/>
        </w:rPr>
      </w:pPr>
    </w:p>
    <w:p w:rsidR="008949E1" w:rsidRDefault="00E20E30" w:rsidP="006653A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</w:t>
      </w:r>
    </w:p>
    <w:p w:rsidR="00E20E30" w:rsidRP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20E30">
        <w:rPr>
          <w:rFonts w:ascii="Times New Roman" w:hAnsi="Times New Roman" w:cs="Times New Roman"/>
          <w:sz w:val="24"/>
          <w:szCs w:val="24"/>
          <w:u w:val="single"/>
        </w:rPr>
        <w:t>Онкофетальные</w:t>
      </w:r>
      <w:proofErr w:type="spellEnd"/>
      <w:r w:rsidRPr="00E20E30">
        <w:rPr>
          <w:rFonts w:ascii="Times New Roman" w:hAnsi="Times New Roman" w:cs="Times New Roman"/>
          <w:sz w:val="24"/>
          <w:szCs w:val="24"/>
          <w:u w:val="single"/>
        </w:rPr>
        <w:t xml:space="preserve"> антигены: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Раково-эмбриональный антиген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Альфа-фетопротеин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Хорионический гонадотропин человека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СА 125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СА 15-3 </w:t>
      </w:r>
    </w:p>
    <w:p w:rsidR="006653A6" w:rsidRPr="006653A6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СА 19-9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  <w:u w:val="single"/>
        </w:rPr>
        <w:t>Ферменты:</w:t>
      </w:r>
      <w:r w:rsidRPr="00E2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Кислая фосфатаза простаты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Лактатдегидрогеназа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Нейроспецифическая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енолаза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Специфический антиген простаты </w:t>
      </w:r>
    </w:p>
    <w:p w:rsidR="00E20E30" w:rsidRP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E20E30">
        <w:rPr>
          <w:rFonts w:ascii="Times New Roman" w:hAnsi="Times New Roman" w:cs="Times New Roman"/>
          <w:sz w:val="24"/>
          <w:szCs w:val="24"/>
          <w:u w:val="single"/>
        </w:rPr>
        <w:t xml:space="preserve">Гормоны: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>- Адренокортикотропный гормон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Кальцитонин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Паратгормон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Пролактин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  <w:u w:val="single"/>
        </w:rPr>
        <w:t>Рецепторы:</w:t>
      </w:r>
      <w:r w:rsidRPr="00E2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Прогестероновые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Эстрогеновые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30" w:rsidRP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E20E30">
        <w:rPr>
          <w:rFonts w:ascii="Times New Roman" w:hAnsi="Times New Roman" w:cs="Times New Roman"/>
          <w:sz w:val="24"/>
          <w:szCs w:val="24"/>
          <w:u w:val="single"/>
        </w:rPr>
        <w:t>Другие соединения: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Ферритин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Бета-2-микроглобулин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>- Иммуноглобулины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20E30">
        <w:rPr>
          <w:rFonts w:ascii="Times New Roman" w:hAnsi="Times New Roman" w:cs="Times New Roman"/>
          <w:sz w:val="24"/>
          <w:szCs w:val="24"/>
        </w:rPr>
        <w:t>Тканевой</w:t>
      </w:r>
      <w:proofErr w:type="gramEnd"/>
      <w:r w:rsidRPr="00E20E30">
        <w:rPr>
          <w:rFonts w:ascii="Times New Roman" w:hAnsi="Times New Roman" w:cs="Times New Roman"/>
          <w:sz w:val="24"/>
          <w:szCs w:val="24"/>
        </w:rPr>
        <w:t xml:space="preserve"> специфический антиген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онкомаркеров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относится к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онкофетальным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антигенам. Речь идет о веществах, которые обнаруживаются в относительно высоких концентрациях в тканях эмбриона и играют важную роль в развитии плода. У взрослых людей их уровень </w:t>
      </w:r>
      <w:r w:rsidRPr="00E20E30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значительно ниже, а биологическая функция не известна. При большинстве опухолевых заболеваний их концентрация заметно повышается. Характерно, что наиболее часто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онкофетальные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маркеры появляются при дифференцированных опухолях, а их уровень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коррелирует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с размером опухоли. Поэтому их определение играет важную роль для прогнозирования заболевания и </w:t>
      </w:r>
      <w:proofErr w:type="gramStart"/>
      <w:r w:rsidRPr="00E20E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0E30">
        <w:rPr>
          <w:rFonts w:ascii="Times New Roman" w:hAnsi="Times New Roman" w:cs="Times New Roman"/>
          <w:sz w:val="24"/>
          <w:szCs w:val="24"/>
        </w:rPr>
        <w:t xml:space="preserve"> ходом лечения.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>Обладающие ферментативной активностью опухолевые маркеры являются второй по распространенности группой маркеров, которую можно разделить на две группы: ферменты, способствующие пролиферации клеток (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нейроспецифическая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енолаза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) и ферменты присутствующие в клетках нормальной ткани и имеют определенную биологическую функцию (высокая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ткан</w:t>
      </w:r>
      <w:proofErr w:type="gramStart"/>
      <w:r w:rsidRPr="00E20E3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20E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органо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- специфичность).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>Опухолевые маркеры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E30">
        <w:rPr>
          <w:rFonts w:ascii="Times New Roman" w:hAnsi="Times New Roman" w:cs="Times New Roman"/>
          <w:sz w:val="24"/>
          <w:szCs w:val="24"/>
        </w:rPr>
        <w:t>- гормоны, продуцируются специализированными эндокринными клетками (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кальцитонин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) или синтезируются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эктопически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(ХГЧ при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бронхолегочной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карциноме). Наиболее часто их используют для </w:t>
      </w:r>
      <w:proofErr w:type="gramStart"/>
      <w:r w:rsidRPr="00E20E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0E30">
        <w:rPr>
          <w:rFonts w:ascii="Times New Roman" w:hAnsi="Times New Roman" w:cs="Times New Roman"/>
          <w:sz w:val="24"/>
          <w:szCs w:val="24"/>
        </w:rPr>
        <w:t xml:space="preserve"> ходом медикаментозного лечения или в послеоперационном периоде.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Для гормонально-зависимых опухолей одновременно с их ростом увеличивается и количество рецепторов. В отличие от предыдущих групп маркеров, которые обнаруживаются в сыворотке крови, в данном случае речь идет о тканевых маркерах, измерение которых проводят в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биопсийном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 xml:space="preserve"> материале. Эти маркеры используют для определения прогноза, а так же выбора наиболее подходящей терапии.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Последняя группа 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онкомаркеров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>, относится к соединениям, продуцируемым нормальными тканями организма. Однако их концентрация резко возрастает в ходе неспецифической реакции организма на развитие опухоли (</w:t>
      </w:r>
      <w:proofErr w:type="spellStart"/>
      <w:r w:rsidRPr="00E20E30">
        <w:rPr>
          <w:rFonts w:ascii="Times New Roman" w:hAnsi="Times New Roman" w:cs="Times New Roman"/>
          <w:sz w:val="24"/>
          <w:szCs w:val="24"/>
        </w:rPr>
        <w:t>ферритин</w:t>
      </w:r>
      <w:proofErr w:type="spellEnd"/>
      <w:r w:rsidRPr="00E20E30">
        <w:rPr>
          <w:rFonts w:ascii="Times New Roman" w:hAnsi="Times New Roman" w:cs="Times New Roman"/>
          <w:sz w:val="24"/>
          <w:szCs w:val="24"/>
        </w:rPr>
        <w:t>, В2-микроглобулин, иммуноглобулины).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653A6" w:rsidRDefault="006653A6" w:rsidP="00E20E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ИНТЕРПРЕТАЦИЯ РУЗУЛЬТАТОВ ОПРЕДЕЛЕНИЯ ОПУХОЛЕВЫХ МАРКЕРОВ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Для клинической диагностики по результатам определения опухолевых маркеров используются следующие статистические термины: </w:t>
      </w:r>
    </w:p>
    <w:p w:rsidR="00E20E30" w:rsidRPr="00E20E30" w:rsidRDefault="00E20E30" w:rsidP="00E20E3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20E30">
        <w:rPr>
          <w:rFonts w:ascii="Times New Roman" w:hAnsi="Times New Roman" w:cs="Times New Roman"/>
          <w:b/>
          <w:sz w:val="24"/>
          <w:szCs w:val="24"/>
        </w:rPr>
        <w:t>Пограничное значение (</w:t>
      </w:r>
      <w:proofErr w:type="spellStart"/>
      <w:r w:rsidRPr="00E20E30">
        <w:rPr>
          <w:rFonts w:ascii="Times New Roman" w:hAnsi="Times New Roman" w:cs="Times New Roman"/>
          <w:b/>
          <w:sz w:val="24"/>
          <w:szCs w:val="24"/>
        </w:rPr>
        <w:t>Cutt</w:t>
      </w:r>
      <w:proofErr w:type="spellEnd"/>
      <w:r w:rsidRPr="00E20E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E30">
        <w:rPr>
          <w:rFonts w:ascii="Times New Roman" w:hAnsi="Times New Roman" w:cs="Times New Roman"/>
          <w:b/>
          <w:sz w:val="24"/>
          <w:szCs w:val="24"/>
        </w:rPr>
        <w:t>off</w:t>
      </w:r>
      <w:proofErr w:type="spellEnd"/>
      <w:r w:rsidRPr="00E20E30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используется для первичной диагностики и представляет собой уровень маркера, ниже которого расположено большинство показателей, характерных для здоровых людей и пациентов с доброкачественными заболеваниями. </w:t>
      </w:r>
    </w:p>
    <w:p w:rsidR="00E20E30" w:rsidRPr="00E20E30" w:rsidRDefault="00E20E30" w:rsidP="00E20E3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20E30">
        <w:rPr>
          <w:rFonts w:ascii="Times New Roman" w:hAnsi="Times New Roman" w:cs="Times New Roman"/>
          <w:b/>
          <w:sz w:val="24"/>
          <w:szCs w:val="24"/>
        </w:rPr>
        <w:t xml:space="preserve">Чувствительность (ЧВ):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процент правильных положительных диагнозов в </w:t>
      </w:r>
      <w:r>
        <w:rPr>
          <w:rFonts w:ascii="Times New Roman" w:hAnsi="Times New Roman" w:cs="Times New Roman"/>
          <w:sz w:val="24"/>
          <w:szCs w:val="24"/>
        </w:rPr>
        <w:t>исследуемой группе пациентов</w:t>
      </w:r>
    </w:p>
    <w:p w:rsidR="00E20E30" w:rsidRPr="00E20E30" w:rsidRDefault="00E20E30" w:rsidP="00E20E3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20E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Специфичность (СП):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процент правильных отрицательных диагнозов в исследуемой группе пациентов </w:t>
      </w:r>
      <w:r w:rsidRPr="00E20E30">
        <w:rPr>
          <w:rFonts w:ascii="Times New Roman" w:hAnsi="Times New Roman" w:cs="Times New Roman"/>
          <w:b/>
          <w:sz w:val="24"/>
          <w:szCs w:val="24"/>
        </w:rPr>
        <w:t xml:space="preserve">Положительное прогностическое значение (ПЗ+):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>- вероятность</w:t>
      </w:r>
      <w:proofErr w:type="gramStart"/>
      <w:r w:rsidRPr="00E20E30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E20E30">
        <w:rPr>
          <w:rFonts w:ascii="Times New Roman" w:hAnsi="Times New Roman" w:cs="Times New Roman"/>
          <w:sz w:val="24"/>
          <w:szCs w:val="24"/>
        </w:rPr>
        <w:t xml:space="preserve">наличия данного заболевания при положительном анализе </w:t>
      </w:r>
      <w:r w:rsidRPr="00E20E30">
        <w:rPr>
          <w:rFonts w:ascii="Times New Roman" w:hAnsi="Times New Roman" w:cs="Times New Roman"/>
          <w:b/>
          <w:sz w:val="24"/>
          <w:szCs w:val="24"/>
        </w:rPr>
        <w:t>Отрицательное прогностическое значение (ПЗ-):</w:t>
      </w:r>
      <w:r w:rsidRPr="00E2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0E30">
        <w:rPr>
          <w:rFonts w:ascii="Times New Roman" w:hAnsi="Times New Roman" w:cs="Times New Roman"/>
          <w:sz w:val="24"/>
          <w:szCs w:val="24"/>
        </w:rPr>
        <w:t xml:space="preserve">- вероятность (%) отсутствия данного заболевания при </w:t>
      </w:r>
      <w:proofErr w:type="gramStart"/>
      <w:r w:rsidRPr="00E20E30">
        <w:rPr>
          <w:rFonts w:ascii="Times New Roman" w:hAnsi="Times New Roman" w:cs="Times New Roman"/>
          <w:sz w:val="24"/>
          <w:szCs w:val="24"/>
        </w:rPr>
        <w:t>отрицательном</w:t>
      </w:r>
      <w:proofErr w:type="gramEnd"/>
    </w:p>
    <w:p w:rsidR="00E20E30" w:rsidRDefault="00E20E30" w:rsidP="00E20E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653A6" w:rsidRDefault="006653A6" w:rsidP="006653A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0E30" w:rsidRDefault="00E20E30" w:rsidP="006653A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ОПУХОЛЕВЫХ МАРКЕРОВ</w:t>
      </w:r>
    </w:p>
    <w:p w:rsidR="00EC7569" w:rsidRPr="00EC7569" w:rsidRDefault="00EC7569" w:rsidP="00E20E3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569">
        <w:rPr>
          <w:rFonts w:ascii="Times New Roman" w:hAnsi="Times New Roman" w:cs="Times New Roman"/>
          <w:b/>
          <w:sz w:val="24"/>
          <w:szCs w:val="24"/>
          <w:u w:val="single"/>
        </w:rPr>
        <w:t xml:space="preserve">β2-Микроглобулин </w:t>
      </w:r>
    </w:p>
    <w:p w:rsidR="00EC7569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>Белок β2-микроглобулин обнаруживается на поверхности различных эпителиальных клеток, лимфоцитов, макрофагов. Как свободный, так и связанный β2- микроглобулин в биологических жидкостях в норме выявляется лиш</w:t>
      </w:r>
      <w:r>
        <w:rPr>
          <w:rFonts w:ascii="Times New Roman" w:hAnsi="Times New Roman" w:cs="Times New Roman"/>
          <w:sz w:val="24"/>
          <w:szCs w:val="24"/>
        </w:rPr>
        <w:t xml:space="preserve">ь в незначительных количествах. </w:t>
      </w:r>
      <w:r w:rsidRPr="00EC7569">
        <w:rPr>
          <w:rFonts w:ascii="Times New Roman" w:hAnsi="Times New Roman" w:cs="Times New Roman"/>
          <w:sz w:val="24"/>
          <w:szCs w:val="24"/>
        </w:rPr>
        <w:t xml:space="preserve">Определение β2-микроглобулина рекомендуется использовать для подтверждения диагноза и мониторинга пациентов </w:t>
      </w:r>
      <w:proofErr w:type="gramStart"/>
      <w:r w:rsidRPr="00EC756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C7569">
        <w:rPr>
          <w:rFonts w:ascii="Times New Roman" w:hAnsi="Times New Roman" w:cs="Times New Roman"/>
          <w:sz w:val="24"/>
          <w:szCs w:val="24"/>
        </w:rPr>
        <w:t xml:space="preserve"> множественной миеломой или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неходжкинскими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лимфомами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. Увеличение концентрации маркера зависит от стадии заболевания, степени злокачественности и типа клеток. У больных с прогрессирующей патологией концентрация β2-микроглобулина значительно выше, чем у пациентов в период стабилизации. Высокий уровень белка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коррелирует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с плохим прогнозом. </w:t>
      </w:r>
      <w:proofErr w:type="gramStart"/>
      <w:r w:rsidRPr="00EC7569">
        <w:rPr>
          <w:rFonts w:ascii="Times New Roman" w:hAnsi="Times New Roman" w:cs="Times New Roman"/>
          <w:sz w:val="24"/>
          <w:szCs w:val="24"/>
        </w:rPr>
        <w:t xml:space="preserve">Кроме того, у больных хроническим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лимфолейкозом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наблюдается корреляция между количеством лимфоцитов периферической крови и концентрацией β2-микроглобулина. </w:t>
      </w:r>
      <w:proofErr w:type="gramEnd"/>
    </w:p>
    <w:p w:rsidR="00EC7569" w:rsidRDefault="00EC7569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У пациентов с лейкемией повышение уровня β2-микроглобулина в спинномозговой жидкости свидетельствует о вовлечении в патологический процесс центральной нервной системы. </w:t>
      </w:r>
    </w:p>
    <w:p w:rsidR="00E20E30" w:rsidRDefault="00EC7569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Так как уровень β2-микроглобулина возрастает при различных аутоиммунных заболеваниях, нарушениях клеточного иммунитета, в том числе </w:t>
      </w:r>
      <w:proofErr w:type="gramStart"/>
      <w:r w:rsidRPr="00EC756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C75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569">
        <w:rPr>
          <w:rFonts w:ascii="Times New Roman" w:hAnsi="Times New Roman" w:cs="Times New Roman"/>
          <w:sz w:val="24"/>
          <w:szCs w:val="24"/>
        </w:rPr>
        <w:t>СПИД</w:t>
      </w:r>
      <w:proofErr w:type="gramEnd"/>
      <w:r w:rsidRPr="00EC7569">
        <w:rPr>
          <w:rFonts w:ascii="Times New Roman" w:hAnsi="Times New Roman" w:cs="Times New Roman"/>
          <w:sz w:val="24"/>
          <w:szCs w:val="24"/>
        </w:rPr>
        <w:t xml:space="preserve"> и после трансплантации органов, этот тест применим и для наблюдения за состоянием таких больных.</w:t>
      </w:r>
    </w:p>
    <w:p w:rsidR="00EC7569" w:rsidRDefault="00EC7569" w:rsidP="00E20E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C7569" w:rsidRPr="00EC7569" w:rsidRDefault="00EC7569" w:rsidP="00E20E3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569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Хорионический гонадотропин, свободная </w:t>
      </w:r>
      <w:proofErr w:type="gramStart"/>
      <w:r w:rsidRPr="00EC7569">
        <w:rPr>
          <w:rFonts w:ascii="Times New Roman" w:hAnsi="Times New Roman" w:cs="Times New Roman"/>
          <w:b/>
          <w:sz w:val="24"/>
          <w:szCs w:val="24"/>
          <w:u w:val="single"/>
        </w:rPr>
        <w:t>β-</w:t>
      </w:r>
      <w:proofErr w:type="gramEnd"/>
      <w:r w:rsidRPr="00EC756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субъединица (ХГЧ) </w:t>
      </w:r>
    </w:p>
    <w:p w:rsidR="00EC7569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ХГЧ – гормон, состоящий из двух субъединиц. В норме ХГЧ образуется в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синцитиотрофобласте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плаценты, он обнаруживается в сыворотке беременных женщин через 6-10 дней после оплодотворения, нарастает до конца первого триместра беременности, а затем падает. У мужчин и небеременных женщин повышение </w:t>
      </w:r>
      <w:r w:rsidRPr="00EC7569">
        <w:rPr>
          <w:rFonts w:ascii="Times New Roman" w:hAnsi="Times New Roman" w:cs="Times New Roman"/>
          <w:sz w:val="24"/>
          <w:szCs w:val="24"/>
        </w:rPr>
        <w:lastRenderedPageBreak/>
        <w:t xml:space="preserve">концентрации ХГЧ является достоверным признаком развития злокачественного процесса. Определение ХГЧ рекомендуется применять для диагностики, мониторинга эффективности терапии и раннего выявления рецидивов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трофобластических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опухолей,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хорионкарцином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яичника или плаценты,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хорионаденом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семином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. Повышение уровня ХГЧ также наблюдается при раке желудочно-кишечного тракта, у небольшого процента больных раком легких, на поздних стадиях при раке толстой и прямой кишки. Наиболее высокая концентрация маркера отмечается при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хорионэпителиоме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высокозлокачественная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опухоль, </w:t>
      </w:r>
      <w:proofErr w:type="gramStart"/>
      <w:r w:rsidRPr="00EC7569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EC7569">
        <w:rPr>
          <w:rFonts w:ascii="Times New Roman" w:hAnsi="Times New Roman" w:cs="Times New Roman"/>
          <w:sz w:val="24"/>
          <w:szCs w:val="24"/>
        </w:rPr>
        <w:t xml:space="preserve"> ее своевременное выявление и терапия может привести к излечению в 90% случаев. Наибольшую чувствительность </w:t>
      </w:r>
      <w:proofErr w:type="gramStart"/>
      <w:r w:rsidRPr="00EC7569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EC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онкомаркер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проявляет по отношению к карциноме яичника или плаценты, несколько ниже – при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хорионаденоме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несеминомных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герминомах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. Для диагностики и мониторинга лечения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гермином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рекомендуется параллельное определение двух маркеров – ХГЧ и АФП. Увеличение концентрации одного из маркеров говорит о росте опухоли. Исходно высокие значения маркеров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коррелируют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с неблагоприятным прогнозом. Гемолиз и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липемия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могут значительно завышать результаты исследований </w:t>
      </w:r>
    </w:p>
    <w:p w:rsidR="00EC7569" w:rsidRDefault="00EC7569" w:rsidP="00E20E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C7569" w:rsidRPr="00EC7569" w:rsidRDefault="00EC7569" w:rsidP="00E20E3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C7569">
        <w:rPr>
          <w:rFonts w:ascii="Times New Roman" w:hAnsi="Times New Roman" w:cs="Times New Roman"/>
          <w:b/>
          <w:sz w:val="24"/>
          <w:szCs w:val="24"/>
          <w:u w:val="single"/>
        </w:rPr>
        <w:t>Альфа-фетопротеин</w:t>
      </w:r>
      <w:proofErr w:type="spellEnd"/>
      <w:r w:rsidRPr="00EC756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(АФП) </w:t>
      </w:r>
    </w:p>
    <w:p w:rsidR="00EC7569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Определение АФП рекомендуется для выявления и мониторинга течения и эффективности терапии первичной гепатоцеллюлярной карциномы,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гермином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, выявления пороков развития плода и мониторинга состояния плода в течение беременности. Повышенный уровень АФП наблюдается при гепатоцеллюлярных карциномах и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тератокарциномах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желточного мешка яичника или яичек. При этом уровень АФП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коррелирует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с размером растущей опухоли и эффективностью терапии. Снижение концентрации АФП в крови после удаления опухоли или лечения до нормального значения служит благоприятным признаком. Высокий уровень АФП говорит о плохом прогнозе заболевания. </w:t>
      </w:r>
    </w:p>
    <w:p w:rsidR="00EC7569" w:rsidRDefault="00EC7569" w:rsidP="006653A6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C7569">
        <w:rPr>
          <w:rFonts w:ascii="Times New Roman" w:hAnsi="Times New Roman" w:cs="Times New Roman"/>
          <w:sz w:val="24"/>
          <w:szCs w:val="24"/>
        </w:rPr>
        <w:t xml:space="preserve">Уровень АФП от 41 до 330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IU\ml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часто свидетельствует о наличии еще не обнаруживаемой ГЦК, однако может также указывать и на регенерационную активность.</w:t>
      </w:r>
      <w:proofErr w:type="gramEnd"/>
      <w:r w:rsidRPr="00EC7569">
        <w:rPr>
          <w:rFonts w:ascii="Times New Roman" w:hAnsi="Times New Roman" w:cs="Times New Roman"/>
          <w:sz w:val="24"/>
          <w:szCs w:val="24"/>
        </w:rPr>
        <w:t xml:space="preserve"> Следует учитывать, что уровень белка может повышаться при </w:t>
      </w:r>
      <w:proofErr w:type="gramStart"/>
      <w:r w:rsidRPr="00EC7569">
        <w:rPr>
          <w:rFonts w:ascii="Times New Roman" w:hAnsi="Times New Roman" w:cs="Times New Roman"/>
          <w:sz w:val="24"/>
          <w:szCs w:val="24"/>
        </w:rPr>
        <w:t>гепатитах</w:t>
      </w:r>
      <w:proofErr w:type="gramEnd"/>
      <w:r w:rsidRPr="00EC7569">
        <w:rPr>
          <w:rFonts w:ascii="Times New Roman" w:hAnsi="Times New Roman" w:cs="Times New Roman"/>
          <w:sz w:val="24"/>
          <w:szCs w:val="24"/>
        </w:rPr>
        <w:t xml:space="preserve"> и повышен при беременности. АФП вырабатывается клетками желточного мешка, позднее - печенью эмбриона, а также клетками желудочно-кишечного тракта плода. АФП обнаруживают в сыворотке плода, начиная с 4-й недели беременности, при максимальных уровнях между 12-16 неделями с пиком содержания в 13 недель (2-3 мг/мл). Затем уровень АФП в сыворотке плода постепенно снижается вплоть до рождения.</w:t>
      </w:r>
    </w:p>
    <w:p w:rsidR="00EC7569" w:rsidRPr="00EC7569" w:rsidRDefault="00EC7569" w:rsidP="00E20E3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5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Раково-эмбриональный антиген (РЭА) </w:t>
      </w:r>
    </w:p>
    <w:p w:rsidR="00EC7569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РЭА представляет собой </w:t>
      </w:r>
      <w:proofErr w:type="gramStart"/>
      <w:r w:rsidRPr="00EC7569">
        <w:rPr>
          <w:rFonts w:ascii="Times New Roman" w:hAnsi="Times New Roman" w:cs="Times New Roman"/>
          <w:sz w:val="24"/>
          <w:szCs w:val="24"/>
        </w:rPr>
        <w:t>гликопротеин</w:t>
      </w:r>
      <w:proofErr w:type="gramEnd"/>
      <w:r w:rsidRPr="00EC7569">
        <w:rPr>
          <w:rFonts w:ascii="Times New Roman" w:hAnsi="Times New Roman" w:cs="Times New Roman"/>
          <w:sz w:val="24"/>
          <w:szCs w:val="24"/>
        </w:rPr>
        <w:t xml:space="preserve"> вырабатываемый в тканях пищеварительного тракта эмбриона и плода. РЭА определяется в сыворотке крови плода, но не в крови беременных женщин. После рождения его синтез подавляется, и антиген практически не выявляется ни в крови, ни в других биологических жидкостях взрослых здоровых людей. При развитии опухолей различной локализации уровень РЭА повышается и достаточно точно отражает состояние злокачественного процесса. Для опухолей толстого кишечника было показано, что уровень РЭА на старте лечения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коррелирует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со стадией процесса, с продолжительностью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безрецидивного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периода и степенью выживаемости. Определение РЭА в сыворотке крови можно производить для диагностики отдаленных метастазов рака. Установлено, что после удаления опухоли происходит снижение уровня антигена в крови. Повышение концентрации РЭА наблюдается не только при различных карциномах пищеварительного тракта, но и при раке легких, молочной железы, головы и шеи, злокачественных образованиях соединительнотканного происхождения. Среди больных раком молочной железы высокий уровень РЭА отмечается у 20-53% лиц. По мере распространения опухолевого процесса уровень РЭА в крови повышается, в основном в зависимости от степени поражения метастазами регионарных лимфатических узлов. Определение РЭА в сыворотке крови не может быть применено для диагностики начальных стадий рака молочной железы из-за его низкой специфичности, но может быть использовано для выявления рецидивов и метастазов в отдаленный период после операции, оценки эффективности лечения. У 70— 90 % больных раком молочной железы с повышенным уровнем РЭА в крови обнаружена корреляция между этим показателем и клиническим течением заболевания. Особенно высокий уровень обнаруживается у пациентов с метастазами в кости, печень и другие органы. Падение уровня РЭА является показателем эффективности проводимого лечения, а вторичный подъем свидетельствует о развитии рецидива и метастаза. Для повышения прогностической ценности и чувствительности при диагностике различных опухолей (рак молочной железы,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аденокарциномы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легкого или шейки матки и др.) РЭА рекомендуется определять совместно с различными органоспецифическими опухолевыми маркерами (СА242, СА19-9, SCCA, СА125, NSE). </w:t>
      </w:r>
    </w:p>
    <w:p w:rsidR="00EC7569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C7569">
        <w:rPr>
          <w:rFonts w:ascii="Times New Roman" w:hAnsi="Times New Roman" w:cs="Times New Roman"/>
          <w:sz w:val="24"/>
          <w:szCs w:val="24"/>
        </w:rPr>
        <w:t xml:space="preserve">РЭА является белком острой фазы, поэтому его уровень может подниматься у больных с разнообразными аутоиммунными, острыми и хроническими воспалительными заболеваниями, при циррозе, хронических гепатитах, панкреатитах, язвенной болезни, пневмонии, бронхитах, туберкулезе, эмфиземе легких,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муковисцидозе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и др. Однако скорость роста концентрации и максимально достигаемый уровень маркера значительно </w:t>
      </w:r>
      <w:r w:rsidRPr="00EC7569">
        <w:rPr>
          <w:rFonts w:ascii="Times New Roman" w:hAnsi="Times New Roman" w:cs="Times New Roman"/>
          <w:sz w:val="24"/>
          <w:szCs w:val="24"/>
        </w:rPr>
        <w:lastRenderedPageBreak/>
        <w:t xml:space="preserve">ниже, чем при злокачественных заболеваниях, а после клинического улучшения значение РЭА обычно нормализуется. </w:t>
      </w:r>
      <w:proofErr w:type="gramEnd"/>
    </w:p>
    <w:p w:rsidR="00EC7569" w:rsidRDefault="00EC7569" w:rsidP="00E20E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C7569" w:rsidRPr="00EC7569" w:rsidRDefault="00EC7569" w:rsidP="00E20E3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56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 125 </w:t>
      </w:r>
    </w:p>
    <w:p w:rsidR="00EC7569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СА 125 – это гликопротеин, вырабатываемый клетками серозных злокачественных опухолей яичников, он является важным опухолевым маркером мониторинга течения и эффективности терапии при различных типах рака яичников (серозные,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эндометриальные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, светлоклеточные). Тест СА 125 позволяет выявить рецидив заболевания за 3-4 месяца до его клинического проявления. Следует отметить, что опухоли желудочно-кишечного тракта, карцинома молочной железы, легкого, рак шейки матки, фаллопиевых труб могут также быть причиной значительного подъема уровня СА 125. </w:t>
      </w:r>
    </w:p>
    <w:p w:rsidR="00EC7569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Несколько повышенный уровень маркера может наблюдаться при некоторых доброкачественных заболеваниях: гепатите, циррозе, миоме матки, остром панкреатите,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эндометриозе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(используется для определения стадии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>), в первом триместре беременности. Однако содержание СА125 выше нормы определяется почти у 80% больных раком яичников: у 90% с распространенным раком яичников и у 50% с ранними стадиями, тогда как при доброкачественных заболеваниях его концентрация повышена не более</w:t>
      </w:r>
      <w:proofErr w:type="gramStart"/>
      <w:r w:rsidRPr="00EC75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7569">
        <w:rPr>
          <w:rFonts w:ascii="Times New Roman" w:hAnsi="Times New Roman" w:cs="Times New Roman"/>
          <w:sz w:val="24"/>
          <w:szCs w:val="24"/>
        </w:rPr>
        <w:t xml:space="preserve"> чем в 10% случаев. СА125 является стандартом в обследовании женщины при обнаружении опухолевых масс в малом тазу, подозрительных на рак. Увеличение размеров яичников у женщин в репродуктивном возрасте может быть вызвано опухолевидными образованиями. Для исключения злокачественности рекомендуется определение концентрации СА125. Для женщин молодого возраста опухолевый маркер СА125 является несколько менее специфичным, чем для пациенток пожилого и старческого возраста, так как его концентрация может меняться на протяжении менструального цикла. </w:t>
      </w:r>
    </w:p>
    <w:p w:rsidR="00EC7569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>Определение СА125 рекомендуется проводить перед процедурой ЭКО – пациентки с повышенным значением маркера относятся к группе риска по развитию рака яичников. Широкие статистические исследования показали, что возможно раннее выявление рака яичников у лиц, имеющих повышенное в два и более раза содержание СА125. Определение СА125 можно рекомендовать в качестве скрининга для всех женщин старше 50-55 лет.</w:t>
      </w:r>
    </w:p>
    <w:p w:rsidR="00EC7569" w:rsidRDefault="00EC7569" w:rsidP="00E20E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653A6" w:rsidRDefault="006653A6" w:rsidP="00E20E3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3A6" w:rsidRDefault="006653A6" w:rsidP="00E20E3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569" w:rsidRPr="00EC7569" w:rsidRDefault="00EC7569" w:rsidP="00E20E3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5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СА 15-3 </w:t>
      </w:r>
    </w:p>
    <w:p w:rsidR="00EC7569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СА 15-3 в основном используется для мониторинга лечения и диагностики рецидивов </w:t>
      </w:r>
      <w:proofErr w:type="gramStart"/>
      <w:r w:rsidRPr="00EC756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C7569">
        <w:rPr>
          <w:rFonts w:ascii="Times New Roman" w:hAnsi="Times New Roman" w:cs="Times New Roman"/>
          <w:sz w:val="24"/>
          <w:szCs w:val="24"/>
        </w:rPr>
        <w:t xml:space="preserve"> раке молочной железы. Маркер обладает достаточно высокой специфичностью по отношению к раку молочной железы по сравнению с ее доброкачественными заболеваниями. Повышенный уровень наблюдается примерно у 80% женщин с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метастазирующим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раком молочной железы. </w:t>
      </w:r>
    </w:p>
    <w:p w:rsidR="00EC7569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Высокое содержание СА15-3 в послеоперационном периоде может означать присутствие остаточных опухолей, а рецидив часто сопровождается значительным повышением уровня СА15-3 в сыворотке задолго до клинических проявлений. Иногда отмечается небольшое повышение маркера при циррозе, гепатите, аутоиммунных расстройствах, доброкачественных заболеваниях яичников и молочной железы. При других опухолях, таких как карцинома яичников, шейки матки, эндометрия, повышенный уровень СА15-3 отмечается только на поздних стадиях заболевания. </w:t>
      </w:r>
    </w:p>
    <w:p w:rsidR="00EC7569" w:rsidRDefault="00EC7569" w:rsidP="00E20E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C7569" w:rsidRPr="00EC7569" w:rsidRDefault="00EC7569" w:rsidP="00E20E3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56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 19-9 </w:t>
      </w:r>
    </w:p>
    <w:p w:rsidR="00EC7569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Определение концентрации СА19-9 применяют для диагностики, мониторинга лечения и раннего обнаружения метастазирования опухолей поджелудочной железы, желудка. </w:t>
      </w:r>
    </w:p>
    <w:p w:rsidR="00EC7569" w:rsidRDefault="00EC7569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СА 19-9 выводится из организма только с желчью. Поэтому даже </w:t>
      </w:r>
      <w:proofErr w:type="gramStart"/>
      <w:r w:rsidRPr="00EC7569">
        <w:rPr>
          <w:rFonts w:ascii="Times New Roman" w:hAnsi="Times New Roman" w:cs="Times New Roman"/>
          <w:sz w:val="24"/>
          <w:szCs w:val="24"/>
        </w:rPr>
        <w:t>незначительный</w:t>
      </w:r>
      <w:proofErr w:type="gramEnd"/>
      <w:r w:rsidRPr="00EC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холестаз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приводит к увеличению содержания маркера в крови. Повышение концентрации СА19-9 может также наблюдаться при доброкачественных и воспалительных заболеваниях желудочно-кишечного тракта и печени, при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муковисцидозе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>. Учитывая это, СА19-9 используется как дополнительный маркер в комбинации с определением СА242 и РЭА при диагностике и мониторинге развития рака толстого кишечника и прямой кишки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569" w:rsidRDefault="00EC7569" w:rsidP="00E20E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C7569" w:rsidRPr="00EC7569" w:rsidRDefault="00EC7569" w:rsidP="00E20E3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56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 242 </w:t>
      </w:r>
    </w:p>
    <w:p w:rsidR="00EC7569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СА242 на сегодняшний день один из основных маркеров, используемых для диагностики и мониторинга рака поджелудочной железы, толстого кишечника и прямой кишки.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Эпитоп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СА242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экспрессируется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на том же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муциновом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апопротеине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, что и СА19-9. СА242 – уникальный маркер, позволяющий проводить диагностику уже на ранних стадиях заболевания. При доброкачественных заболеваниях возможны только единичные случаи повышения уровня СА242. Так, по результатам исследований, менее 6% пациентов с доброкачественными опухолями или воспалительными процессами ЖКТ имеют незначительное повышение СА242. </w:t>
      </w:r>
    </w:p>
    <w:p w:rsidR="00EC7569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lastRenderedPageBreak/>
        <w:t xml:space="preserve">При диагностике рака толстого кишечника и прямой кишки СА242 также является более чувствительным, чем другие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онкомаркеры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>. При специфичности теста 90% чувствительность составляет 40%, в то время</w:t>
      </w:r>
      <w:proofErr w:type="gramStart"/>
      <w:r w:rsidRPr="00EC75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7569">
        <w:rPr>
          <w:rFonts w:ascii="Times New Roman" w:hAnsi="Times New Roman" w:cs="Times New Roman"/>
          <w:sz w:val="24"/>
          <w:szCs w:val="24"/>
        </w:rPr>
        <w:t xml:space="preserve"> как чувствительность теста СА19-9 и СА50 составляет 23%. Практика показала, что серийные определения СА242 позволяли выявить развитие рецидивов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колоректального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рака за 5-7 месяцев до клинического выявления. </w:t>
      </w:r>
    </w:p>
    <w:p w:rsidR="00EC7569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По различным данным с помощью теста СА242 удается прогнозировать развитие рецидивов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колоректального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рака за 5-6 месяцев. Высокая специфичность СА242 позволяет успешно использовать тест для дифференциальной диагностики онкологических и доброкачественных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гепатобилиарных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заболеваний. </w:t>
      </w:r>
    </w:p>
    <w:p w:rsidR="00EC7569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РЭА и СА242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экспрессируются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независимо друг от друга. </w:t>
      </w:r>
      <w:proofErr w:type="gramStart"/>
      <w:r w:rsidRPr="00EC7569">
        <w:rPr>
          <w:rFonts w:ascii="Times New Roman" w:hAnsi="Times New Roman" w:cs="Times New Roman"/>
          <w:sz w:val="24"/>
          <w:szCs w:val="24"/>
        </w:rPr>
        <w:t xml:space="preserve">Комбинация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онкомаркеров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СА242 + РЭА повышает чувствительность теста на 25-40% по сравнению с ситуацией, в которой бы использовался только один СА242 . При обследовании больных после лечения использование комбинации тестов СА242 и РЭА дает возможность раньше выявить рецидив заболевания, при этом чувствительность увеличивается на 20% по сравнению с использованием теста РЭА в отдельности.</w:t>
      </w:r>
      <w:proofErr w:type="gramEnd"/>
    </w:p>
    <w:p w:rsidR="00EC7569" w:rsidRDefault="00EC7569" w:rsidP="00E20E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4D46" w:rsidRPr="006E4D46" w:rsidRDefault="00EC7569" w:rsidP="00E20E3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6E4D46">
        <w:rPr>
          <w:rFonts w:ascii="Times New Roman" w:hAnsi="Times New Roman" w:cs="Times New Roman"/>
          <w:b/>
          <w:sz w:val="24"/>
          <w:szCs w:val="24"/>
          <w:u w:val="single"/>
        </w:rPr>
        <w:t>Простата-специфичный</w:t>
      </w:r>
      <w:proofErr w:type="spellEnd"/>
      <w:proofErr w:type="gramEnd"/>
      <w:r w:rsidRPr="006E4D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антиген, общий и свободный (ПСА, свободный ПСА) </w:t>
      </w:r>
    </w:p>
    <w:p w:rsidR="006E4D46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ПСА - гликопротеин, секретируемый клетками эпителия канальцев предстательной железы. Синтез белка контролируется действием андрогенов через </w:t>
      </w:r>
      <w:proofErr w:type="gramStart"/>
      <w:r w:rsidRPr="00EC7569">
        <w:rPr>
          <w:rFonts w:ascii="Times New Roman" w:hAnsi="Times New Roman" w:cs="Times New Roman"/>
          <w:sz w:val="24"/>
          <w:szCs w:val="24"/>
        </w:rPr>
        <w:t>андроген–рецепторы</w:t>
      </w:r>
      <w:proofErr w:type="gramEnd"/>
      <w:r w:rsidRPr="00EC7569">
        <w:rPr>
          <w:rFonts w:ascii="Times New Roman" w:hAnsi="Times New Roman" w:cs="Times New Roman"/>
          <w:sz w:val="24"/>
          <w:szCs w:val="24"/>
        </w:rPr>
        <w:t xml:space="preserve"> эпителиальных клеток желез простаты. Считают, что андрогены непосредственно регулируют транскрипцию гена ПСА. </w:t>
      </w:r>
      <w:proofErr w:type="gramStart"/>
      <w:r w:rsidRPr="00EC7569">
        <w:rPr>
          <w:rFonts w:ascii="Times New Roman" w:hAnsi="Times New Roman" w:cs="Times New Roman"/>
          <w:sz w:val="24"/>
          <w:szCs w:val="24"/>
        </w:rPr>
        <w:t>Синтезируемый</w:t>
      </w:r>
      <w:proofErr w:type="gramEnd"/>
      <w:r w:rsidRPr="00EC7569">
        <w:rPr>
          <w:rFonts w:ascii="Times New Roman" w:hAnsi="Times New Roman" w:cs="Times New Roman"/>
          <w:sz w:val="24"/>
          <w:szCs w:val="24"/>
        </w:rPr>
        <w:t xml:space="preserve"> ПСА поступает непосредственно в кровяное русло, где находится в свободном и связанном состояниях. </w:t>
      </w:r>
    </w:p>
    <w:p w:rsidR="006E4D46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ПСА является наиболее чувствительным и специфичным среди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онкомаркеров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. Исследования ПСА применяют для диагностики и мониторинга лечения рака предстательной железы. Значительное повышение уровня ПСА отмечается также при воспалительных заболеваниях или гипертрофии предстательной железы. Таким образом, повышение концентрации маркера не всегда говорит о наличии злокачественного процесса. Исследования ПСА могут применяться и для мониторинга пациентов с гипертрофией железы с целью наиболее раннего выявления начала злокачественных процессов. Увеличение уровня ПСА у больных при раке предстательной железы происходит значительно быстрее, чем у пациентов с доброкачественной гиперплазией. Имеется корреляция между содержанием ПСА в крови и степенью злокачественности опухоли и распространенности опухолевого процесса: чаще уровни ПСА 10 - 20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/мл свидетельствуют о прорастании капсулы, уровни выше 40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/мл - о наличии метастазов. </w:t>
      </w:r>
      <w:r w:rsidRPr="00EC7569">
        <w:rPr>
          <w:rFonts w:ascii="Times New Roman" w:hAnsi="Times New Roman" w:cs="Times New Roman"/>
          <w:sz w:val="24"/>
          <w:szCs w:val="24"/>
        </w:rPr>
        <w:lastRenderedPageBreak/>
        <w:t xml:space="preserve">Убедительные сведения о значении ПСА позволяют считать, что при повышении уровня ПСА и отсутствии патологии при пальцевом ректальном исследовании показано выполнение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трансректальной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ультразвуковой томографии простаты и, при необходимости,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мультифокальной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пункционной биопсии предстательной железы. Многократное определение уровней ПСА можно использовать для оценки эффективности лечения. Мониторинг уровня ПСА в крови обеспечивает самое раннее, по сравнению с другими методами, обнаружение рецидива и метастазирования. После радикальной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простатэктомии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измерение ПСА является единственным тестом, указывающим на ранний рецидив. В этом случае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онкомаркер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практически не должен определяться (до 0,1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/мл), и любое превышение этого уровня свидетельствует об остаточной опухоли, региональных или отдаленных метастазах. Значительное снижение концентрации ПСА (около 50% в течение месяца) является критерием эффективности лучевой терапии. При эффективной гормональной терапии уровень ПСА также должен снижаться. При отсутствии снижения концентрации маркера после лечения показано определение уровня РЭА, так как у больных с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метастазирующим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раком предстательной железы также наблюдается повышение концентрации и этого антигена. Следует помнить, что содержание ПСА в норме увеличивается с возрастом. Определение концентрации ПСА рекомендуется в качестве диспансерного теста у всех мужчин пожилого возраста. </w:t>
      </w:r>
    </w:p>
    <w:p w:rsidR="006E4D46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Подъем уровня ПСА наблюдается после таких процедур, как пальцевое ректальное исследование, цистоскопия,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, тепловые процедуры,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трансуретральная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биопсия, лазерная терапия и др. Забор крови на исследование ПСА в этих случаях следует проводить не ранее, чем через 5-6 дней. </w:t>
      </w:r>
    </w:p>
    <w:p w:rsidR="006E4D46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Для установления различия между доброкачественной гиперплазией простаты и раком простаты рекомендуется определять как </w:t>
      </w:r>
      <w:proofErr w:type="gramStart"/>
      <w:r w:rsidRPr="00EC7569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EC7569">
        <w:rPr>
          <w:rFonts w:ascii="Times New Roman" w:hAnsi="Times New Roman" w:cs="Times New Roman"/>
          <w:sz w:val="24"/>
          <w:szCs w:val="24"/>
        </w:rPr>
        <w:t xml:space="preserve">, так и свободный ПСА. Исследования показали, что у пациентов с раком простаты процент содержания свободного ПСА в сыворотке ниже, чем у пациентов с доброкачественной гиперплазией предстательной железы. На этом основана дифференциальная диагностика рака и гиперплазии, для чего рассчитывается соотношение с ПСА к общей фракции ПСА в процентах. У здоровых лиц или у пациентов с доброкачественными заболеваниями такое отношение обычно не менее 15-20%, у больных с раком простаты – менее 15%. При получении пограничного значения рекомендуется проводить повторные исследования примерно через шесть месяцев. </w:t>
      </w:r>
    </w:p>
    <w:p w:rsidR="006E4D46" w:rsidRDefault="006E4D46" w:rsidP="00E20E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653A6" w:rsidRDefault="006653A6" w:rsidP="00E20E3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4D46" w:rsidRPr="006E4D46" w:rsidRDefault="00EC7569" w:rsidP="00E20E3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6E4D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Нейрон-специфическая</w:t>
      </w:r>
      <w:proofErr w:type="spellEnd"/>
      <w:proofErr w:type="gramEnd"/>
      <w:r w:rsidRPr="006E4D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E4D46">
        <w:rPr>
          <w:rFonts w:ascii="Times New Roman" w:hAnsi="Times New Roman" w:cs="Times New Roman"/>
          <w:b/>
          <w:sz w:val="24"/>
          <w:szCs w:val="24"/>
          <w:u w:val="single"/>
        </w:rPr>
        <w:t>енолаза</w:t>
      </w:r>
      <w:proofErr w:type="spellEnd"/>
      <w:r w:rsidRPr="006E4D46">
        <w:rPr>
          <w:rFonts w:ascii="Times New Roman" w:hAnsi="Times New Roman" w:cs="Times New Roman"/>
          <w:b/>
          <w:sz w:val="24"/>
          <w:szCs w:val="24"/>
          <w:u w:val="single"/>
        </w:rPr>
        <w:t xml:space="preserve"> (NSE) </w:t>
      </w:r>
    </w:p>
    <w:p w:rsidR="006E4D46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NSE -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гликолитический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нейронспецифический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изофермент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енолазы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. Фермент присутствует в клетках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нейроэктодермального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происхождения, нейронах головного мозга и периферической нервной ткани. </w:t>
      </w:r>
    </w:p>
    <w:p w:rsidR="006E4D46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Исследование NSE применяется для диагностики и мониторинга эффективности терапии, а также как прогностический фактор при мелкоклеточном раке легких и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нейробластомы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. Повышенное содержание маркера в сыворотке наблюдается также при развитии опухолей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нейроэктодермального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или нейроэндокринного происхождения, лейкозах, после лучевой или рентгенотерапии, рентгеновского обследования. Незначительное повышение концентрации NSE может наблюдаться при доброкачественных заболеваниях легких. </w:t>
      </w:r>
    </w:p>
    <w:p w:rsidR="006E4D46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У пациентов с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немелкоклеточным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раком легких, имеющих повышенный уровень NSE, заболевание протекает в гораздо более агрессивной форме. </w:t>
      </w:r>
    </w:p>
    <w:p w:rsidR="006E4D46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NSE и РЭА являются независимыми маркерами, таким образом, параллельные определения этих двух маркеров увеличивают чувствительность теста. </w:t>
      </w:r>
    </w:p>
    <w:p w:rsidR="006E4D46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При заборе крови необходимо помнить, что фермент содержится в эритроцитах и тромбоцитах, следовательно, гемолиз значительно завышает результаты анализа. </w:t>
      </w:r>
    </w:p>
    <w:p w:rsidR="006E4D46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По различным данным, исследование NSE можно также проводить и в спинномозговой жидкости. При заболеваниях ЦНС наблюдается значительное увеличение содержания фермента в ликворе. При повреждениях ЦНС лабораторные исследования помогают дифференцировать эти повреждения и судить, обратимы они или нет. Наиболее привлекательно использование теста NSE для определения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постишемических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повреждений мозга. Однако уровень NSE может повышаться и при других неврологических процессах – эпилепсии и субарахноидальном кровоизлиянии. </w:t>
      </w:r>
    </w:p>
    <w:p w:rsidR="006E4D46" w:rsidRDefault="006E4D46" w:rsidP="00E20E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4D46" w:rsidRPr="006E4D46" w:rsidRDefault="00EC7569" w:rsidP="00E20E3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D46">
        <w:rPr>
          <w:rFonts w:ascii="Times New Roman" w:hAnsi="Times New Roman" w:cs="Times New Roman"/>
          <w:b/>
          <w:sz w:val="24"/>
          <w:szCs w:val="24"/>
          <w:u w:val="single"/>
        </w:rPr>
        <w:t>Антиген плоскоклеточной карциномы (</w:t>
      </w:r>
      <w:proofErr w:type="spellStart"/>
      <w:r w:rsidRPr="006E4D46">
        <w:rPr>
          <w:rFonts w:ascii="Times New Roman" w:hAnsi="Times New Roman" w:cs="Times New Roman"/>
          <w:b/>
          <w:sz w:val="24"/>
          <w:szCs w:val="24"/>
          <w:u w:val="single"/>
        </w:rPr>
        <w:t>scca</w:t>
      </w:r>
      <w:proofErr w:type="spellEnd"/>
      <w:r w:rsidRPr="006E4D46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6E4D46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(другое название - ТА-4)– это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опухоле-ассоциированный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антиген плоскоклеточных карцином различных локализаций. Впервые был выделен из тканей плоскоклеточной карциномы шейки матки в 1977 году. </w:t>
      </w:r>
    </w:p>
    <w:p w:rsidR="006E4D46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 xml:space="preserve">Определение уровня SCCA в сыворотке крови может быть использовано для диагностики и мониторинга плоскоклеточных карцином различных локализаций, его концентрация отражает степень гистологической дифференцировки опухоли, является важным независимым прогностическим маркером. Повышенный до начала лечения </w:t>
      </w:r>
      <w:r w:rsidRPr="00EC7569">
        <w:rPr>
          <w:rFonts w:ascii="Times New Roman" w:hAnsi="Times New Roman" w:cs="Times New Roman"/>
          <w:sz w:val="24"/>
          <w:szCs w:val="24"/>
        </w:rPr>
        <w:lastRenderedPageBreak/>
        <w:t xml:space="preserve">уровень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SCCAg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коррелирует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 с такими характеристиками заболевания, как стадия, глубина инфильтрации, размер опухоли, поражение лимфатических узлов и т.д. </w:t>
      </w:r>
    </w:p>
    <w:p w:rsidR="006E4D46" w:rsidRDefault="00EC7569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C7569">
        <w:rPr>
          <w:rFonts w:ascii="Times New Roman" w:hAnsi="Times New Roman" w:cs="Times New Roman"/>
          <w:sz w:val="24"/>
          <w:szCs w:val="24"/>
        </w:rPr>
        <w:t xml:space="preserve">У пациенток при раке шейки матки (РШМ) IB и IIA стадий, не имеющих метастазирования в регионарных </w:t>
      </w:r>
      <w:proofErr w:type="spellStart"/>
      <w:r w:rsidRPr="00EC7569">
        <w:rPr>
          <w:rFonts w:ascii="Times New Roman" w:hAnsi="Times New Roman" w:cs="Times New Roman"/>
          <w:sz w:val="24"/>
          <w:szCs w:val="24"/>
        </w:rPr>
        <w:t>лимфоузлах</w:t>
      </w:r>
      <w:proofErr w:type="spellEnd"/>
      <w:r w:rsidRPr="00EC7569">
        <w:rPr>
          <w:rFonts w:ascii="Times New Roman" w:hAnsi="Times New Roman" w:cs="Times New Roman"/>
          <w:sz w:val="24"/>
          <w:szCs w:val="24"/>
        </w:rPr>
        <w:t xml:space="preserve">, но с повышенным уровнем SCCA, повышен риск развития рецидива. </w:t>
      </w:r>
      <w:proofErr w:type="gramEnd"/>
    </w:p>
    <w:p w:rsidR="00EC7569" w:rsidRDefault="00EC7569" w:rsidP="00E20E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C7569">
        <w:rPr>
          <w:rFonts w:ascii="Times New Roman" w:hAnsi="Times New Roman" w:cs="Times New Roman"/>
          <w:sz w:val="24"/>
          <w:szCs w:val="24"/>
        </w:rPr>
        <w:t>По мнению ряда авторов, чувствительность SCC</w:t>
      </w:r>
      <w:proofErr w:type="gramStart"/>
      <w:r w:rsidRPr="00EC756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C7569">
        <w:rPr>
          <w:rFonts w:ascii="Times New Roman" w:hAnsi="Times New Roman" w:cs="Times New Roman"/>
          <w:sz w:val="24"/>
          <w:szCs w:val="24"/>
        </w:rPr>
        <w:t xml:space="preserve"> составляет в среднем 80% для III-IV стадий РШМ, 50% для ранних стадий, однако при рецидиве РШМ SCCA позитивен в большом (до 90%) проценте случаев и опережает клиническое проявление прогрессирования болезни. По данным различных клиник, применявших мониторинг SCCA, рост уровня маркера позволял выявить развитие рецидива за 2 – 13 месяцев до его клинического выявления. Повышенный уровень SCCA обнаруживается при беременности сроком более 16 недель. Уровень SCCA может быть повышен у больных </w:t>
      </w:r>
      <w:proofErr w:type="gramStart"/>
      <w:r w:rsidRPr="00EC75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7569">
        <w:rPr>
          <w:rFonts w:ascii="Times New Roman" w:hAnsi="Times New Roman" w:cs="Times New Roman"/>
          <w:sz w:val="24"/>
          <w:szCs w:val="24"/>
        </w:rPr>
        <w:t xml:space="preserve"> бронхиальной астмой, </w:t>
      </w:r>
      <w:proofErr w:type="gramStart"/>
      <w:r w:rsidRPr="00EC756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C7569">
        <w:rPr>
          <w:rFonts w:ascii="Times New Roman" w:hAnsi="Times New Roman" w:cs="Times New Roman"/>
          <w:sz w:val="24"/>
          <w:szCs w:val="24"/>
        </w:rPr>
        <w:t xml:space="preserve"> почечной или печеночной.</w:t>
      </w:r>
    </w:p>
    <w:p w:rsidR="006E4D46" w:rsidRDefault="006E4D46" w:rsidP="00E20E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4D46" w:rsidRPr="006E4D46" w:rsidRDefault="006E4D46" w:rsidP="00E20E30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E4D46">
        <w:rPr>
          <w:rFonts w:ascii="Times New Roman" w:hAnsi="Times New Roman" w:cs="Times New Roman"/>
          <w:b/>
          <w:sz w:val="24"/>
          <w:szCs w:val="24"/>
          <w:u w:val="single"/>
        </w:rPr>
        <w:t>Кальцитонин</w:t>
      </w:r>
      <w:proofErr w:type="spellEnd"/>
      <w:r w:rsidRPr="006E4D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E4D46" w:rsidRDefault="006E4D46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Кальцитонин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первично синтезируется в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парафолликулярных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С-клетках щитовидной железы. Основная функция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кальцитонина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- уменьшение концентрации кальция в плазме. Показано, что увеличение уровня внеклеточного кальция стимулирует секрецию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кальцитонина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. Очевидно,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кальцитонин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действует, ингибируя активность остеокластов, в результате чего уменьшается мобилизация кальция из кости. Этот эффект более нагляден в условиях, связанных с высоким уровнем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ремоделирования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кости, например, болезни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Педжета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, с введением </w:t>
      </w:r>
      <w:proofErr w:type="gramStart"/>
      <w:r w:rsidRPr="006E4D46">
        <w:rPr>
          <w:rFonts w:ascii="Times New Roman" w:hAnsi="Times New Roman" w:cs="Times New Roman"/>
          <w:sz w:val="24"/>
          <w:szCs w:val="24"/>
        </w:rPr>
        <w:t>экзогенного</w:t>
      </w:r>
      <w:proofErr w:type="gramEnd"/>
      <w:r w:rsidRPr="006E4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кальцитонина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. Определение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кальцитонина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имеет исключительное значение для диагностики медуллярного рака щитовидной железы. Обычно повышение в сыворотке крови как базального, так и стимулированного уровня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кальцитонина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при провокационном тесте с внутривенным введением кальция, служит основным диагностическим критерием медуллярной карциномы щитовидной железы даже при отсутствии данных радиоизотопной диагностики и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коррелирует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со стадией заболевания и величиной опухоли. Стойкое повышение содержания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кальцитонина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после удаления опухоли у больных с медуллярным раком щитовидной железы может указывать на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нерадикальность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операции или на наличие отдаленных метастазов. Быстрый подъем уровня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кальцитонина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после операции свидетельствует о рецидиве заболевания. Определение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кальцитонина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применимо в качестве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скринингового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теста у членов семьи больных этим видом рака (20% случаев этой формы рака имеют семейный характер). </w:t>
      </w:r>
      <w:r w:rsidRPr="006E4D46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может наблюдаться при беременности и доброкачественных заболеваниях легких. </w:t>
      </w:r>
    </w:p>
    <w:p w:rsidR="006E4D46" w:rsidRDefault="006E4D46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E4D46" w:rsidRPr="006E4D46" w:rsidRDefault="006E4D46" w:rsidP="006E4D46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D46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Белок S-100 </w:t>
      </w:r>
    </w:p>
    <w:p w:rsidR="0028531D" w:rsidRDefault="006E4D46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E4D46">
        <w:rPr>
          <w:rFonts w:ascii="Times New Roman" w:hAnsi="Times New Roman" w:cs="Times New Roman"/>
          <w:sz w:val="24"/>
          <w:szCs w:val="24"/>
        </w:rPr>
        <w:t>S-100 белки представляют собой семейство Са+2-связывающих белков, которые обнаружены в клетках различных тканей: нервной системы (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глиальные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швановские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клетки), мышечной (поперечнополосатые мышцы), в тканях внутренних органов ( печень, почки</w:t>
      </w:r>
      <w:proofErr w:type="gramStart"/>
      <w:r w:rsidRPr="006E4D46">
        <w:rPr>
          <w:rFonts w:ascii="Times New Roman" w:hAnsi="Times New Roman" w:cs="Times New Roman"/>
          <w:sz w:val="24"/>
          <w:szCs w:val="24"/>
        </w:rPr>
        <w:t xml:space="preserve">..) </w:t>
      </w:r>
      <w:proofErr w:type="gramEnd"/>
      <w:r w:rsidRPr="006E4D46">
        <w:rPr>
          <w:rFonts w:ascii="Times New Roman" w:hAnsi="Times New Roman" w:cs="Times New Roman"/>
          <w:sz w:val="24"/>
          <w:szCs w:val="24"/>
        </w:rPr>
        <w:t xml:space="preserve">Они активно участвуют в процессах клеточного деления, дифференцировки, гомеостаза ионов Са+2, проведении внутриклеточного регуляторного сигнала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. Увеличение уровня S-100 в СМЖ и плазме является маркером повреждения головного мозга. Рост концентрации белка S-100 был показан при различных опухолях, таких как глиома, меланома, высокодифференцированная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нейробластома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. Серийные исследования S-100 позволяют следить за эффективностью лечения и выявлять рецидивы на ранней стадии. Белок S-100 необходим для мониторинга терапии у пациентов с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метастазирующей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меланомой, для определения прогноза, определения ответа на терапию, как маркер прогрессии заболевания. 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8531D" w:rsidRDefault="006E4D46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531D">
        <w:rPr>
          <w:rFonts w:ascii="Times New Roman" w:hAnsi="Times New Roman" w:cs="Times New Roman"/>
          <w:b/>
          <w:sz w:val="24"/>
          <w:szCs w:val="24"/>
          <w:u w:val="single"/>
        </w:rPr>
        <w:t>СА 72-4</w:t>
      </w:r>
      <w:r w:rsidRPr="006E4D46">
        <w:rPr>
          <w:rFonts w:ascii="Times New Roman" w:hAnsi="Times New Roman" w:cs="Times New Roman"/>
          <w:sz w:val="24"/>
          <w:szCs w:val="24"/>
        </w:rPr>
        <w:t xml:space="preserve"> обнаруживают в эпителиальных клетках ЖКТ плода. В этих же структурах взрослого человека он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экспрессируется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в следовых концентрациях. СА 72-4 характеризуется высокой специфичностью (более 90%), так как редко повышается при воспалительных процессах и доброкачественных опухолях. Лишь в отдельных случаях отмечают незначительное увеличение концентрации СА 72-4 при циррозе печени, остром панкреатите, хроническом бронхите, пневмонии, язвенной болезни желудка. Повышение содержания СА 72-4 наблюдают, прежде всего, при раке желудка. При этой опухоли он является маркёром выбора. Кроме того, его концентрация может быть повышена при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колоректальном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раке, раке эндометрия, лёгкого. Сочетанное определение СА 125 и СА 72- 4 у обследуемых с новообразованиями в яичниках можно использовать как дополнительный метод дифференциальной диагностики: повышенная концентрация СА 72-4 с вероятностью более 90% свидетельствует о наличии злокачественной опухоли. 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8531D" w:rsidRDefault="006E4D46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531D">
        <w:rPr>
          <w:rFonts w:ascii="Times New Roman" w:hAnsi="Times New Roman" w:cs="Times New Roman"/>
          <w:b/>
          <w:sz w:val="24"/>
          <w:szCs w:val="24"/>
          <w:u w:val="single"/>
        </w:rPr>
        <w:t>CYFRA 21-1</w:t>
      </w:r>
      <w:r w:rsidRPr="006E4D46">
        <w:rPr>
          <w:rFonts w:ascii="Times New Roman" w:hAnsi="Times New Roman" w:cs="Times New Roman"/>
          <w:sz w:val="24"/>
          <w:szCs w:val="24"/>
        </w:rPr>
        <w:t xml:space="preserve"> — фрагмент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цитокератина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19. Как и другие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цитокератины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, он является маркёром эпителия и, соответственно, злокачественных новообразований эпителиального генеза. Наиболее </w:t>
      </w:r>
      <w:proofErr w:type="gramStart"/>
      <w:r w:rsidRPr="006E4D46">
        <w:rPr>
          <w:rFonts w:ascii="Times New Roman" w:hAnsi="Times New Roman" w:cs="Times New Roman"/>
          <w:sz w:val="24"/>
          <w:szCs w:val="24"/>
        </w:rPr>
        <w:t>информативен</w:t>
      </w:r>
      <w:proofErr w:type="gramEnd"/>
      <w:r w:rsidRPr="006E4D46">
        <w:rPr>
          <w:rFonts w:ascii="Times New Roman" w:hAnsi="Times New Roman" w:cs="Times New Roman"/>
          <w:sz w:val="24"/>
          <w:szCs w:val="24"/>
        </w:rPr>
        <w:t xml:space="preserve"> CYFRA 21-1 при раке лёгкого в аспекте дифференциальной диагностики, особенно между мелкоклеточной и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немелкоклеточной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</w:t>
      </w:r>
      <w:r w:rsidRPr="006E4D46">
        <w:rPr>
          <w:rFonts w:ascii="Times New Roman" w:hAnsi="Times New Roman" w:cs="Times New Roman"/>
          <w:sz w:val="24"/>
          <w:szCs w:val="24"/>
        </w:rPr>
        <w:lastRenderedPageBreak/>
        <w:t xml:space="preserve">карциномой. Диагностическая чувствительность CYFRA 21-1 при раке шейки матки составляет 42—52%. Концентрация CYFRA 21-1 у больных плоскоклеточным раком (лёгкого, шейки матки) адекватно отражает эффективность проведённого лечения: повышенное содержание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онкомаркёра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после завершения лечения считают аргументом в пользу остаточной опухоли, а его возрастание свидетельствует о прогрессировании заболевания. Концентрация CYFRA 21-1 может повышаться и при ЗН других локализаций: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колоректальном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раке, раке поджелудочной железы, желудка, печени, молочной железы, простаты, однако в этих случаях маркёр имеет относительно низкую диагностическую чувствительность. 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E4D46" w:rsidRDefault="006E4D46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531D">
        <w:rPr>
          <w:rFonts w:ascii="Times New Roman" w:hAnsi="Times New Roman" w:cs="Times New Roman"/>
          <w:b/>
          <w:sz w:val="24"/>
          <w:szCs w:val="24"/>
          <w:u w:val="single"/>
        </w:rPr>
        <w:t>ТРА (</w:t>
      </w:r>
      <w:proofErr w:type="spellStart"/>
      <w:r w:rsidRPr="0028531D">
        <w:rPr>
          <w:rFonts w:ascii="Times New Roman" w:hAnsi="Times New Roman" w:cs="Times New Roman"/>
          <w:b/>
          <w:sz w:val="24"/>
          <w:szCs w:val="24"/>
          <w:u w:val="single"/>
        </w:rPr>
        <w:t>tissuepolypeptide</w:t>
      </w:r>
      <w:proofErr w:type="spellEnd"/>
      <w:r w:rsidRPr="002853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531D">
        <w:rPr>
          <w:rFonts w:ascii="Times New Roman" w:hAnsi="Times New Roman" w:cs="Times New Roman"/>
          <w:b/>
          <w:sz w:val="24"/>
          <w:szCs w:val="24"/>
          <w:u w:val="single"/>
        </w:rPr>
        <w:t>antigen</w:t>
      </w:r>
      <w:proofErr w:type="spellEnd"/>
      <w:r w:rsidRPr="0028531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6E4D4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цитокератин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, маркёр эпителия. При злокачественной трансформации эпителия экспрессия ТРА увеличивается. В связи с этим данный маркёр в повышенных количествах можно выявить в сыворотке крови при раке молочной железы, лёгкого, шейки матки, мочевого пузыря и </w:t>
      </w:r>
      <w:proofErr w:type="spellStart"/>
      <w:r w:rsidRPr="006E4D46">
        <w:rPr>
          <w:rFonts w:ascii="Times New Roman" w:hAnsi="Times New Roman" w:cs="Times New Roman"/>
          <w:sz w:val="24"/>
          <w:szCs w:val="24"/>
        </w:rPr>
        <w:t>колоректальном</w:t>
      </w:r>
      <w:proofErr w:type="spellEnd"/>
      <w:r w:rsidRPr="006E4D46">
        <w:rPr>
          <w:rFonts w:ascii="Times New Roman" w:hAnsi="Times New Roman" w:cs="Times New Roman"/>
          <w:sz w:val="24"/>
          <w:szCs w:val="24"/>
        </w:rPr>
        <w:t xml:space="preserve"> раке. Верхняя граница нормы ТРА варьирует от 85 до 120 </w:t>
      </w:r>
      <w:proofErr w:type="gramStart"/>
      <w:r w:rsidRPr="006E4D46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6E4D46">
        <w:rPr>
          <w:rFonts w:ascii="Times New Roman" w:hAnsi="Times New Roman" w:cs="Times New Roman"/>
          <w:sz w:val="24"/>
          <w:szCs w:val="24"/>
        </w:rPr>
        <w:t>/мл. Исследование ТРА имеет сравнительно низкую специфичность, так как его содержание повышается при многих воспалительных заболеваниях.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53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TPS (tissue polypeptide specific antigen)</w:t>
      </w:r>
      <w:r w:rsidRPr="0028531D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эпитоп</w:t>
      </w:r>
      <w:proofErr w:type="spellEnd"/>
      <w:r w:rsidRPr="00285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цитокератина</w:t>
      </w:r>
      <w:proofErr w:type="spellEnd"/>
      <w:r w:rsidRPr="0028531D">
        <w:rPr>
          <w:rFonts w:ascii="Times New Roman" w:hAnsi="Times New Roman" w:cs="Times New Roman"/>
          <w:sz w:val="24"/>
          <w:szCs w:val="24"/>
          <w:lang w:val="en-US"/>
        </w:rPr>
        <w:t xml:space="preserve"> 18. </w:t>
      </w:r>
      <w:r w:rsidRPr="0028531D">
        <w:rPr>
          <w:rFonts w:ascii="Times New Roman" w:hAnsi="Times New Roman" w:cs="Times New Roman"/>
          <w:sz w:val="24"/>
          <w:szCs w:val="24"/>
        </w:rPr>
        <w:t xml:space="preserve">Дискриминационный уровень TPS составляет 80—120 </w:t>
      </w:r>
      <w:proofErr w:type="gramStart"/>
      <w:r w:rsidRPr="0028531D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28531D">
        <w:rPr>
          <w:rFonts w:ascii="Times New Roman" w:hAnsi="Times New Roman" w:cs="Times New Roman"/>
          <w:sz w:val="24"/>
          <w:szCs w:val="24"/>
        </w:rPr>
        <w:t xml:space="preserve">/мл. Его концентрация в сыворотке крови несколько повышается при воспалении, а также при некоторых хронических заболеваниях в период их обострения, при сахарном диабете типа 1. Определение содержания TPS используют для мониторинга больных раком желудка,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колоректальным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раком, раком молочной железы, простаты, шейки матки, переходно-клеточном раке мочевого пузыря. 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8531D" w:rsidRPr="0028531D" w:rsidRDefault="0028531D" w:rsidP="006E4D46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31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Опухоли яичников 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531D">
        <w:rPr>
          <w:rFonts w:ascii="Times New Roman" w:hAnsi="Times New Roman" w:cs="Times New Roman"/>
          <w:sz w:val="24"/>
          <w:szCs w:val="24"/>
        </w:rPr>
        <w:t xml:space="preserve">Почти 70% больных раком яичников к моменту установления диагноза имеют III или IV стадии, так как клиника заболевания имеет стертый характер. К настоящему времени известны две группы опухолевых маркеров, наиболее значимых в диагностике злокачественных опухолей яичников: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онкофетальные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антигены (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альфа-фетопротеин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и хорионический гонадотропин) и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опухоль-ассоциированные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антигены (СА125,РЭА). Скрининг с использованием определения концентрации СА125 в крови не позволяет поставить окончательный диагноз, однако помогает выявить пациенток с потенциально </w:t>
      </w:r>
      <w:r w:rsidRPr="0028531D">
        <w:rPr>
          <w:rFonts w:ascii="Times New Roman" w:hAnsi="Times New Roman" w:cs="Times New Roman"/>
          <w:sz w:val="24"/>
          <w:szCs w:val="24"/>
        </w:rPr>
        <w:lastRenderedPageBreak/>
        <w:t xml:space="preserve">высоким риском в отношении рака яичников. У 80% женщин с эпителиальным РЯ уровень Са125 более 35 </w:t>
      </w:r>
      <w:proofErr w:type="spellStart"/>
      <w:proofErr w:type="gramStart"/>
      <w:r w:rsidRPr="0028531D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28531D">
        <w:rPr>
          <w:rFonts w:ascii="Times New Roman" w:hAnsi="Times New Roman" w:cs="Times New Roman"/>
          <w:sz w:val="24"/>
          <w:szCs w:val="24"/>
        </w:rPr>
        <w:t>\л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, но его повышение при выявленной 1 стадии наблюдается менее, чем в 50% случаев. </w:t>
      </w:r>
    </w:p>
    <w:p w:rsidR="006653A6" w:rsidRDefault="006653A6" w:rsidP="006E4D46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31D" w:rsidRPr="0028531D" w:rsidRDefault="0028531D" w:rsidP="006E4D46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31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Рак шейки матки 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531D">
        <w:rPr>
          <w:rFonts w:ascii="Times New Roman" w:hAnsi="Times New Roman" w:cs="Times New Roman"/>
          <w:sz w:val="24"/>
          <w:szCs w:val="24"/>
        </w:rPr>
        <w:t xml:space="preserve">В последние десятилетия отмечено значительное увеличение заболеваемости раком матки (РШМ). Шейка матки покрыта многослойным плоским </w:t>
      </w:r>
      <w:proofErr w:type="gramStart"/>
      <w:r w:rsidRPr="0028531D">
        <w:rPr>
          <w:rFonts w:ascii="Times New Roman" w:hAnsi="Times New Roman" w:cs="Times New Roman"/>
          <w:sz w:val="24"/>
          <w:szCs w:val="24"/>
        </w:rPr>
        <w:t>эпителием</w:t>
      </w:r>
      <w:proofErr w:type="gramEnd"/>
      <w:r w:rsidRPr="0028531D">
        <w:rPr>
          <w:rFonts w:ascii="Times New Roman" w:hAnsi="Times New Roman" w:cs="Times New Roman"/>
          <w:sz w:val="24"/>
          <w:szCs w:val="24"/>
        </w:rPr>
        <w:t xml:space="preserve"> который происходит из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урогенитального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синуса. 90% злокачественных заболеваний шейки матки – это плоскоклеточный РШМ. При </w:t>
      </w:r>
      <w:proofErr w:type="gramStart"/>
      <w:r w:rsidRPr="0028531D">
        <w:rPr>
          <w:rFonts w:ascii="Times New Roman" w:hAnsi="Times New Roman" w:cs="Times New Roman"/>
          <w:sz w:val="24"/>
          <w:szCs w:val="24"/>
        </w:rPr>
        <w:t>плоскоклеточном</w:t>
      </w:r>
      <w:proofErr w:type="gramEnd"/>
      <w:r w:rsidRPr="0028531D">
        <w:rPr>
          <w:rFonts w:ascii="Times New Roman" w:hAnsi="Times New Roman" w:cs="Times New Roman"/>
          <w:sz w:val="24"/>
          <w:szCs w:val="24"/>
        </w:rPr>
        <w:t xml:space="preserve"> РШМ антиген плоскоклеточной карциномы (SCCA) является одним из наиболее информативных маркеров, применяемых для мониторинга течения заболевания, оценки эффективности проводимого лечения, прогноза и доклинического выявления рецидивов.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Безрецидивный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период выживаемости также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коррелирует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с уровнем SCCA. Высокий уровень SCCA перед началом лечения является показателем плохого прогноза, фактором, влияющим на принятие решения о проведении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адьювантной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терапии. </w:t>
      </w:r>
      <w:proofErr w:type="gramStart"/>
      <w:r w:rsidRPr="0028531D">
        <w:rPr>
          <w:rFonts w:ascii="Times New Roman" w:hAnsi="Times New Roman" w:cs="Times New Roman"/>
          <w:sz w:val="24"/>
          <w:szCs w:val="24"/>
        </w:rPr>
        <w:t>Специфический тканевой полипептид (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Tissue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Polypeptide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antigen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, TPS) и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раковоэмбриональный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антиген (РЭА) также характеризуются сравнительно высокой чувствительностью для РШМ, и их сочетанное использование может иметь преимущества у больных с ранними стадиями опухолевого процесса.</w:t>
      </w:r>
      <w:proofErr w:type="gramEnd"/>
      <w:r w:rsidRPr="0028531D">
        <w:rPr>
          <w:rFonts w:ascii="Times New Roman" w:hAnsi="Times New Roman" w:cs="Times New Roman"/>
          <w:sz w:val="24"/>
          <w:szCs w:val="24"/>
        </w:rPr>
        <w:t xml:space="preserve"> Все эти данные позволяет рекомендовать широкое сочетанное использование SCCA, TPS и РЭА для мониторинга больных РШМ всех стадий. 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8531D" w:rsidRPr="0028531D" w:rsidRDefault="0028531D" w:rsidP="006E4D46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31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Рак молочной железы 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531D">
        <w:rPr>
          <w:rFonts w:ascii="Times New Roman" w:hAnsi="Times New Roman" w:cs="Times New Roman"/>
          <w:sz w:val="24"/>
          <w:szCs w:val="24"/>
        </w:rPr>
        <w:t xml:space="preserve">Рак молочной железы является одним из наиболее распространенных женских заболеваний, статистические данные за последние годы говорят о росте заболеваемости и смертности от рака молочной железы во многих странах. Риск его развития возрастает, особенно в пожилом возрасте. Установить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микрометастазы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в лимфатических узлах и отдаленных органах обычными клиническими методами крайне тяжело, в </w:t>
      </w:r>
      <w:proofErr w:type="gramStart"/>
      <w:r w:rsidRPr="0028531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8531D">
        <w:rPr>
          <w:rFonts w:ascii="Times New Roman" w:hAnsi="Times New Roman" w:cs="Times New Roman"/>
          <w:sz w:val="24"/>
          <w:szCs w:val="24"/>
        </w:rPr>
        <w:t xml:space="preserve"> с чем становится важным выявление опухолевых маркеров для диагностики рака молочной железы в начальных стадиях, а также для оценки эффективности терапии и раннего выявления рецидивов и метастазов. Многочисленные исследования выявили ряд антигенов, ассоциированных с раком молочной железы человека. Это СА15-3 – маркер, обладающий достаточно высокой специфичностью по отношению к раку молочной железы, а так же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раковоэмбриональный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антиген (РЭА), тканевый полипептидный антиген (ТРА),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ферритин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, β2-микроглобулин. У некоторых больных возрастание концентрации </w:t>
      </w:r>
      <w:r w:rsidRPr="0028531D">
        <w:rPr>
          <w:rFonts w:ascii="Times New Roman" w:hAnsi="Times New Roman" w:cs="Times New Roman"/>
          <w:sz w:val="24"/>
          <w:szCs w:val="24"/>
        </w:rPr>
        <w:lastRenderedPageBreak/>
        <w:t xml:space="preserve">какого-либо маркера в крови обнаружено за 1-10 мес. до клинического выявления рецидивов или метастазов. Сочетанное определение уровня РЭА и ТРА в крови больных раком молочной железы увеличивает точность оценки эффективности лечения и прогноза. Определение уровня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ферритина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в сыворотке крови при раке молочной железы можно использовать для диагностики метастазов – концентрация белка в крови существенно повышена при наличии метастазов рака молочной железы, особенно в печени. Протеолитические ферменты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урокиназный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активатор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плазминогена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uPA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) и его ингибитор 1 типа (PAI-1) играют важную роль в процессе опухолевой инвазии и метастазирования. Изучалось прогностическое значение этих двух ферментов. </w:t>
      </w:r>
      <w:proofErr w:type="gramStart"/>
      <w:r w:rsidRPr="0028531D">
        <w:rPr>
          <w:rFonts w:ascii="Times New Roman" w:hAnsi="Times New Roman" w:cs="Times New Roman"/>
          <w:sz w:val="24"/>
          <w:szCs w:val="24"/>
        </w:rPr>
        <w:t xml:space="preserve">Оказалось, что у больных операбельным раком молочной железы без метастазов в подмышечные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uPA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является независимым прогностическим фактором, характеризующим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безрецидивную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выживаемость.</w:t>
      </w:r>
      <w:proofErr w:type="gramEnd"/>
      <w:r w:rsidRPr="0028531D">
        <w:rPr>
          <w:rFonts w:ascii="Times New Roman" w:hAnsi="Times New Roman" w:cs="Times New Roman"/>
          <w:sz w:val="24"/>
          <w:szCs w:val="24"/>
        </w:rPr>
        <w:t xml:space="preserve"> Параметры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uPA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и PAI-1 возможно использовать для отбора больных, нуждающихся в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адъювантной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химиотерапии. Период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безрецидивной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выживаемости у больных с низким уровнем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uPA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и PAI-1 дольше, чем у больных с высоким уровнем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uPA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и (или) PAI-1. 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8531D" w:rsidRPr="0028531D" w:rsidRDefault="0028531D" w:rsidP="006E4D46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31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Рак предстательной железы. 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531D">
        <w:rPr>
          <w:rFonts w:ascii="Times New Roman" w:hAnsi="Times New Roman" w:cs="Times New Roman"/>
          <w:sz w:val="24"/>
          <w:szCs w:val="24"/>
        </w:rPr>
        <w:t xml:space="preserve">Рак предстательной железы (РПЖ) в настоящее время занимает 1 - 2-е место в структуре заболеваемости и 2 - 3-е место в структуре смертности от онкологических заболеваний среди мужчин в большинстве развитых стран. Из лабораторных методов важнейшим является определение в сыворотке крови простатического специфического антигена (ПСА). Концентрация ПСА в крови является важным маркером патологических состояний в предстательной железе. 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531D">
        <w:rPr>
          <w:rFonts w:ascii="Times New Roman" w:hAnsi="Times New Roman" w:cs="Times New Roman"/>
          <w:sz w:val="24"/>
          <w:szCs w:val="24"/>
        </w:rPr>
        <w:t xml:space="preserve">Увеличение концентрации нередко происходит при заболеваниях неопухолевой природы. Маркер используется как для скрининга, с целью раннего выявления рака предстательной железы (РПЖ), так и для мониторинга больных простатитом, аденомой простаты и РПЖ, как дополнительный метод в дифференциальной диагностике заболеваний простаты. В связи с этим для решения проблемы дифференциальной диагностики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предопухолевых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состояний и рака предстательной железы в настоящее время в клинической практике широко используется определение концентраций свободного и общего ПСА в крови и их соотношение. Особенно это важно для ранней диагностики рака предстательной железы, выбора тактики лечения и последующего терапевтического контроля. 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8531D" w:rsidRPr="0028531D" w:rsidRDefault="0028531D" w:rsidP="006E4D46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3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Онкология ЖКТ 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531D">
        <w:rPr>
          <w:rFonts w:ascii="Times New Roman" w:hAnsi="Times New Roman" w:cs="Times New Roman"/>
          <w:sz w:val="24"/>
          <w:szCs w:val="24"/>
        </w:rPr>
        <w:t xml:space="preserve">В последние десятилетия во многих странах мира, в том числе и в России, происходит рост заболеваемости раком толстой кишки (РТК). В настоящее время в структуре онкологической заболеваемости РТК вышел на третье место. На сегодняшний день серологический маркер СА242 является лучшим для диагностики, мониторинга и прогноза рака поджелудочной железы, рака толстого кишечника и прямой кишки, рака желудка. Для этих целей применяется и ряд других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онкомаркеров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, таких, как СА19-9 или РЭА. 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531D">
        <w:rPr>
          <w:rFonts w:ascii="Times New Roman" w:hAnsi="Times New Roman" w:cs="Times New Roman"/>
          <w:sz w:val="24"/>
          <w:szCs w:val="24"/>
        </w:rPr>
        <w:t xml:space="preserve">Проблема лечения рака пищевода, </w:t>
      </w:r>
      <w:proofErr w:type="gramStart"/>
      <w:r w:rsidRPr="0028531D"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 w:rsidRPr="0028531D">
        <w:rPr>
          <w:rFonts w:ascii="Times New Roman" w:hAnsi="Times New Roman" w:cs="Times New Roman"/>
          <w:sz w:val="24"/>
          <w:szCs w:val="24"/>
        </w:rPr>
        <w:t xml:space="preserve"> как и других злокачественных опухолей, заключается преимущественно в его ранней диагностике. Примерно в 40% случаев ранний рак пищевода протекает бессимптомно. Маркером, который можно рекомендовать для использования при плоскоклеточном раке пищевода, является SCCA. 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531D">
        <w:rPr>
          <w:rFonts w:ascii="Times New Roman" w:hAnsi="Times New Roman" w:cs="Times New Roman"/>
          <w:sz w:val="24"/>
          <w:szCs w:val="24"/>
        </w:rPr>
        <w:t xml:space="preserve">Гепатоцеллюлярная карцинома (ГЦК) - одна из гастроинтестинальных опухолей с плохим прогнозом. В качестве серологического маркера при ГЦК возможно -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фетопротеина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(АФП). Приблизительно в 70% случаев ГЦК сопровождается циррозом. У пациентов с циррозом рекомендуется каждые 6 месяцев, в дополнение к другим диагностическим исследованиям, определять концентрацию АФП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5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531D">
        <w:rPr>
          <w:rFonts w:ascii="Times New Roman" w:hAnsi="Times New Roman" w:cs="Times New Roman"/>
          <w:sz w:val="24"/>
          <w:szCs w:val="24"/>
        </w:rPr>
        <w:t xml:space="preserve">Рак желудка остается на втором месте по частоте заболеваемости среди онкологии ЖКТ. Он чаще диагностируется на поздних стадиях. Основные маркеры при РЖ считаются СА 72-4, Са19-9 и РЭА, дополнительными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цитокератины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в-ХГЧ</w:t>
      </w:r>
      <w:proofErr w:type="gramStart"/>
      <w:r w:rsidRPr="0028531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8531D">
        <w:rPr>
          <w:rFonts w:ascii="Times New Roman" w:hAnsi="Times New Roman" w:cs="Times New Roman"/>
          <w:sz w:val="24"/>
          <w:szCs w:val="24"/>
        </w:rPr>
        <w:t>ровни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маркеров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коррелируют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с ответом на проводимую терапию. РЭА, СА 72-4 и СА19-9 обладают достаточно высокой чувствительностью для выявления рецидивов с периодом опережения до 10 мес. 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8531D" w:rsidRPr="0028531D" w:rsidRDefault="0028531D" w:rsidP="006E4D46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31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Опухоли легких 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531D">
        <w:rPr>
          <w:rFonts w:ascii="Times New Roman" w:hAnsi="Times New Roman" w:cs="Times New Roman"/>
          <w:sz w:val="24"/>
          <w:szCs w:val="24"/>
        </w:rPr>
        <w:t xml:space="preserve">Рак легких – наиболее частая причина смерти среди всех злокачественных заболеваний в мире. Согласно классификации ВОЗ, существует не менее 23 типов рака легких. Мелкоклеточный рак легкого (МКРЛ) составляет 20% всех случаев рака легкого. Считается, что мелкоклеточный рак легкого является опухолью нейроэндокринных клеток. Диагностируется, как правило, на этапе диссеминации. Это наиболее агрессивная и быстрорастущая опухоль. Для мелкоклеточного рака легкого наиболее характерны опухолевые маркеры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ProGRP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(предшественник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гастрин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релизинг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пептида) и NSE (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нейронспецифическая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енолаза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). NSE - это фермент, который является хорошим маркером всех нейроэндокринных опухолей. Сочетанное определение сывороточных уровней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lastRenderedPageBreak/>
        <w:t>ProGRP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 и NSE значимо и может быть использовано в диагностике, лечении и раннем выявлении рецидивов у пациентов МКРЛ. В качестве дополнительного маркера можно использовать РЭА. 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8531D" w:rsidRPr="0028531D" w:rsidRDefault="0028531D" w:rsidP="006E4D46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31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Рак поджелудочной железы </w:t>
      </w:r>
    </w:p>
    <w:p w:rsid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531D">
        <w:rPr>
          <w:rFonts w:ascii="Times New Roman" w:hAnsi="Times New Roman" w:cs="Times New Roman"/>
          <w:sz w:val="24"/>
          <w:szCs w:val="24"/>
        </w:rPr>
        <w:t xml:space="preserve">Очень часто первоначальные симптомы рака поджелудочной железы сходны с симптомами, развивающимися при различных доброкачественных заболеваниях желчевыводящих путей. Рак поджелудочной железы диагностируется, как правило, на последних стадиях. Ко времени постановки диагноза у более 85% больных рак поджелудочной железы распространяется за пределы органа, и поэтому у таких больных невозможно проведение радикальной операции. </w:t>
      </w:r>
    </w:p>
    <w:p w:rsidR="0028531D" w:rsidRPr="0028531D" w:rsidRDefault="0028531D" w:rsidP="006E4D4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531D">
        <w:rPr>
          <w:rFonts w:ascii="Times New Roman" w:hAnsi="Times New Roman" w:cs="Times New Roman"/>
          <w:sz w:val="24"/>
          <w:szCs w:val="24"/>
        </w:rPr>
        <w:t xml:space="preserve">Примерно 90% опухолей ПЖ составляют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аденокарциномы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 xml:space="preserve">. Антиген СА 19-9 и СА242 наиболее широко используется при данном заболевании. Кроме него при РПЖ используются РЭА, возможно СА 72-4. Снижение СА 19-9 </w:t>
      </w:r>
      <w:proofErr w:type="gramStart"/>
      <w:r w:rsidRPr="0028531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531D">
        <w:rPr>
          <w:rFonts w:ascii="Times New Roman" w:hAnsi="Times New Roman" w:cs="Times New Roman"/>
          <w:sz w:val="24"/>
          <w:szCs w:val="24"/>
        </w:rPr>
        <w:t xml:space="preserve"> более 20% </w:t>
      </w:r>
      <w:proofErr w:type="gramStart"/>
      <w:r w:rsidRPr="0028531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8531D">
        <w:rPr>
          <w:rFonts w:ascii="Times New Roman" w:hAnsi="Times New Roman" w:cs="Times New Roman"/>
          <w:sz w:val="24"/>
          <w:szCs w:val="24"/>
        </w:rPr>
        <w:t xml:space="preserve"> сравнению с базовой линией после 8 </w:t>
      </w:r>
      <w:proofErr w:type="spellStart"/>
      <w:r w:rsidRPr="0028531D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28531D">
        <w:rPr>
          <w:rFonts w:ascii="Times New Roman" w:hAnsi="Times New Roman" w:cs="Times New Roman"/>
          <w:sz w:val="24"/>
          <w:szCs w:val="24"/>
        </w:rPr>
        <w:t>. терапии является лучшим индикатором ответа на лечение и выживаемости, чем КТ. Не выявлено случаев прогрессии заболевания при снижающемся уровне СА 19-9. При полной ремиссии часто наблюдается падение концентрации СА 19- 9 до нормального уровня. Серийные определения данного маркера у пациентов после химиотерапии предсказывают рецидив с чувствительностью 100% и специфичностью 88%.</w:t>
      </w:r>
    </w:p>
    <w:p w:rsidR="00E20E30" w:rsidRDefault="00E20E30" w:rsidP="00E35854">
      <w:pPr>
        <w:rPr>
          <w:rFonts w:ascii="Times New Roman" w:hAnsi="Times New Roman" w:cs="Times New Roman"/>
          <w:sz w:val="24"/>
          <w:szCs w:val="24"/>
        </w:rPr>
      </w:pPr>
    </w:p>
    <w:p w:rsidR="008949E1" w:rsidRDefault="008949E1" w:rsidP="00E35854">
      <w:pPr>
        <w:rPr>
          <w:rFonts w:ascii="Times New Roman" w:hAnsi="Times New Roman" w:cs="Times New Roman"/>
          <w:sz w:val="24"/>
          <w:szCs w:val="24"/>
        </w:rPr>
      </w:pPr>
    </w:p>
    <w:p w:rsidR="008949E1" w:rsidRDefault="008949E1" w:rsidP="00E35854">
      <w:pPr>
        <w:rPr>
          <w:rFonts w:ascii="Times New Roman" w:hAnsi="Times New Roman" w:cs="Times New Roman"/>
          <w:sz w:val="24"/>
          <w:szCs w:val="24"/>
        </w:rPr>
      </w:pPr>
    </w:p>
    <w:p w:rsidR="008949E1" w:rsidRDefault="008949E1" w:rsidP="00E35854">
      <w:pPr>
        <w:rPr>
          <w:rFonts w:ascii="Times New Roman" w:hAnsi="Times New Roman" w:cs="Times New Roman"/>
          <w:sz w:val="24"/>
          <w:szCs w:val="24"/>
        </w:rPr>
      </w:pPr>
    </w:p>
    <w:p w:rsidR="008949E1" w:rsidRDefault="008949E1" w:rsidP="00E35854">
      <w:pPr>
        <w:rPr>
          <w:rFonts w:ascii="Times New Roman" w:hAnsi="Times New Roman" w:cs="Times New Roman"/>
          <w:sz w:val="24"/>
          <w:szCs w:val="24"/>
        </w:rPr>
      </w:pPr>
    </w:p>
    <w:p w:rsidR="008949E1" w:rsidRDefault="008949E1" w:rsidP="00E35854">
      <w:pPr>
        <w:rPr>
          <w:rFonts w:ascii="Times New Roman" w:hAnsi="Times New Roman" w:cs="Times New Roman"/>
          <w:sz w:val="24"/>
          <w:szCs w:val="24"/>
        </w:rPr>
      </w:pPr>
    </w:p>
    <w:p w:rsidR="008949E1" w:rsidRDefault="008949E1" w:rsidP="00E35854">
      <w:pPr>
        <w:rPr>
          <w:rFonts w:ascii="Times New Roman" w:hAnsi="Times New Roman" w:cs="Times New Roman"/>
          <w:sz w:val="24"/>
          <w:szCs w:val="24"/>
        </w:rPr>
      </w:pPr>
    </w:p>
    <w:p w:rsidR="008949E1" w:rsidRDefault="008949E1" w:rsidP="00E35854">
      <w:pPr>
        <w:rPr>
          <w:rFonts w:ascii="Times New Roman" w:hAnsi="Times New Roman" w:cs="Times New Roman"/>
          <w:sz w:val="24"/>
          <w:szCs w:val="24"/>
        </w:rPr>
      </w:pPr>
    </w:p>
    <w:p w:rsidR="008949E1" w:rsidRDefault="008949E1" w:rsidP="00E35854">
      <w:pPr>
        <w:rPr>
          <w:rFonts w:ascii="Times New Roman" w:hAnsi="Times New Roman" w:cs="Times New Roman"/>
          <w:sz w:val="24"/>
          <w:szCs w:val="24"/>
        </w:rPr>
      </w:pPr>
    </w:p>
    <w:p w:rsidR="008949E1" w:rsidRDefault="008949E1" w:rsidP="00E35854">
      <w:pPr>
        <w:rPr>
          <w:rFonts w:ascii="Times New Roman" w:hAnsi="Times New Roman" w:cs="Times New Roman"/>
          <w:sz w:val="24"/>
          <w:szCs w:val="24"/>
        </w:rPr>
      </w:pPr>
    </w:p>
    <w:p w:rsidR="008949E1" w:rsidRDefault="008949E1" w:rsidP="00E35854">
      <w:pPr>
        <w:rPr>
          <w:rFonts w:ascii="Times New Roman" w:hAnsi="Times New Roman" w:cs="Times New Roman"/>
          <w:sz w:val="24"/>
          <w:szCs w:val="24"/>
        </w:rPr>
      </w:pPr>
    </w:p>
    <w:p w:rsidR="00A901A9" w:rsidRDefault="00A901A9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901A9" w:rsidRDefault="00A901A9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023D1C" w:rsidRDefault="00023D1C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023D1C" w:rsidRDefault="00410BD0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нет "идеального" маркера со 100% специфичностью, поэтому они ни в коем случае не должны определяться при массовых обследованиях бессимптомных пациентов в качестве скрининга на выявление злокачественного роста. Тем не менее, существуют маркеры с достаточно высокой специфичностью и чувствительностью, позволяющие применять их и для первичной диагностики в группах риска или у имеющих симптоматику рака пациентов. Недоступность других методов диагностики повышает ценность определения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онкомаркеров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разы и, бывает, является единственным методом в оценке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онкозаболевания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1A9" w:rsidRDefault="00A901A9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901A9" w:rsidRDefault="00A901A9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653A6" w:rsidRDefault="006653A6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653A6" w:rsidRDefault="006653A6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653A6" w:rsidRDefault="006653A6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653A6" w:rsidRDefault="006653A6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653A6" w:rsidRDefault="006653A6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653A6" w:rsidRDefault="006653A6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023D1C" w:rsidRDefault="00023D1C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410BD0" w:rsidRDefault="00410BD0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Онкомаркеры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методы определения,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референтные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значения, интерпретация тестов, Камышников В.С. -4-е изд.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ЕДпресс-информ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Москва, 2015. Стр. 25-28</w:t>
      </w:r>
    </w:p>
    <w:p w:rsidR="00410BD0" w:rsidRDefault="00410BD0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E0179">
        <w:rPr>
          <w:rFonts w:ascii="Times New Roman" w:hAnsi="Times New Roman" w:cs="Times New Roman"/>
          <w:sz w:val="24"/>
          <w:szCs w:val="24"/>
        </w:rPr>
        <w:t xml:space="preserve">Заздравная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Онкомаркеры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клиническое значение</w:t>
      </w:r>
      <w:r w:rsidRPr="00410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Заздравная А.В. Здравоохранение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E0179">
        <w:rPr>
          <w:rFonts w:ascii="Times New Roman" w:hAnsi="Times New Roman" w:cs="Times New Roman"/>
          <w:sz w:val="24"/>
          <w:szCs w:val="24"/>
        </w:rPr>
        <w:t>: опыт и инновации: 2016. Стр. 26-32</w:t>
      </w:r>
    </w:p>
    <w:p w:rsidR="00DE0179" w:rsidRDefault="00DE0179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Онкомаркеры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учеб. пособие/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Красноярск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тип.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2014 128с.</w:t>
      </w:r>
    </w:p>
    <w:p w:rsidR="00036574" w:rsidRPr="00902571" w:rsidRDefault="00036574" w:rsidP="00E35854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036574" w:rsidRPr="00902571" w:rsidSect="004825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16" w:rsidRDefault="00155A16" w:rsidP="008949E1">
      <w:pPr>
        <w:spacing w:before="0" w:line="240" w:lineRule="auto"/>
      </w:pPr>
      <w:r>
        <w:separator/>
      </w:r>
    </w:p>
  </w:endnote>
  <w:endnote w:type="continuationSeparator" w:id="0">
    <w:p w:rsidR="00155A16" w:rsidRDefault="00155A16" w:rsidP="008949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42915"/>
      <w:docPartObj>
        <w:docPartGallery w:val="Page Numbers (Bottom of Page)"/>
        <w:docPartUnique/>
      </w:docPartObj>
    </w:sdtPr>
    <w:sdtContent>
      <w:p w:rsidR="00410BD0" w:rsidRDefault="00410BD0">
        <w:pPr>
          <w:pStyle w:val="a9"/>
          <w:jc w:val="right"/>
        </w:pPr>
        <w:fldSimple w:instr=" PAGE   \* MERGEFORMAT ">
          <w:r w:rsidR="006653A6">
            <w:rPr>
              <w:noProof/>
            </w:rPr>
            <w:t>20</w:t>
          </w:r>
        </w:fldSimple>
      </w:p>
    </w:sdtContent>
  </w:sdt>
  <w:p w:rsidR="00410BD0" w:rsidRDefault="00410B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16" w:rsidRDefault="00155A16" w:rsidP="008949E1">
      <w:pPr>
        <w:spacing w:before="0" w:line="240" w:lineRule="auto"/>
      </w:pPr>
      <w:r>
        <w:separator/>
      </w:r>
    </w:p>
  </w:footnote>
  <w:footnote w:type="continuationSeparator" w:id="0">
    <w:p w:rsidR="00155A16" w:rsidRDefault="00155A16" w:rsidP="008949E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E71"/>
    <w:multiLevelType w:val="hybridMultilevel"/>
    <w:tmpl w:val="F8846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915759"/>
    <w:multiLevelType w:val="hybridMultilevel"/>
    <w:tmpl w:val="5DD63F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2E773E0"/>
    <w:multiLevelType w:val="hybridMultilevel"/>
    <w:tmpl w:val="521683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9B3C3E"/>
    <w:multiLevelType w:val="hybridMultilevel"/>
    <w:tmpl w:val="91F883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2FB60ED"/>
    <w:multiLevelType w:val="hybridMultilevel"/>
    <w:tmpl w:val="55AACC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B63"/>
    <w:rsid w:val="00023D1C"/>
    <w:rsid w:val="00036574"/>
    <w:rsid w:val="000E2763"/>
    <w:rsid w:val="000F2B63"/>
    <w:rsid w:val="00155A16"/>
    <w:rsid w:val="0022499E"/>
    <w:rsid w:val="0028531D"/>
    <w:rsid w:val="002A65CA"/>
    <w:rsid w:val="00387D69"/>
    <w:rsid w:val="00410BD0"/>
    <w:rsid w:val="00482582"/>
    <w:rsid w:val="00562D0B"/>
    <w:rsid w:val="006653A6"/>
    <w:rsid w:val="006E4D46"/>
    <w:rsid w:val="007A5B0A"/>
    <w:rsid w:val="007D14A7"/>
    <w:rsid w:val="008949E1"/>
    <w:rsid w:val="00902571"/>
    <w:rsid w:val="009902A1"/>
    <w:rsid w:val="00A901A9"/>
    <w:rsid w:val="00CC61CB"/>
    <w:rsid w:val="00CF30A5"/>
    <w:rsid w:val="00D941DF"/>
    <w:rsid w:val="00DE0179"/>
    <w:rsid w:val="00E04DF3"/>
    <w:rsid w:val="00E17425"/>
    <w:rsid w:val="00E20E30"/>
    <w:rsid w:val="00E35854"/>
    <w:rsid w:val="00E86DAD"/>
    <w:rsid w:val="00EC7569"/>
    <w:rsid w:val="00F6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85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8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41DF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276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949E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49E1"/>
  </w:style>
  <w:style w:type="paragraph" w:styleId="a9">
    <w:name w:val="footer"/>
    <w:basedOn w:val="a"/>
    <w:link w:val="aa"/>
    <w:uiPriority w:val="99"/>
    <w:unhideWhenUsed/>
    <w:rsid w:val="008949E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20</Pages>
  <Words>5932</Words>
  <Characters>33816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2021-02-14T12:54:00Z</cp:lastPrinted>
  <dcterms:created xsi:type="dcterms:W3CDTF">2021-02-14T07:35:00Z</dcterms:created>
  <dcterms:modified xsi:type="dcterms:W3CDTF">2021-02-14T14:38:00Z</dcterms:modified>
</cp:coreProperties>
</file>