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D76B42" w:rsidRDefault="00D76B42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D76B42" w:rsidRDefault="00D76B42" w:rsidP="00D76B42"/>
    <w:p w:rsidR="00D76B42" w:rsidRDefault="00D76B42" w:rsidP="00D76B42"/>
    <w:p w:rsidR="00D76B42" w:rsidRDefault="00D76B42" w:rsidP="00D76B42">
      <w:pPr>
        <w:rPr>
          <w:rFonts w:ascii="Times New Roman" w:hAnsi="Times New Roman"/>
        </w:rPr>
      </w:pPr>
    </w:p>
    <w:p w:rsidR="00D76B42" w:rsidRDefault="00D76B42" w:rsidP="00D76B42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D76B42" w:rsidRDefault="00D76B42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Наименование практики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</w:t>
      </w:r>
      <w:proofErr w:type="gramEnd"/>
      <w:r>
        <w:rPr>
          <w:rFonts w:ascii="Times New Roman" w:eastAsia="Calibri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:rsidR="00D76B42" w:rsidRDefault="005A4E8E" w:rsidP="00D76B42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Ф.И.О. _</w:t>
      </w:r>
      <w:proofErr w:type="spellStart"/>
      <w:r>
        <w:rPr>
          <w:rFonts w:ascii="Times New Roman" w:hAnsi="Times New Roman"/>
          <w:sz w:val="28"/>
          <w:szCs w:val="20"/>
        </w:rPr>
        <w:t>Крысенко</w:t>
      </w:r>
      <w:proofErr w:type="spellEnd"/>
      <w:r>
        <w:rPr>
          <w:rFonts w:ascii="Times New Roman" w:hAnsi="Times New Roman"/>
          <w:sz w:val="28"/>
          <w:szCs w:val="20"/>
        </w:rPr>
        <w:t xml:space="preserve"> Олеся Константиновна_________</w:t>
      </w:r>
    </w:p>
    <w:p w:rsidR="00D76B42" w:rsidRDefault="006B05C8" w:rsidP="00D76B4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6B05C8">
        <w:rPr>
          <w:rFonts w:ascii="Times New Roman" w:hAnsi="Times New Roman"/>
          <w:sz w:val="28"/>
        </w:rPr>
        <w:t>производственная практика в форме ЭО и ДОТ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="005A4E8E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>____» __</w:t>
      </w:r>
      <w:r w:rsidR="005A4E8E">
        <w:rPr>
          <w:rFonts w:ascii="Times New Roman" w:hAnsi="Times New Roman"/>
          <w:sz w:val="28"/>
          <w:szCs w:val="28"/>
        </w:rPr>
        <w:t>мая_______ 2020</w:t>
      </w:r>
      <w:r>
        <w:rPr>
          <w:rFonts w:ascii="Times New Roman" w:hAnsi="Times New Roman"/>
          <w:sz w:val="28"/>
          <w:szCs w:val="28"/>
        </w:rPr>
        <w:t xml:space="preserve">г.  </w:t>
      </w:r>
      <w:proofErr w:type="gramStart"/>
      <w:r>
        <w:rPr>
          <w:rFonts w:ascii="Times New Roman" w:hAnsi="Times New Roman"/>
          <w:sz w:val="28"/>
          <w:szCs w:val="28"/>
        </w:rPr>
        <w:t>по  «</w:t>
      </w:r>
      <w:proofErr w:type="gramEnd"/>
      <w:r>
        <w:rPr>
          <w:rFonts w:ascii="Times New Roman" w:hAnsi="Times New Roman"/>
          <w:sz w:val="28"/>
          <w:szCs w:val="28"/>
        </w:rPr>
        <w:t>_</w:t>
      </w:r>
      <w:r w:rsidR="005A4E8E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____» ___</w:t>
      </w:r>
      <w:r w:rsidR="005A4E8E">
        <w:rPr>
          <w:rFonts w:ascii="Times New Roman" w:hAnsi="Times New Roman"/>
          <w:sz w:val="28"/>
          <w:szCs w:val="28"/>
        </w:rPr>
        <w:t>мая_</w:t>
      </w:r>
      <w:r>
        <w:rPr>
          <w:rFonts w:ascii="Times New Roman" w:hAnsi="Times New Roman"/>
          <w:sz w:val="28"/>
          <w:szCs w:val="28"/>
        </w:rPr>
        <w:t xml:space="preserve"> 20</w:t>
      </w:r>
      <w:r w:rsidR="005A4E8E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___ г.  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 xml:space="preserve">должность) </w:t>
      </w:r>
      <w:r>
        <w:rPr>
          <w:rFonts w:ascii="Times New Roman" w:hAnsi="Times New Roman"/>
          <w:sz w:val="28"/>
        </w:rPr>
        <w:t xml:space="preserve"> _</w:t>
      </w:r>
      <w:proofErr w:type="gramEnd"/>
      <w:r>
        <w:rPr>
          <w:rFonts w:ascii="Times New Roman" w:hAnsi="Times New Roman"/>
          <w:sz w:val="28"/>
        </w:rPr>
        <w:t>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__________________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</w:t>
      </w:r>
      <w:proofErr w:type="spellStart"/>
      <w:r w:rsidR="005A4E8E">
        <w:rPr>
          <w:rFonts w:ascii="Times New Roman" w:hAnsi="Times New Roman"/>
          <w:sz w:val="28"/>
        </w:rPr>
        <w:t>Битковская</w:t>
      </w:r>
      <w:proofErr w:type="spellEnd"/>
      <w:r w:rsidR="005A4E8E">
        <w:rPr>
          <w:rFonts w:ascii="Times New Roman" w:hAnsi="Times New Roman"/>
          <w:sz w:val="28"/>
        </w:rPr>
        <w:t xml:space="preserve"> В.Г.</w:t>
      </w:r>
      <w:r>
        <w:rPr>
          <w:rFonts w:ascii="Times New Roman" w:hAnsi="Times New Roman"/>
          <w:sz w:val="28"/>
        </w:rPr>
        <w:t>_______________________________________</w:t>
      </w:r>
    </w:p>
    <w:p w:rsidR="00D76B42" w:rsidRDefault="00D76B42" w:rsidP="00D76B42">
      <w:pPr>
        <w:rPr>
          <w:rFonts w:ascii="Times New Roman" w:hAnsi="Times New Roman"/>
          <w:sz w:val="20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D76B42" w:rsidRDefault="005A4E8E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D76B42">
        <w:rPr>
          <w:rFonts w:ascii="Times New Roman" w:hAnsi="Times New Roman"/>
          <w:sz w:val="28"/>
          <w:szCs w:val="28"/>
        </w:rPr>
        <w:t xml:space="preserve"> 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8C4CD0" w:rsidRDefault="008C4CD0"/>
    <w:p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proofErr w:type="gramStart"/>
      <w:r>
        <w:rPr>
          <w:rFonts w:ascii="Times New Roman" w:hAnsi="Times New Roman"/>
          <w:sz w:val="28"/>
          <w:szCs w:val="28"/>
        </w:rPr>
        <w:t>МДК  «</w:t>
      </w:r>
      <w:proofErr w:type="gramEnd"/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8A2D7D" w:rsidRDefault="008A2D7D" w:rsidP="008A2D7D">
      <w:pPr>
        <w:ind w:firstLine="426"/>
        <w:jc w:val="both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1.собирать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информацию о состоянии здоровья пациента;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2.определять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проблемы пациента, связанные с состоянием его здоровья;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3.оказывать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медицинской сестре в подготовке пациента к лечебно-диагностическим мероприятиям;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4.оказывать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помощь при потере, смерти, горе;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5.осуществлять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посмертный уход;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8.составлять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1.способы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реализации сестринского ухода; 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2.технологии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выполнения медицинских услуг;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2"/>
      </w:tblGrid>
      <w:tr w:rsidR="008A2D7D" w:rsidTr="005A4E8E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:rsidTr="005A4E8E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немедикаментозной терапии</w:t>
            </w:r>
          </w:p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2"/>
        <w:gridCol w:w="1695"/>
      </w:tblGrid>
      <w:tr w:rsidR="008A2D7D" w:rsidTr="005A4E8E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:rsidTr="005A4E8E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5A4E8E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5A4E8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5A4E8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:rsidTr="005A4E8E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:rsidTr="005A4E8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:rsidTr="005A4E8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:rsidTr="005A4E8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:rsidTr="005A4E8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5A4E8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:rsidTr="005A4E8E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5A4E8E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8A2D7D" w:rsidRDefault="008A2D7D" w:rsidP="008A2D7D">
      <w:pPr>
        <w:pStyle w:val="aa"/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A2D7D" w:rsidTr="005A4E8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5A4E8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5A4E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8A2D7D" w:rsidP="005A4E8E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5A4E8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5A4E8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:rsidTr="005A4E8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5A4E8E" w:rsidP="005A4E8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E8E" w:rsidRDefault="00393FE4" w:rsidP="005A4E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9" o:spid="_x0000_s1026" type="#_x0000_t202" style="position:absolute;margin-left:0;margin-top:26.05pt;width:415.95pt;height:288.75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gscwIAANsEAAAOAAAAZHJzL2Uyb0RvYy54bWysVM1uGjEQvlfqO1i+lwUCm2TFElEiqkoo&#10;iUSqnI3Xy67i9bi2YZe+TJ+ip0p9Bh6pY+9CaNJTVQ5mxjOen2++2clNU0myE8aWoFI66PUpEYpD&#10;VqpNSr88Lj5cUWIdUxmToERK98LSm+n7d5NaJ2IIBchMGIJBlE1qndLCOZ1EkeWFqJjtgRYKjTmY&#10;ijlUzSbKDKsxeiWjYb8fRzWYTBvgwlq8vW2NdBri57ng7j7PrXBEphRrc+E04Vz7M5pOWLIxTBcl&#10;78pg/1BFxUqFSU+hbpljZGvKN6GqkhuwkLsehyqCPC+5CD1gN4P+q25WBdMi9ILgWH2Cyf6/sPxu&#10;92BImaV0SIliFY7o8P3w6/Dz8IOMrz08tbYJeq00+rnmIzQ45tCq1UvgzxZdojOf9oFFbw9Hk5vK&#10;/2OjBB/iBPYn1EXjCMfLcXwVj4ZjSjjaLuL4coCKj/ryXBvrPgmoiBdSanCsoQS2W1rXuh5dfDYL&#10;sswWpZRB2du5NGTHkAFInAxqSiSzDi9Tugi/Ltsfz6QidUrji3G/bfY8pM91irmWjD+/jYDVS+Xz&#10;i8DCrk4PVIuNl1yzbjqE15DtEWADLUOt5osSsyyx0AdmkJIIHa6Zu8cjl4ClQSdRUoD59rd7749M&#10;QSslNVI8pfbrlhmB/X9WyKHrwWjkdyIoo/HlEBVzblmfW9S2mgNiOMCF1jyI3t/Jo5gbqJ5wG2c+&#10;K5qY4pg7pe4ozl27eLjNXMxmwQm3QDO3VCvNj7zy6D42T8zobtwOmXIHx2Vgyaupt74eagWzrYO8&#10;DJTwALeodgTFDQqk6rbdr+i5HrxevknT3wAAAP//AwBQSwMEFAAGAAgAAAAhACm26+LdAAAABQEA&#10;AA8AAABkcnMvZG93bnJldi54bWxMj0FLw0AUhO9C/8PyBG/txmpsE/NSakG0J7EK4m2TfU1Csm9D&#10;dpvGf+96qsdhhplvss1kOjHS4BrLCLeLCARxaXXDFcLnx/N8DcJ5xVp1lgnhhxxs8tlVplJtz/xO&#10;48FXIpSwSxVC7X2fSunKmoxyC9sTB+9oB6N8kEMl9aDOodx0chlFD9KohsNCrXra1VS2h5NB2L7t&#10;i1dX3h1H3e7o5eupb5PvGPHmeto+gvA0+UsY/vADOuSBqbAn1k50COGIR7gHEbx1EscgCoR4tUpA&#10;5pn8T5//AgAA//8DAFBLAQItABQABgAIAAAAIQC2gziS/gAAAOEBAAATAAAAAAAAAAAAAAAAAAAA&#10;AABbQ29udGVudF9UeXBlc10ueG1sUEsBAi0AFAAGAAgAAAAhADj9If/WAAAAlAEAAAsAAAAAAAAA&#10;AAAAAAAALwEAAF9yZWxzLy5yZWxzUEsBAi0AFAAGAAgAAAAhABuCeCxzAgAA2wQAAA4AAAAAAAAA&#10;AAAAAAAALgIAAGRycy9lMm9Eb2MueG1sUEsBAi0AFAAGAAgAAAAhACm26+LdAAAABQEAAA8AAAAA&#10;AAAAAAAAAAAAzQQAAGRycy9kb3ducmV2LnhtbFBLBQYAAAAABAAEAPMAAADXBQAAAAA=&#10;" fillcolor="window" strokeweight=".5pt">
                  <v:path arrowok="t"/>
                  <v:textbox style="mso-next-textbox:#Поле 59">
                    <w:txbxContent>
                      <w:p w:rsidR="00212312" w:rsidRDefault="00212312" w:rsidP="005A4E8E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иммунологическую лабораторию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212312" w:rsidRDefault="00212312" w:rsidP="005A4E8E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АНАЛИЗ КРОВИ НА ВИЧ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212312" w:rsidRDefault="00212312" w:rsidP="005A4E8E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_______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Пупкин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Иван Иванович____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Год рождения ____23.05.1978___________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Адрес _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г.Красноярск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ул.Матросова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23-555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работы ___ООО «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Рыбка»_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________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Код контингента _105__________________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 __18.05.20_______________________</w:t>
                        </w:r>
                      </w:p>
                      <w:p w:rsidR="00212312" w:rsidRDefault="00212312" w:rsidP="005A4E8E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Отделение __терапевтическое __________</w:t>
                        </w:r>
                      </w:p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врача __Хвостов Юрий Иванович__</w:t>
                        </w:r>
                      </w:p>
                    </w:txbxContent>
                  </v:textbox>
                </v:shape>
              </w:pict>
            </w:r>
            <w:r w:rsidR="008A2D7D">
              <w:rPr>
                <w:rFonts w:ascii="Times New Roman" w:hAnsi="Times New Roman"/>
                <w:sz w:val="24"/>
                <w:szCs w:val="24"/>
              </w:rPr>
              <w:t xml:space="preserve"> ___</w:t>
            </w:r>
            <w:r w:rsidR="005A4E8E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393FE4" w:rsidP="005A4E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Rectangle 9" o:spid="_x0000_s1028" style="position:absolute;margin-left:0;margin-top:270.95pt;width:417.4pt;height:210pt;z-index:2516613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8S9KAIAAE8EAAAOAAAAZHJzL2Uyb0RvYy54bWysVNuO2jAQfa/Uf7D8XhIQsBARViu2VJW2&#10;3VW3/QDHcRKrvnVsCPTrO3ZYYFupD1XzYHk84+MzZ2ayuj1oRfYCvLSmpONRTokw3NbStCX99nX7&#10;bkGJD8zUTFkjSnoUnt6u375Z9a4QE9tZVQsgCGJ80buSdiG4Iss874RmfmSdMOhsLGgW0IQ2q4H1&#10;iK5VNsnzedZbqB1YLrzH0/vBSdcJv2kED49N40UgqqTILaQV0lrFNVuvWNECc53kJxrsH1hoJg0+&#10;eoa6Z4GRHcg/oLTkYL1twohbndmmkVykHDCbcf5bNs8dcyLlguJ4d5bJ/z9Y/nn/BETWJZ1SYpjG&#10;En1B0ZhplSDLKE/vfIFRz+4JYoLePVj+3RNjNx1GiTsA23eC1UhqHOOzVxei4fEqqfpPtkZ0tgs2&#10;KXVoQEdA1IAcUkGO54KIQyAcD2fT2c1iMqOEo28yn9/keSpZxoqX6w58+CCsJnFTUkDyCZ7tH3yI&#10;dFjxEpLoWyXrrVQqGdBWGwVkz7A7tulLGWCW12HKkL6kyxkS+TsEsrsQfAWhZcA2V1KXdHEOYkXU&#10;7b2pUxMGJtWwR8rKnISM2g01CIfqkAqVVI66VrY+orJgh67GKcRNZ+EnJT12dEn9jx0DQYn6aLA6&#10;y/F0GkcgGSjsBA249lTXHmY4QpU0UDJsN2EYm50D2Xb40jipYewdVrSRSesLqxN97NpUgtOExbG4&#10;tlPU5T+w/gUAAP//AwBQSwMEFAAGAAgAAAAhADefWBXeAAAACAEAAA8AAABkcnMvZG93bnJldi54&#10;bWxMj0FPg0AQhe8m/ofNmHizS6s0BVkao6mJx5ZevA0wAsrOEnZp0V/veKrHN2/y3vey7Wx7daLR&#10;d44NLBcRKOLK1R03Bo7F7m4DygfkGnvHZOCbPGzz66sM09qdeU+nQ2iUhLBP0UAbwpBq7auWLPqF&#10;G4jF+3CjxSBybHQ94lnCba9XUbTWFjuWhhYHem6p+jpM1kDZrY74sy9eI5vs7sPbXHxO7y/G3N7M&#10;T4+gAs3h8gx/+IIOuTCVbuLaq96ADAkG4odlAkrsTZzEoEoDyVouOs/0/wH5LwAAAP//AwBQSwEC&#10;LQAUAAYACAAAACEAtoM4kv4AAADhAQAAEwAAAAAAAAAAAAAAAAAAAAAAW0NvbnRlbnRfVHlwZXNd&#10;LnhtbFBLAQItABQABgAIAAAAIQA4/SH/1gAAAJQBAAALAAAAAAAAAAAAAAAAAC8BAABfcmVscy8u&#10;cmVsc1BLAQItABQABgAIAAAAIQC2+8S9KAIAAE8EAAAOAAAAAAAAAAAAAAAAAC4CAABkcnMvZTJv&#10;RG9jLnhtbFBLAQItABQABgAIAAAAIQA3n1gV3gAAAAgBAAAPAAAAAAAAAAAAAAAAAIIEAABkcnMv&#10;ZG93bnJldi54bWxQSwUGAAAAAAQABADzAAAAjQUAAAAA&#10;">
                  <v:textbox>
                    <w:txbxContent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Отделение терапевтическое                                                             №палаты 202</w:t>
                        </w:r>
                      </w:p>
                      <w:p w:rsidR="00212312" w:rsidRDefault="00212312" w:rsidP="005A4E8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212312" w:rsidRDefault="00212312" w:rsidP="005A4E8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НАПРАВЛЕНИЕ</w:t>
                        </w:r>
                      </w:p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  лабораторию</w:t>
                        </w:r>
                      </w:p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Анализ мокроты на микобактерии туберкулеза</w:t>
                        </w:r>
                      </w:p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__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Пупкин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Иван Иванович__</w:t>
                        </w:r>
                      </w:p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Дата: _18.05.20________________</w:t>
                        </w:r>
                      </w:p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Подпись м\с __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Крысенко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_______</w:t>
                        </w:r>
                      </w:p>
                      <w:p w:rsidR="00212312" w:rsidRDefault="00212312" w:rsidP="005A4E8E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8A2D7D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393FE4" w:rsidP="005A4E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rect id="Rectangle 11" o:spid="_x0000_s1029" style="position:absolute;margin-left:0;margin-top:1.1pt;width:401.25pt;height:19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NFLAIAAFAEAAAOAAAAZHJzL2Uyb0RvYy54bWysVNuO0zAQfUfiHyy/01xodtuo6WrVpQhp&#10;gRULH+A4TmLhG2O36fL1O3Ha0gWeEHmwPJ7x8ZkzM1ndHLQiewFeWlPRbJZSIgy3jTRdRb993b5Z&#10;UOIDMw1T1oiKPglPb9avX60GV4rc9lY1AgiCGF8OrqJ9CK5MEs97oZmfWScMOlsLmgU0oUsaYAOi&#10;a5XkaXqVDBYaB5YL7/H0bnLSdcRvW8HD57b1IhBVUeQW4gpxrcc1Wa9Y2QFzveRHGuwfWGgmDT56&#10;hrpjgZEdyD+gtORgvW3DjFud2LaVXMQcMJss/S2bx545EXNBcbw7y+T/Hyz/tH8AIpuKXlFimMYS&#10;fUHRmOmUIFk26jM4X2LYo3uAMUPv7i3/7omxmx7DxC2AHXrBGmQV45MXF0bD41VSDx9tg/BsF2yU&#10;6tCCHgFRBHKIFXk6V0QcAuF4WKTLYnFdUMLRl8+z5dsi1ixh5em6Ax/eC6vJuKkoIPsIz/b3PiB9&#10;DD2FRPpWyWYrlYoGdPVGAdkzbI9t/MaM8Yq/DFOGDBVdFnkRkV/4/CVEGr+/QWgZsM+V1BVdnINY&#10;Oer2zjSxCwOTatrj+8ogjZN2Uw3CoT7ESuWnqtS2eUJlwU5tjWOIm97CT0oGbOmK+h87BoIS9cFg&#10;dZbZfD7OQDTmxXWOBlx66ksPMxyhKhoombabMM3NzoHsenwpi2oYe4sVbWXUemQ8sTrSx7aNeh5H&#10;bJyLSztG/foRrJ8BAAD//wMAUEsDBBQABgAIAAAAIQDNICQm3AAAAAYBAAAPAAAAZHJzL2Rvd25y&#10;ZXYueG1sTI/BTsMwEETvSPyDtUjcqIMjUAjZVAhUJI5teuHmxEuSNl5HsdMGvh5zosfRjGbeFOvF&#10;DuJEk+8dI9yvEhDEjTM9twj7anOXgfBBs9GDY0L4Jg/r8vqq0LlxZ97SaRdaEUvY5xqhC2HMpfRN&#10;R1b7lRuJo/flJqtDlFMrzaTPsdwOUiXJo7S657jQ6ZFeO2qOu9ki1L3a659t9Z7Yp00aPpbqMH++&#10;Id7eLC/PIAIt4T8Mf/gRHcrIVLuZjRcDQjwSEJQCEc0sUQ8gaoQ0SxXIspCX+OUvAAAA//8DAFBL&#10;AQItABQABgAIAAAAIQC2gziS/gAAAOEBAAATAAAAAAAAAAAAAAAAAAAAAABbQ29udGVudF9UeXBl&#10;c10ueG1sUEsBAi0AFAAGAAgAAAAhADj9If/WAAAAlAEAAAsAAAAAAAAAAAAAAAAALwEAAF9yZWxz&#10;Ly5yZWxzUEsBAi0AFAAGAAgAAAAhAAC1E0UsAgAAUAQAAA4AAAAAAAAAAAAAAAAALgIAAGRycy9l&#10;Mm9Eb2MueG1sUEsBAi0AFAAGAAgAAAAhAM0gJCbcAAAABgEAAA8AAAAAAAAAAAAAAAAAhgQAAGRy&#10;cy9kb3ducmV2LnhtbFBLBQYAAAAABAAEAPMAAACPBQAAAAA=&#10;">
                  <v:textbox>
                    <w:txbxContent>
                      <w:p w:rsidR="00212312" w:rsidRDefault="00212312" w:rsidP="006522A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Отделение терапевтическое                                                  № палаты 202</w:t>
                        </w:r>
                      </w:p>
                      <w:p w:rsidR="00212312" w:rsidRDefault="00212312" w:rsidP="006522A0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НАПРАВЛЕНИЕ </w:t>
                        </w:r>
                      </w:p>
                      <w:p w:rsidR="00212312" w:rsidRDefault="00212312" w:rsidP="006522A0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лабораторию</w:t>
                        </w:r>
                      </w:p>
                      <w:p w:rsidR="00212312" w:rsidRDefault="00212312" w:rsidP="006522A0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Анализ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мочи  по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Ничепоренко</w:t>
                        </w:r>
                      </w:p>
                      <w:p w:rsidR="00212312" w:rsidRDefault="00212312" w:rsidP="006522A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ФИО _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Пупкин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Иван Иванович___________</w:t>
                        </w:r>
                      </w:p>
                      <w:p w:rsidR="00212312" w:rsidRDefault="00212312" w:rsidP="006522A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 _18.05.20_________________________</w:t>
                        </w:r>
                      </w:p>
                      <w:p w:rsidR="00212312" w:rsidRDefault="00212312" w:rsidP="006522A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Подпись м\с _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Крысенко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_________________</w:t>
                        </w:r>
                      </w:p>
                      <w:p w:rsidR="00212312" w:rsidRDefault="00212312" w:rsidP="006522A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5A4E8E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A4E8E" w:rsidRDefault="006522A0" w:rsidP="005A4E8E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Обучение Анализ мочи на сахар</w:t>
            </w:r>
          </w:p>
          <w:p w:rsidR="006522A0" w:rsidRDefault="006522A0" w:rsidP="006522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Здравствуйте,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Пупкин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Иван Иванович! Я младшая медицинская сестра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Крысенко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Олеся Константиновна. Вам, врач назначил анализ сбор мочи на сахар, Вы не против? Сейчас я вам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расскажу,что</w:t>
            </w:r>
            <w:proofErr w:type="spellEnd"/>
            <w:proofErr w:type="gram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необходимо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делать.</w:t>
            </w:r>
            <w:r>
              <w:rPr>
                <w:rFonts w:ascii="Times New Roman" w:hAnsi="Times New Roman"/>
                <w:sz w:val="24"/>
                <w:szCs w:val="24"/>
              </w:rPr>
              <w:t>"Завтра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8 часов утра опорожните мочевой пузырь в унитаз и да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лее до 8 часов утра следующего дня всю мочу собирайте в 3-х литро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вую банку с Вашей фамилией, которая стоит на полу в санитарной комнате. Последний раз следует помочиться в банку послезавтра в 8 часов утра". После чего пациенту задать контрольные вопросы.</w:t>
            </w:r>
          </w:p>
          <w:p w:rsidR="006522A0" w:rsidRDefault="00BF76E9" w:rsidP="006522A0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Обучение К</w:t>
            </w:r>
            <w:r w:rsidR="006522A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опрологическое исследование</w:t>
            </w:r>
          </w:p>
          <w:p w:rsidR="00BF76E9" w:rsidRDefault="00BF76E9" w:rsidP="00BF76E9">
            <w:pPr>
              <w:shd w:val="clear" w:color="auto" w:fill="FFFFFF"/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Здравствуйте,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Пупкин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Иван Иванович! Я младшая медицинская сестра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Крысенко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Олеся Константиновна. Вам, врач назначил анализ сбор мочи на сахар, Вы не против? Сейчас я проведу инструктаж.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«За 5 дней до исследования, Вам, врачом будет назначена специальная диета, которой следует придерживаться.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В день сбора, Вам, необходимо непосредственно после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дефекации взять лопаткой для забора кала из нескольких участков 5-10 г кала без примесей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воды и мочи и поместить в емкость.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Емкость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оставить</w:t>
            </w:r>
            <w:proofErr w:type="gramEnd"/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на полу в специальном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ящике в санитарной комнате.»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Прсле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чего пациенту задать контрольные вопросы.</w:t>
            </w:r>
          </w:p>
          <w:p w:rsidR="00BF76E9" w:rsidRPr="00BF76E9" w:rsidRDefault="00BF76E9" w:rsidP="00BF76E9">
            <w:pPr>
              <w:keepNext/>
              <w:shd w:val="clear" w:color="auto" w:fill="FFFFFF"/>
              <w:spacing w:after="0" w:line="240" w:lineRule="auto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BF76E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Алгоритм взятия содержимого </w:t>
            </w:r>
            <w:proofErr w:type="gramStart"/>
            <w:r w:rsidRPr="00BF76E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зева  для</w:t>
            </w:r>
            <w:proofErr w:type="gramEnd"/>
            <w:r w:rsidRPr="00BF76E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бактериологического исследования</w:t>
            </w:r>
          </w:p>
          <w:p w:rsidR="00BF76E9" w:rsidRPr="00BF76E9" w:rsidRDefault="00BF76E9" w:rsidP="00BF76E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F76E9">
              <w:rPr>
                <w:rFonts w:ascii="Times New Roman" w:eastAsia="Calibri" w:hAnsi="Times New Roman"/>
                <w:sz w:val="24"/>
                <w:szCs w:val="24"/>
                <w:u w:val="single"/>
              </w:rPr>
              <w:t>Цель:</w:t>
            </w:r>
            <w:r w:rsidRPr="00BF76E9">
              <w:rPr>
                <w:rFonts w:ascii="Times New Roman" w:eastAsia="Calibri" w:hAnsi="Times New Roman"/>
                <w:sz w:val="24"/>
                <w:szCs w:val="24"/>
              </w:rPr>
              <w:t xml:space="preserve"> выявить возбудителя инфекционного заболевания.</w:t>
            </w:r>
          </w:p>
          <w:p w:rsidR="00BF76E9" w:rsidRPr="00BF76E9" w:rsidRDefault="00BF76E9" w:rsidP="00BF76E9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F76E9">
              <w:rPr>
                <w:rFonts w:ascii="Times New Roman" w:eastAsia="Calibri" w:hAnsi="Times New Roman"/>
                <w:sz w:val="24"/>
                <w:szCs w:val="24"/>
                <w:u w:val="single"/>
              </w:rPr>
              <w:t>Оснащение:</w:t>
            </w:r>
            <w:r w:rsidRPr="00BF76E9">
              <w:rPr>
                <w:rFonts w:ascii="Times New Roman" w:eastAsia="Calibri" w:hAnsi="Times New Roman"/>
                <w:sz w:val="24"/>
                <w:szCs w:val="24"/>
              </w:rPr>
              <w:t xml:space="preserve"> фантомы для выполнения </w:t>
            </w:r>
            <w:proofErr w:type="gramStart"/>
            <w:r w:rsidRPr="00BF76E9">
              <w:rPr>
                <w:rFonts w:ascii="Times New Roman" w:eastAsia="Calibri" w:hAnsi="Times New Roman"/>
                <w:sz w:val="24"/>
                <w:szCs w:val="24"/>
              </w:rPr>
              <w:t>манипуляций;  комплект</w:t>
            </w:r>
            <w:proofErr w:type="gramEnd"/>
            <w:r w:rsidRPr="00BF76E9">
              <w:rPr>
                <w:rFonts w:ascii="Times New Roman" w:eastAsia="Calibri" w:hAnsi="Times New Roman"/>
                <w:sz w:val="24"/>
                <w:szCs w:val="24"/>
              </w:rPr>
              <w:t xml:space="preserve">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BF76E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 w:rsidRPr="00BF76E9">
              <w:rPr>
                <w:rFonts w:ascii="Times New Roman" w:eastAsia="Calibri" w:hAnsi="Times New Roman"/>
                <w:sz w:val="24"/>
                <w:szCs w:val="24"/>
              </w:rPr>
              <w:t>; антисептический раствор для гигиенической обработки рук; стерильные или одноразовые шпатели, стерильная пробирка с тампоном, штатив для пробирок, лоток, направление.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8"/>
            </w:tblGrid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center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Объяснить пациенту смысл и необходимость предстоящего исследования, сроки получения результата и получить согласие.</w:t>
                  </w: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Провести гигиеническую обработку рук, надеть маску, перчатки.    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tabs>
                      <w:tab w:val="left" w:pos="993"/>
                    </w:tabs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Поставить стеклографом номер на пробирке, соответствующий номеру </w:t>
                  </w: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lastRenderedPageBreak/>
                    <w:t xml:space="preserve">направления.    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tabs>
                      <w:tab w:val="left" w:pos="993"/>
                    </w:tabs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lastRenderedPageBreak/>
                    <w:t xml:space="preserve">Установить </w:t>
                  </w:r>
                  <w:proofErr w:type="gramStart"/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пробирку  в</w:t>
                  </w:r>
                  <w:proofErr w:type="gramEnd"/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штатив.    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Сесть напротив пациента.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Извлечь тампон из пробирки, придерживая его за пробку (пробирка остается в штативе).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Взять шпатель в другую руку; попросить пациента слегка запрокинуть голову и открыть рот; надавить шпателем на корень языка.</w:t>
                  </w: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Поставить пробирку в штатив для пробирок, затем штатив в бикс, уплотнив поролоном.      </w:t>
                  </w: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ab/>
                    <w:t xml:space="preserve"> Проверить соответствие номера пробирки с номером направления и Ф.И.О. пациента.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tabs>
                      <w:tab w:val="left" w:pos="284"/>
                      <w:tab w:val="left" w:pos="993"/>
                    </w:tabs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Изделия  медицинского назначения</w:t>
                  </w:r>
                  <w:r w:rsidRPr="00BF76E9">
                    <w:rPr>
                      <w:rFonts w:ascii="Times New Roman" w:eastAsia="Calibri" w:hAnsi="Times New Roman"/>
                    </w:rPr>
                    <w:t xml:space="preserve"> одноразового использования с</w:t>
                  </w: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BF76E9">
                    <w:rPr>
                      <w:rFonts w:ascii="Times New Roman" w:eastAsia="Calibri" w:hAnsi="Times New Roman"/>
                    </w:rPr>
                    <w:t>, многоразового - поместить в емкость для дезинфекции.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tabs>
                      <w:tab w:val="left" w:pos="284"/>
                      <w:tab w:val="left" w:pos="993"/>
                    </w:tabs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Снять перчатки, маску, </w:t>
                  </w:r>
                  <w:r w:rsidRPr="00BF76E9">
                    <w:rPr>
                      <w:rFonts w:ascii="Times New Roman" w:eastAsia="Calibri" w:hAnsi="Times New Roman"/>
                    </w:rPr>
                    <w:t>с</w:t>
                  </w: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BF76E9">
                    <w:rPr>
                      <w:rFonts w:ascii="Times New Roman" w:eastAsia="Calibri" w:hAnsi="Times New Roman"/>
                    </w:rPr>
                    <w:t xml:space="preserve">. </w:t>
                  </w: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A23CEE" w:rsidRPr="00BF76E9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Pr="00BF76E9" w:rsidRDefault="00A23CEE" w:rsidP="00BF76E9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BF76E9">
                    <w:rPr>
                      <w:rFonts w:ascii="Times New Roman" w:eastAsia="Calibri" w:hAnsi="Times New Roman"/>
                      <w:sz w:val="24"/>
                      <w:szCs w:val="24"/>
                    </w:rPr>
                    <w:t>Доставить пробу в лабораторию в контейнере в течение 1 часа.</w:t>
                  </w:r>
                </w:p>
              </w:tc>
            </w:tr>
          </w:tbl>
          <w:p w:rsidR="00BF76E9" w:rsidRDefault="00BF76E9" w:rsidP="00BF76E9">
            <w:pPr>
              <w:pStyle w:val="3"/>
              <w:spacing w:line="240" w:lineRule="auto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Алгоритм взятия содержимого </w:t>
            </w:r>
            <w:proofErr w:type="gramStart"/>
            <w:r>
              <w:rPr>
                <w:rFonts w:eastAsiaTheme="minorHAnsi"/>
                <w:sz w:val="24"/>
                <w:szCs w:val="24"/>
              </w:rPr>
              <w:t>носа  для</w:t>
            </w:r>
            <w:proofErr w:type="gramEnd"/>
            <w:r>
              <w:rPr>
                <w:rFonts w:eastAsiaTheme="minorHAnsi"/>
                <w:sz w:val="24"/>
                <w:szCs w:val="24"/>
              </w:rPr>
              <w:t xml:space="preserve"> бактериологического исследования</w:t>
            </w:r>
          </w:p>
          <w:p w:rsidR="00BF76E9" w:rsidRDefault="00BF76E9" w:rsidP="00BF7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выявить возбудителя инфекционного заболевания.</w:t>
            </w:r>
          </w:p>
          <w:p w:rsidR="00BF76E9" w:rsidRDefault="00BF76E9" w:rsidP="00BF76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фантомы для выполнения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манипуляций;  комплект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сменной спецодежды: халат, шапочка (колпак), обувь с гигиеническим покрытием; средства индивидуальной защиты: маска, перчатки;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sz w:val="24"/>
                <w:szCs w:val="24"/>
              </w:rPr>
              <w:t>; антисептический раствор для гигиенической обработки рук; стерильные или одноразовые шпатели, стерильная пробирка с тампоном, штатив для пробирок, лоток, направление.</w:t>
            </w:r>
          </w:p>
          <w:p w:rsidR="00BF76E9" w:rsidRDefault="00BF76E9" w:rsidP="00BF76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8"/>
            </w:tblGrid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Объяснить пациенту смысл и необходимость предстоящего исследования, сроки получения результата и получить согласие.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надеть маску, перчатки.    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Поставить стеклографом номер на пробирке, соответствующий номеру направления.    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Установить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пробирку  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штатив.    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Сесть напротив пациента.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тампон из пробирки, придерживая его за пробку (пробирка остается в штативе).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Свободной рукой приподнять кончик носа пациента, другой рукой ввести тампон легким вращательным движением в нижний носовой ход с одной, затем с другой стороны.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Извлечь тампон из полости носа и ввести тампон в пробирку, не касаясь ее наружной поверхности.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pStyle w:val="ac"/>
                    <w:tabs>
                      <w:tab w:val="left" w:pos="284"/>
                      <w:tab w:val="left" w:pos="993"/>
                    </w:tabs>
                    <w:spacing w:after="0"/>
                  </w:pPr>
                  <w: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BF76E9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Доставить пробу в лабораторию в контейнере в течение 1 часа.</w:t>
                  </w:r>
                </w:p>
              </w:tc>
            </w:tr>
          </w:tbl>
          <w:p w:rsidR="00D53735" w:rsidRPr="00D53735" w:rsidRDefault="00D53735" w:rsidP="00D537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37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Алгоритм измерения температуры тела </w:t>
            </w:r>
          </w:p>
          <w:p w:rsidR="00D53735" w:rsidRPr="00D53735" w:rsidRDefault="00D53735" w:rsidP="00D537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73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D537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определение температуры тела.</w:t>
            </w:r>
          </w:p>
          <w:p w:rsidR="00D53735" w:rsidRPr="00D53735" w:rsidRDefault="00D53735" w:rsidP="00D537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73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Показания</w:t>
            </w:r>
            <w:r w:rsidRPr="00D53735">
              <w:rPr>
                <w:rFonts w:ascii="Times New Roman" w:hAnsi="Times New Roman"/>
                <w:sz w:val="24"/>
                <w:szCs w:val="24"/>
                <w:lang w:eastAsia="ru-RU"/>
              </w:rPr>
              <w:t>: контроль за функциональным состоянием пациента.</w:t>
            </w:r>
          </w:p>
          <w:p w:rsidR="00D53735" w:rsidRPr="00D53735" w:rsidRDefault="00D53735" w:rsidP="00D537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373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Оснащение</w:t>
            </w:r>
            <w:r w:rsidRPr="00D537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медицинский термометр, часы, </w:t>
            </w:r>
            <w:proofErr w:type="gramStart"/>
            <w:r w:rsidRPr="00D53735">
              <w:rPr>
                <w:rFonts w:ascii="Times New Roman" w:hAnsi="Times New Roman"/>
                <w:sz w:val="24"/>
                <w:szCs w:val="24"/>
                <w:lang w:eastAsia="ru-RU"/>
              </w:rPr>
              <w:t>антисептик,  температурный</w:t>
            </w:r>
            <w:proofErr w:type="gramEnd"/>
            <w:r w:rsidRPr="00D537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лист, емкость для дезинфекции медицинских термометров, полотенце или салфетка.</w:t>
            </w:r>
          </w:p>
          <w:tbl>
            <w:tblPr>
              <w:tblW w:w="8330" w:type="dxa"/>
              <w:tblLayout w:type="fixed"/>
              <w:tblLook w:val="04A0" w:firstRow="1" w:lastRow="0" w:firstColumn="1" w:lastColumn="0" w:noHBand="0" w:noVBand="1"/>
            </w:tblPr>
            <w:tblGrid>
              <w:gridCol w:w="8330"/>
            </w:tblGrid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3735"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до проведения измерения. Получить согласие.</w:t>
                  </w:r>
                </w:p>
              </w:tc>
            </w:tr>
            <w:tr w:rsidR="00D53735" w:rsidRPr="00D53735" w:rsidTr="00D53735">
              <w:trPr>
                <w:trHeight w:val="169"/>
              </w:trPr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D53735" w:rsidRPr="00D53735" w:rsidTr="00D53735">
              <w:trPr>
                <w:trHeight w:val="315"/>
              </w:trPr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Попросить пациента принять удобное положение.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осушить подмышечную область салфеткой, салфетку сбросить в отходы класса «Б».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Проверить, чтобы уровень ртутного столбика находился ниже отметки 35 °С.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Поместить медицинский термометр в середину подмышечной впадины ртутным резервуаром на 7-10 минут. Пациент должен прижать руку к груди.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Извлечь термометр из подмышечной впадины, отметить значение температуры тела, сообщить пациенту.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Стряхнуть термометр, до значения ртутного столбика ниже отметки 35 °С.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Поместить термометр в емкость для дезинфекции.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D53735" w:rsidRPr="00D53735" w:rsidTr="00D53735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735" w:rsidRPr="00D53735" w:rsidRDefault="00D53735" w:rsidP="00D53735">
                  <w:pPr>
                    <w:spacing w:after="0" w:line="254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Зарегистрировать  значение температуры в температурном листе </w:t>
                  </w:r>
                  <w:proofErr w:type="spellStart"/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у.ф</w:t>
                  </w:r>
                  <w:proofErr w:type="spellEnd"/>
                  <w:r w:rsidRPr="00D53735">
                    <w:rPr>
                      <w:rFonts w:ascii="Times New Roman" w:hAnsi="Times New Roman"/>
                      <w:sz w:val="24"/>
                      <w:szCs w:val="24"/>
                    </w:rPr>
                    <w:t>. № 004/у.</w:t>
                  </w:r>
                </w:p>
              </w:tc>
            </w:tr>
          </w:tbl>
          <w:p w:rsidR="00D53735" w:rsidRDefault="00D53735" w:rsidP="00A23CE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3CEE" w:rsidRDefault="00A23CEE" w:rsidP="00A23CE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измерение артериального пульса 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определить основные свойства пульса: частоту, ритм, наполнение, напряжение.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контроль за функциональным состоянием пациента.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>: часы или секундомер, ручка, бумага, температурный лист, антисептик.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8"/>
            </w:tblGrid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 согласие.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Попросить пациента принять удобное положение (сидя).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расслабить руку, при этом кисти и предплечье не должны быть «на весу».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Прижать 2,3,4- м пальцами лучевые артерии на обеих руках пациента (1 палец находится со стороны тыла кисти), почувствовать пульсацию.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Если при одновременном исследовании пульсовых волн появляются различия, то определение других его свойств проводят при исследовании той лучевой артерии, где пульсовые волны выражены лучше.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часы или секундомер.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 помощью часов или секундомера определить частоту пульса – количество пульсовых волн в 1 минуту. Нормальные показатели частоты пульса 60-80 уд/мин.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Сообщить пациенту результаты исследования.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Результаты занести в температурный лист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. № 004/у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A23CEE" w:rsidRDefault="00A23CEE" w:rsidP="00A23CEE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Алгоритм измерения артериального давления 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Цель: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определить показатели артериального давления и оценить результаты исследования.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>: по назначению врача для оценки функционального состояния организма, для самоконтроля АД.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тонометр, фонендоскоп,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ручка, бумага,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спиртовой антисептик, ватные шарики или салфетки, температурный лист -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у.ф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. № 004/у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для регистрации данных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8"/>
            </w:tblGrid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center"/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 xml:space="preserve">Убедиться, что мембрана фонендоскопа и трубки целы, стрелка </w:t>
                  </w:r>
                  <w:proofErr w:type="spellStart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монометра</w:t>
                  </w:r>
                  <w:proofErr w:type="spellEnd"/>
                  <w:r>
                    <w:rPr>
                      <w:rFonts w:ascii="Times New Roman" w:hAnsi="Times New Roman"/>
                      <w:sz w:val="21"/>
                      <w:szCs w:val="21"/>
                    </w:rPr>
                    <w:t xml:space="preserve"> на нуле, вентиль на груше завинчен.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Выбрать правильный размер манжеты.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1"/>
                      <w:szCs w:val="21"/>
                    </w:rPr>
                    <w:t>Попросить пациента принять удобное положение (лечь или сесть).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На обнаженное плечо пациента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Вставить фонендоскоп в уши и одной рукой поставить мембрану фонендоскопа на область локтевого сгиба (место нахождения плевой артерии).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Нагнетать  воздух в манжетку до исчезновения пульсации на лучевой артерии (+ 20-30 мм. рт. ст. т.е. выше предполагаемого АД).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Выпускать воздух из манжеты со скоростью 2-3 мм. рт. ст. в 1 секунду, постепенно открывая вентиль.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Отметить цифру появления первого удара пульсовой волны на шкале манометра  соответствующую систолическому АД.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Выпустить весь воздух из манжетки и повторить процедуру через 1 – 2 минуты.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Сообщить пациенту результат измерения.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Результат АД можно записать  в виде дроби на листке бумаги, в числительном – систолическое давление, в знаменателе – диастолическое давление (АД 120/80 мм. рт. ст.).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Надеть перчатки. Протереть мембрану фонендоскопа салфеткой, смоченной антисептиком, обработать манжету.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Салфетку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сбросить в емкость для отходов класса «Б», Провести гигиеническую обработку рук.</w:t>
                  </w:r>
                </w:p>
              </w:tc>
            </w:tr>
            <w:tr w:rsidR="00A23CEE" w:rsidTr="00A23CEE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Результаты занести в температурный лист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. № 004/у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</w:tbl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подсчета дыхательных движений 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определить частоту дыхательных движений.</w:t>
            </w:r>
          </w:p>
          <w:p w:rsid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контроль за функциональным состоянием пациента.</w:t>
            </w:r>
          </w:p>
          <w:p w:rsidR="00A23CEE" w:rsidRPr="00A23CEE" w:rsidRDefault="00A23CEE" w:rsidP="00A23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>: часы или секундомер, антисептик, ручка, бумага, температурный лист.</w:t>
            </w:r>
          </w:p>
          <w:tbl>
            <w:tblPr>
              <w:tblW w:w="8330" w:type="dxa"/>
              <w:tblLayout w:type="fixed"/>
              <w:tblLook w:val="04A0" w:firstRow="1" w:lastRow="0" w:firstColumn="1" w:lastColumn="0" w:noHBand="0" w:noVBand="1"/>
            </w:tblPr>
            <w:tblGrid>
              <w:gridCol w:w="8330"/>
            </w:tblGrid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до проведения измерения (пациент должен спокойно посидеть или полежать).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Психологически  подготовить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пациента к манипуляции, преднамеренно предупредив его, что будут определяться свойства пульса;</w:t>
                  </w:r>
                </w:p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Получить согласие.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Попросить пациента принять удобное положение и не разговаривать.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часы или секундомер.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Положить  пальцы правой руки на область лучезапястного сустава пациента, имитируя подсчет частоты пульса.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Подсчитать  частоту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дыхательных движений грудной клетки за минуту, наблюдая за экскурсией грудной клетки  у женщин или брюшной стенки у мужчин. </w:t>
                  </w:r>
                </w:p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Обратить  внимание на глубину и ритмичность дыхания.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Сообщить пациенту результаты исследования «пульса».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A23CEE" w:rsidTr="00A23CEE">
              <w:tc>
                <w:tcPr>
                  <w:tcW w:w="8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23CEE" w:rsidRDefault="00A23CEE" w:rsidP="00A23CE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Зарегистрировать  частоту дыханий за минуту в температурном листе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. № 004/у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Алгоритм  проведения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дуоденального зондирования </w:t>
            </w:r>
          </w:p>
          <w:p w:rsid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исследование желчи.</w:t>
            </w:r>
          </w:p>
          <w:p w:rsid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заболевание желчного пузыря и желчных протоков.</w:t>
            </w:r>
          </w:p>
          <w:p w:rsid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  <w:u w:val="single"/>
              </w:rPr>
              <w:t>Противопоказания: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острый холецистит, обострение язвенной болезни желудка и 12-перстной кишки.</w:t>
            </w:r>
          </w:p>
          <w:p w:rsidR="00D10736" w:rsidRDefault="00D10736" w:rsidP="00D107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антисептический раствор для гигиенической обработки рук;  стерильный дуоденальный зонд;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шприц 20 мл;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стерильный лоток, и пинцет;  лоток для использованного материала; </w:t>
            </w:r>
            <w:r>
              <w:rPr>
                <w:rFonts w:ascii="Times New Roman" w:hAnsi="Times New Roman"/>
                <w:sz w:val="24"/>
                <w:szCs w:val="24"/>
              </w:rPr>
              <w:t>33 % раствор магния сульфата или 40 % раствор глюкозы; п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робирки 10-15 штук;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стерильная вода;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полотенце; 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салфетка; грелка;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валик;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штатив для пробирок; низкая скамейка;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направление.</w:t>
            </w:r>
          </w:p>
          <w:p w:rsid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u w:val="single"/>
              </w:rPr>
              <w:t>Подготовка пациента: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зондирование проводится утром, натощак, накануне легкий ужин, исключая продукты, вызывающие метеоризм, на ночь стакан сладкого чая, теплая грелка на область правого подреберья (грелка не используется при исследовании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 лямблий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8"/>
            </w:tblGrid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АМероприятия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Объяснить пациенту цель и ход исследования, уточнить </w:t>
                  </w:r>
                  <w:proofErr w:type="spellStart"/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аллергоанамнез</w:t>
                  </w:r>
                  <w:proofErr w:type="spellEnd"/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. Получить согласие на проведение процедуры.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Промаркировать пробирки и направление для идентификации.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Надеть маску, перчатки.  </w:t>
                  </w:r>
                  <w:r>
                    <w:rPr>
                      <w:rFonts w:ascii="Times New Roman" w:hAnsi="Times New Roman"/>
                    </w:rPr>
                    <w:t>Подготовить оснащение: из упаковки пинцетом достать дуоденальный зонд и положить в стерильный лоток.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перчатки антисептическим раствором.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eastAsiaTheme="minorHAnsi" w:hAnsi="Times New Roman"/>
                      <w:sz w:val="23"/>
                      <w:szCs w:val="23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 xml:space="preserve">Измерить длину зонда (от мочки уха до резцов, от резцов до </w:t>
                  </w: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>пупка и сделать метку №1, прибавить ширину ладони пациента (10-15 см), сделать метку №2).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Предложить пациенту сесть, широко открыть рот. В руки пациенту дать полотенце.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t xml:space="preserve">Смочить зонд стерильной водой и ввести за корень языка,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затем постепенно с помощью глотательных движений до метки №1 </w:t>
                  </w: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t xml:space="preserve">(зонд в желудке). С помощью шприца с воздухом проверить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местонахождение зонда. На свободный конец наложить зажим.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Уложить пациента на кушетку (без подушки) на правый бок,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под таз подложить валик, под правое подреберье - грелку.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Снять зажим, свободный конец зонда опустить в пробирку </w:t>
                  </w:r>
                  <w:r>
                    <w:rPr>
                      <w:rFonts w:ascii="Times New Roman" w:hAnsi="Times New Roman"/>
                      <w:spacing w:val="9"/>
                      <w:sz w:val="24"/>
                      <w:szCs w:val="24"/>
                    </w:rPr>
                    <w:t xml:space="preserve">на штативе на низкой скамейке рядом с кушеткой; выделяется 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мутное, светлое содержимое желудка.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-1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2"/>
                      <w:sz w:val="24"/>
                      <w:szCs w:val="24"/>
                    </w:rPr>
                    <w:lastRenderedPageBreak/>
                    <w:t xml:space="preserve">Предложить пациенту медленно заглатывать зонд до метки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№2. Продолжительность заглатывания 40-60 мин.</w:t>
                  </w:r>
                </w:p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 xml:space="preserve">Зонд попадает в 12-перстную кишку и начинает выделяться </w:t>
                  </w:r>
                  <w:r>
                    <w:rPr>
                      <w:rFonts w:ascii="Times New Roman" w:hAnsi="Times New Roman"/>
                      <w:spacing w:val="4"/>
                      <w:sz w:val="24"/>
                      <w:szCs w:val="24"/>
                    </w:rPr>
                    <w:t xml:space="preserve">золотисто-желтая жидкость. Это порция «А», дуоденальная желчь -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(содержимое из 12-перстной кишки) - 15-40 мл за 20-30 минут.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После первой порции ввести раздражитель с помощью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шприца через зонд в теплом виде (для лучшего отхождения порции «</w:t>
                  </w:r>
                  <w:r>
                    <w:rPr>
                      <w:rFonts w:ascii="Times New Roman" w:hAnsi="Times New Roman"/>
                      <w:spacing w:val="4"/>
                      <w:sz w:val="24"/>
                      <w:szCs w:val="24"/>
                    </w:rPr>
                    <w:t xml:space="preserve">В») - 30-50 мл 33% раствора сульфата магния или 40% раствора </w:t>
                  </w:r>
                  <w:r>
                    <w:rPr>
                      <w:rFonts w:ascii="Times New Roman" w:hAnsi="Times New Roman"/>
                      <w:spacing w:val="-2"/>
                      <w:sz w:val="24"/>
                      <w:szCs w:val="24"/>
                    </w:rPr>
                    <w:t>глюкозы.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Уложить пациента на спину, наложить зажим на свободный конец зонда на 10 минут.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6"/>
                    </w:tabs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t xml:space="preserve">Уложить пациента на правый бок, снять зажим, опустить </w:t>
                  </w: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зонд в пробирки поочередно выделяется темно-оливковая желчь. </w:t>
                  </w:r>
                  <w:r>
                    <w:rPr>
                      <w:rFonts w:ascii="Times New Roman" w:hAnsi="Times New Roman"/>
                      <w:spacing w:val="4"/>
                      <w:sz w:val="24"/>
                      <w:szCs w:val="24"/>
                    </w:rPr>
                    <w:t xml:space="preserve">Это порция «В», пузырная желчь - (из желчного пузыря) - 30-60 мл 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за 20-30 минут.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 xml:space="preserve">Переложить зонд в следующие пробирки, когда начнет </w:t>
                  </w:r>
                  <w:r>
                    <w:rPr>
                      <w:rFonts w:ascii="Times New Roman" w:hAnsi="Times New Roman"/>
                      <w:spacing w:val="3"/>
                      <w:sz w:val="24"/>
                      <w:szCs w:val="24"/>
                    </w:rPr>
                    <w:t xml:space="preserve">выделяться прозрачная, светло-желтая желчь. Это порция «С», </w:t>
                  </w:r>
                  <w:r>
                    <w:rPr>
                      <w:rFonts w:ascii="Times New Roman" w:hAnsi="Times New Roman"/>
                      <w:spacing w:val="1"/>
                      <w:sz w:val="24"/>
                      <w:szCs w:val="24"/>
                    </w:rPr>
                    <w:t>печеночная желчь (из желчных протоков) - 15-20 мл за 20-30 мин.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5"/>
                      <w:sz w:val="24"/>
                      <w:szCs w:val="24"/>
                    </w:rPr>
                    <w:t xml:space="preserve">Извлечь зонд при помощи салфетки, дать пациенту </w:t>
                  </w: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>прополоскать рот.</w:t>
                  </w:r>
                </w:p>
                <w:p w:rsidR="00D10736" w:rsidRDefault="00D10736" w:rsidP="00D10736">
                  <w:pPr>
                    <w:shd w:val="clear" w:color="auto" w:fill="FFFFFF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Изделия  медицинского назначения</w:t>
                  </w:r>
                  <w:r>
                    <w:rPr>
                      <w:rFonts w:ascii="Times New Roman" w:hAnsi="Times New Roman"/>
                    </w:rPr>
                    <w:t xml:space="preserve"> одноразового использования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многоразового - поместить в емкость для дезинфекции.</w:t>
                  </w:r>
                </w:p>
              </w:tc>
            </w:tr>
            <w:tr w:rsidR="00D10736" w:rsidTr="00D10736"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D10736" w:rsidTr="00D10736">
              <w:trPr>
                <w:trHeight w:val="70"/>
              </w:trPr>
              <w:tc>
                <w:tcPr>
                  <w:tcW w:w="8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10736" w:rsidRDefault="00D10736" w:rsidP="00D10736">
                  <w:pPr>
                    <w:shd w:val="clear" w:color="auto" w:fill="FFFFFF"/>
                    <w:tabs>
                      <w:tab w:val="left" w:pos="682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  <w:szCs w:val="24"/>
                    </w:rPr>
                    <w:t xml:space="preserve">Отправить все пробирки в лабораторию с направлением (для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выявления форменных элементов, простейших и т.д.).</w:t>
                  </w:r>
                </w:p>
              </w:tc>
            </w:tr>
          </w:tbl>
          <w:p w:rsidR="00D10736" w:rsidRP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b/>
                <w:bCs/>
                <w:color w:val="363636"/>
                <w:sz w:val="24"/>
                <w:bdr w:val="none" w:sz="0" w:space="0" w:color="auto" w:frame="1"/>
                <w:lang w:eastAsia="ru-RU"/>
              </w:rPr>
              <w:t xml:space="preserve">Алгоритм Подача </w:t>
            </w:r>
            <w:r w:rsidR="003D0911">
              <w:rPr>
                <w:rFonts w:ascii="Times New Roman" w:hAnsi="Times New Roman"/>
                <w:b/>
                <w:bCs/>
                <w:color w:val="363636"/>
                <w:sz w:val="24"/>
                <w:bdr w:val="none" w:sz="0" w:space="0" w:color="auto" w:frame="1"/>
                <w:lang w:eastAsia="ru-RU"/>
              </w:rPr>
              <w:t>увлажненного кислорода</w:t>
            </w:r>
          </w:p>
          <w:p w:rsidR="00D10736" w:rsidRPr="00D10736" w:rsidRDefault="00D10736" w:rsidP="00D1073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Цель: уменьшить гипоксию тканей.</w:t>
            </w:r>
          </w:p>
          <w:p w:rsidR="00D10736" w:rsidRPr="00D10736" w:rsidRDefault="00D10736" w:rsidP="00D1073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Показания: назначения врача при заболеваниях органов кровообращения и органов дыхания, с профилактической целью беременным женщинам, детям, лётчикам, стюардессам, подводникам (работающим в разряженном воздухе), пожилым и престарелым людям.</w:t>
            </w:r>
          </w:p>
          <w:p w:rsidR="00D10736" w:rsidRPr="00D10736" w:rsidRDefault="00D10736" w:rsidP="00D1073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Оснащение: аппарат Боброва, дистиллированная вода, или 2%-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ный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раствор натрия гидрокарбоната (при ацидозе), или спирт 95%-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ный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.</w:t>
            </w:r>
          </w:p>
          <w:p w:rsidR="00D10736" w:rsidRPr="00D10736" w:rsidRDefault="00D10736" w:rsidP="00D1073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Стерильно: лоток, носовой катетер, носовые канюли, стерильный глицерин, шпатель, бинт, лейкопластырь.</w:t>
            </w:r>
          </w:p>
          <w:p w:rsidR="00D10736" w:rsidRP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Подготовка к процедуре</w:t>
            </w:r>
          </w:p>
          <w:p w:rsidR="00D10736" w:rsidRPr="00D10736" w:rsidRDefault="00D10736" w:rsidP="00D1073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Провести идентификацию пациента.</w:t>
            </w:r>
          </w:p>
          <w:p w:rsidR="00D10736" w:rsidRPr="00D10736" w:rsidRDefault="00D10736" w:rsidP="00D1073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Установить доверительные отношения с пациентом, если это возможно для обеспечения слаженности совместной работы.</w:t>
            </w:r>
          </w:p>
          <w:p w:rsidR="00D10736" w:rsidRPr="00D10736" w:rsidRDefault="00D10736" w:rsidP="00D1073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Получить согласие на проведение процедуры.</w:t>
            </w:r>
          </w:p>
          <w:p w:rsidR="00D10736" w:rsidRPr="00D10736" w:rsidRDefault="00D10736" w:rsidP="00D1073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Выявить у пациента признаки и симптомы, связанные с гипоксией и наличием мокроты в дыхательных путях.</w:t>
            </w:r>
          </w:p>
          <w:p w:rsidR="00D10736" w:rsidRPr="00D10736" w:rsidRDefault="00D10736" w:rsidP="00D1073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Установить показания для проведения процедуры по назначению врача.</w:t>
            </w:r>
          </w:p>
          <w:p w:rsidR="00D10736" w:rsidRPr="00D10736" w:rsidRDefault="00D10736" w:rsidP="00D1073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Вымыть и осушить руки, надеть стерильные перчатки.</w:t>
            </w:r>
          </w:p>
          <w:p w:rsidR="00D10736" w:rsidRPr="00D10736" w:rsidRDefault="00D10736" w:rsidP="00D1073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Подготовить к работе аппарат Боброва:</w:t>
            </w:r>
          </w:p>
          <w:p w:rsidR="00D10736" w:rsidRPr="00D10736" w:rsidRDefault="00D10736" w:rsidP="00D10736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а) налить в чистую стеклянную емкость дистиллированную воду, или 2%-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ный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раствор натрия гидрокарбоната (при ацидозе), или спирт 95%-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ный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(2/3 объема при сердечной астме), температура 30—40°С (спирт 20%-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ный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и 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антифомсилан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служат 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пеногасителями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и используются при наличии у пациента отека легких). б) обеспечить герметичность соединений при помощи винта на пробке.</w:t>
            </w:r>
          </w:p>
          <w:p w:rsidR="00D10736" w:rsidRP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lastRenderedPageBreak/>
              <w:t>Выполнение процедуры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Определить длину вводимой части катетера (расстояние от 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козелка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ушной раковины до входа в нос - приблизительно 15 см), поставить метку.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Облить стерильным глицерином вводимую часть катетера в целях предупреждения травмы слизистой носа (можно подсоединить носовые канюли).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Ввести катетер в нижний носовой ход до метки (катетера виден при осмотре зева шпателем).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Осмотреть зев, придавив шпателем корень языка. Убедиться, что кончик катетера виден при осмотре зева.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Сбросить шпатель в емкость для сбора 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отходок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класса "Б".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Соединить с аппаратом Боброва, заполненным дистиллированной водой или 96% 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ным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спиртом, или другим 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пеногасителем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Открыть вентиль источника кислорода, отрегулировать скорость подачи кислорода по назначению врача.</w:t>
            </w:r>
          </w:p>
          <w:p w:rsidR="00D10736" w:rsidRPr="00D10736" w:rsidRDefault="00D10736" w:rsidP="00D10736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Осмотреть слизистую носа пациента.</w:t>
            </w:r>
          </w:p>
          <w:p w:rsidR="00D10736" w:rsidRP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Завершение процедуры</w:t>
            </w:r>
          </w:p>
          <w:p w:rsidR="00D10736" w:rsidRPr="00D10736" w:rsidRDefault="00D10736" w:rsidP="00D1073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Провести итоговую оценку состояния пациента.</w:t>
            </w:r>
          </w:p>
          <w:p w:rsidR="00D10736" w:rsidRPr="00D10736" w:rsidRDefault="00D10736" w:rsidP="00D1073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Удалить катетер (или снять носовую канюлю).</w:t>
            </w:r>
          </w:p>
          <w:p w:rsidR="00D10736" w:rsidRPr="00D10736" w:rsidRDefault="00D10736" w:rsidP="00D1073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Сбросить в емкость для сбора отходов класса "Б".</w:t>
            </w:r>
          </w:p>
          <w:p w:rsidR="00D10736" w:rsidRPr="00D10736" w:rsidRDefault="00D10736" w:rsidP="00D1073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Лоток, погрузить в соответствующую емкость для дезинфекции, продезинфицировать аппарат Боброва.</w:t>
            </w:r>
          </w:p>
          <w:p w:rsidR="00D10736" w:rsidRPr="00D10736" w:rsidRDefault="00D10736" w:rsidP="00D1073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Снять перчатки, </w:t>
            </w:r>
            <w:proofErr w:type="gram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Сбросить</w:t>
            </w:r>
            <w:proofErr w:type="gram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в емкость для сбора отходов класса Б. провести гигиеническую обработку рук.</w:t>
            </w:r>
          </w:p>
          <w:p w:rsidR="00D10736" w:rsidRPr="00D10736" w:rsidRDefault="00D10736" w:rsidP="00D1073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  <w:p w:rsidR="00D10736" w:rsidRPr="00D10736" w:rsidRDefault="00D10736" w:rsidP="00D10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D10736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Примечание:</w:t>
            </w:r>
            <w:r w:rsidRPr="00D10736">
              <w:rPr>
                <w:rFonts w:ascii="Times New Roman" w:hAnsi="Times New Roman"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 </w:t>
            </w:r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продолжительность ингаляции 40-60 минут по графику, назначенному врачом. Катетер может оставаться в полости носа не более 12 часов. Кислород можно подавать через кислородный аппарат ОXY-6000, кислородной подушки, централизованно через носовые канюли, лицевую маску, маску </w:t>
            </w:r>
            <w:proofErr w:type="spellStart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>Вентуры</w:t>
            </w:r>
            <w:proofErr w:type="spellEnd"/>
            <w:r w:rsidRPr="00D10736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(частично возвратная и невозвратная), лицевую ширму.</w:t>
            </w:r>
          </w:p>
          <w:p w:rsidR="00A5479D" w:rsidRPr="00A5479D" w:rsidRDefault="00A5479D" w:rsidP="00A547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5479D">
              <w:rPr>
                <w:rFonts w:ascii="Times New Roman" w:hAnsi="Times New Roman"/>
                <w:b/>
                <w:sz w:val="24"/>
                <w:szCs w:val="24"/>
              </w:rPr>
              <w:t xml:space="preserve">Уход за </w:t>
            </w:r>
            <w:proofErr w:type="spellStart"/>
            <w:r w:rsidRPr="00A5479D">
              <w:rPr>
                <w:rFonts w:ascii="Times New Roman" w:hAnsi="Times New Roman"/>
                <w:b/>
                <w:sz w:val="24"/>
                <w:szCs w:val="24"/>
              </w:rPr>
              <w:t>назогастральным</w:t>
            </w:r>
            <w:proofErr w:type="spellEnd"/>
            <w:r w:rsidRPr="00A5479D">
              <w:rPr>
                <w:rFonts w:ascii="Times New Roman" w:hAnsi="Times New Roman"/>
                <w:b/>
                <w:sz w:val="24"/>
                <w:szCs w:val="24"/>
              </w:rPr>
              <w:t xml:space="preserve"> зондом, носовыми канюлями и катетером</w:t>
            </w:r>
          </w:p>
          <w:p w:rsidR="00A5479D" w:rsidRPr="00A5479D" w:rsidRDefault="00A5479D" w:rsidP="00A5479D">
            <w:pPr>
              <w:rPr>
                <w:rFonts w:ascii="Times New Roman" w:hAnsi="Times New Roman"/>
                <w:sz w:val="24"/>
                <w:szCs w:val="24"/>
              </w:rPr>
            </w:pPr>
            <w:r w:rsidRPr="00A5479D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A5479D">
              <w:rPr>
                <w:rFonts w:ascii="Times New Roman" w:hAnsi="Times New Roman"/>
                <w:sz w:val="24"/>
                <w:szCs w:val="24"/>
              </w:rPr>
              <w:t xml:space="preserve"> обеспечение проходимости зонда, обеспечение инфекционной безопасности.</w:t>
            </w:r>
          </w:p>
          <w:p w:rsidR="00A5479D" w:rsidRPr="00A5479D" w:rsidRDefault="00A5479D" w:rsidP="00A5479D">
            <w:pPr>
              <w:rPr>
                <w:rFonts w:ascii="Times New Roman" w:hAnsi="Times New Roman"/>
                <w:sz w:val="24"/>
                <w:szCs w:val="24"/>
              </w:rPr>
            </w:pPr>
            <w:r w:rsidRPr="00A5479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Показания</w:t>
            </w:r>
            <w:r w:rsidRPr="00A5479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  <w:r w:rsidRPr="00A547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5479D">
              <w:rPr>
                <w:rFonts w:ascii="Times New Roman" w:hAnsi="Times New Roman"/>
                <w:sz w:val="24"/>
                <w:szCs w:val="24"/>
              </w:rPr>
              <w:t>обеспечение ухода за катетером и канюлями.</w:t>
            </w:r>
          </w:p>
          <w:p w:rsidR="00A5479D" w:rsidRPr="00A5479D" w:rsidRDefault="00A5479D" w:rsidP="00A5479D">
            <w:pPr>
              <w:rPr>
                <w:rFonts w:ascii="Times New Roman" w:hAnsi="Times New Roman"/>
                <w:sz w:val="24"/>
                <w:szCs w:val="24"/>
              </w:rPr>
            </w:pPr>
            <w:r w:rsidRPr="00A5479D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Оснащение:</w:t>
            </w:r>
            <w:r w:rsidRPr="00A5479D">
              <w:rPr>
                <w:rFonts w:ascii="Times New Roman" w:hAnsi="Times New Roman"/>
                <w:sz w:val="24"/>
                <w:szCs w:val="24"/>
              </w:rPr>
              <w:t xml:space="preserve"> шприц на 150 мл (шприц Жане), фонендоскоп, вакуумный </w:t>
            </w:r>
            <w:proofErr w:type="spellStart"/>
            <w:r w:rsidRPr="00A5479D">
              <w:rPr>
                <w:rFonts w:ascii="Times New Roman" w:hAnsi="Times New Roman"/>
                <w:sz w:val="24"/>
                <w:szCs w:val="24"/>
              </w:rPr>
              <w:t>отсасыватель</w:t>
            </w:r>
            <w:proofErr w:type="spellEnd"/>
            <w:r w:rsidRPr="00A5479D">
              <w:rPr>
                <w:rFonts w:ascii="Times New Roman" w:hAnsi="Times New Roman"/>
                <w:sz w:val="24"/>
                <w:szCs w:val="24"/>
              </w:rPr>
              <w:t xml:space="preserve">, лоток, зонд </w:t>
            </w:r>
            <w:proofErr w:type="spellStart"/>
            <w:r w:rsidRPr="00A5479D">
              <w:rPr>
                <w:rFonts w:ascii="Times New Roman" w:hAnsi="Times New Roman"/>
                <w:sz w:val="24"/>
                <w:szCs w:val="24"/>
              </w:rPr>
              <w:t>назогастральный</w:t>
            </w:r>
            <w:proofErr w:type="spellEnd"/>
            <w:r w:rsidRPr="00A5479D">
              <w:rPr>
                <w:rFonts w:ascii="Times New Roman" w:hAnsi="Times New Roman"/>
                <w:sz w:val="24"/>
                <w:szCs w:val="24"/>
              </w:rPr>
              <w:t>, глицерин, физиологический раствор или специальный раствор для промывания, нестерильные перчатки, стерильные марлевые салфетки, емкость для промывания катетера, пластырь, шпатель, емкости для дезинфекции, емкости для сбора отходов класса «А», класса «Б».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Идентифицировать пациента, представиться, объяснить цель и ход предстоящей процедуры, уточнить, испытывает ли он какой-либо </w:t>
                  </w: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>дискомфорт от зонда (если пациент в сознании) и определить необходимость изменений. Получить согласие на проведение манипуляции.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>Обработать руки гигиеническим способом, осушить.</w:t>
                  </w:r>
                </w:p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Надеть перчатки.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Осмотреть место введения зонда на предмет признаков раздражения или сдавления.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Попросить  пациента открыть рот, чтобы увидеть зонд в глотке.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Подсоединить шприц с 10-20 куб. см (10 куб. см для детей) воздуха к </w:t>
                  </w:r>
                  <w:proofErr w:type="spellStart"/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назогастральному</w:t>
                  </w:r>
                  <w:proofErr w:type="spellEnd"/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зонду и ввести воздух, одновременно выслушивая звуки в области </w:t>
                  </w:r>
                  <w:proofErr w:type="spellStart"/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эпигастрия</w:t>
                  </w:r>
                  <w:proofErr w:type="spellEnd"/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при помощи стетоскопа (булькающие звуки).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Очистить </w:t>
                  </w:r>
                  <w:r w:rsidRPr="00A5479D">
                    <w:rPr>
                      <w:rFonts w:ascii="Times New Roman" w:hAnsi="Times New Roman"/>
                      <w:sz w:val="24"/>
                      <w:szCs w:val="24"/>
                    </w:rPr>
                    <w:t>наружные носовые ходы</w:t>
                  </w: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увлажненными физиологическим раствором марлевыми салфетками. Нанести вазелин на </w:t>
                  </w:r>
                  <w:r w:rsidRPr="00A5479D">
                    <w:rPr>
                      <w:rFonts w:ascii="Times New Roman" w:hAnsi="Times New Roman"/>
                      <w:sz w:val="24"/>
                      <w:szCs w:val="24"/>
                    </w:rPr>
                    <w:t>слизистую оболочку, соприкасающуюся с зондом (исключение – манипуляции, связанные с оксигенотерапией.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Каждые 4 ч выполнять уход за полостью рта: увлажнять полость рта и губы.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sz w:val="24"/>
                      <w:szCs w:val="24"/>
                    </w:rPr>
                    <w:t>Снять пластырь и наклеить заново, если он отклеился или сильно загрязнен.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Продезинфицировать и утилизировать использованные материалы. Обработать мембрану фонендоскопа </w:t>
                  </w:r>
                  <w:proofErr w:type="spellStart"/>
                  <w:r w:rsidRPr="00A5479D">
                    <w:rPr>
                      <w:rFonts w:ascii="Times New Roman" w:hAnsi="Times New Roman"/>
                      <w:sz w:val="24"/>
                      <w:szCs w:val="24"/>
                    </w:rPr>
                    <w:t>дезинфектантом</w:t>
                  </w:r>
                  <w:proofErr w:type="spellEnd"/>
                  <w:r w:rsidRPr="00A5479D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или антисептиком.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sz w:val="24"/>
                      <w:szCs w:val="24"/>
                    </w:rPr>
                    <w:t>Снять перчатки, поместить их в контейнер для дезинфекции.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Уточнить у пациента его самочувствие (если он в сознании).</w:t>
                  </w:r>
                </w:p>
              </w:tc>
            </w:tr>
            <w:tr w:rsidR="00A5479D" w:rsidRPr="00A5479D" w:rsidTr="00A5479D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479D" w:rsidRPr="00A5479D" w:rsidRDefault="00A5479D" w:rsidP="00A5479D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A5479D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Сделать соответствующую запись о выполненной процедуре в медицинской документации</w:t>
                  </w:r>
                </w:p>
              </w:tc>
            </w:tr>
          </w:tbl>
          <w:p w:rsidR="008A2D7D" w:rsidRDefault="008A2D7D" w:rsidP="005A4E8E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A2D7D" w:rsidTr="005A4E8E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A2D7D" w:rsidTr="005A4E8E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D091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Мазок из зева и носа для бактериологического исследования.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D091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5A4E8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D091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Измерение АД, пульса и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3D091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5A4E8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A5479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5479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Уход за </w:t>
                  </w:r>
                  <w:proofErr w:type="spellStart"/>
                  <w:r w:rsidRPr="00A5479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назогастральным</w:t>
                  </w:r>
                  <w:proofErr w:type="spellEnd"/>
                  <w:r w:rsidRPr="00A5479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зондом, носовыми канюлями и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D53735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5A4E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D53735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53735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D53735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5A4E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D53735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</w:t>
                  </w:r>
                  <w:r w:rsidRPr="00D53735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дуоденального зондирования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D53735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A2D7D" w:rsidTr="00D3429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A2D7D" w:rsidRDefault="008A2D7D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2B64A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B64A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Анализ мочи на сахар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2D7D" w:rsidRDefault="002B64A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3429C" w:rsidTr="005A4E8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29C" w:rsidRDefault="00D3429C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29C" w:rsidRDefault="002B64A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B64A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Копрологическое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429C" w:rsidRDefault="002B64A1" w:rsidP="005A4E8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A2D7D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37" style="position:absolute;margin-left:454pt;margin-top:5.1pt;width:35.4pt;height:57pt;z-index:251667456;mso-position-horizontal-relative:text;mso-position-vertical-relative:text">
                  <v:textbox>
                    <w:txbxContent>
                      <w:p w:rsidR="00212312" w:rsidRPr="00DA0F16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A0F16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BatangChe" w:hAnsi="Times New Roman"/>
                <w:noProof/>
                <w:sz w:val="24"/>
                <w:szCs w:val="24"/>
                <w:lang w:eastAsia="ru-RU"/>
              </w:rPr>
              <w:pict>
                <v:rect id="_x0000_s1036" style="position:absolute;margin-left:418pt;margin-top:5.1pt;width:36.6pt;height:54pt;z-index:251666432;mso-position-horizontal-relative:text;mso-position-vertical-relative:text">
                  <v:textbox>
                    <w:txbxContent>
                      <w:p w:rsidR="00212312" w:rsidRPr="00DA0F16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A0F16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BatangChe" w:hAnsi="Times New Roman"/>
                <w:noProof/>
                <w:sz w:val="24"/>
                <w:szCs w:val="24"/>
                <w:lang w:eastAsia="ru-RU"/>
              </w:rPr>
              <w:pict>
                <v:rect id="_x0000_s1035" style="position:absolute;margin-left:-41.45pt;margin-top:3.9pt;width:35.85pt;height:46.2pt;z-index:251665408;mso-position-horizontal-relative:text;mso-position-vertical-relative:text">
                  <v:textbox>
                    <w:txbxContent>
                      <w:p w:rsidR="00212312" w:rsidRPr="00DA0F16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A0F16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38" style="position:absolute;margin-left:-3.8pt;margin-top:3.9pt;width:422.4pt;height:45.6pt;z-index:251668480;mso-position-horizontal-relative:text;mso-position-vertical-relative:text">
                  <v:textbox>
                    <w:txbxContent>
                      <w:p w:rsidR="00212312" w:rsidRPr="00845FD4" w:rsidRDefault="00212312" w:rsidP="00DA0F16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845FD4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A0F16" w:rsidRDefault="00DA0F16" w:rsidP="005A4E8E">
            <w:pPr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</w:p>
          <w:p w:rsidR="00D3429C" w:rsidRPr="002B64A1" w:rsidRDefault="00D3429C" w:rsidP="005A4E8E">
            <w:pPr>
              <w:spacing w:after="0" w:line="240" w:lineRule="auto"/>
              <w:rPr>
                <w:b/>
                <w:sz w:val="20"/>
                <w:szCs w:val="20"/>
                <w:lang w:eastAsia="ru-RU"/>
              </w:rPr>
            </w:pPr>
            <w:r w:rsidRPr="002B64A1">
              <w:rPr>
                <w:b/>
                <w:sz w:val="20"/>
                <w:szCs w:val="20"/>
                <w:lang w:eastAsia="ru-RU"/>
              </w:rPr>
              <w:t>2 практика</w:t>
            </w:r>
          </w:p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eastAsia="BatangChe" w:hAnsi="Times New Roman"/>
                <w:noProof/>
                <w:sz w:val="24"/>
                <w:szCs w:val="24"/>
                <w:lang w:eastAsia="ru-RU"/>
              </w:rPr>
              <w:pict>
                <v:rect id="_x0000_s1034" style="position:absolute;margin-left:-40.85pt;margin-top:6.85pt;width:34.2pt;height:55.8pt;z-index:251664384" stroked="f">
                  <v:textbox>
                    <w:txbxContent>
                      <w:p w:rsidR="00212312" w:rsidRPr="00DA0F16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A0F16">
                          <w:rPr>
                            <w:rFonts w:ascii="Times New Roman" w:hAnsi="Times New Roman"/>
                          </w:rPr>
                          <w:t>19.05</w:t>
                        </w:r>
                      </w:p>
                    </w:txbxContent>
                  </v:textbox>
                </v:rect>
              </w:pict>
            </w:r>
            <w:r w:rsidR="00D3429C">
              <w:rPr>
                <w:sz w:val="20"/>
                <w:szCs w:val="20"/>
                <w:lang w:eastAsia="ru-RU"/>
              </w:rPr>
              <w:t>1)</w: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2A24B" wp14:editId="6976AF26">
                  <wp:extent cx="5257800" cy="74218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0514" t="18782" r="13592" b="5575"/>
                          <a:stretch/>
                        </pic:blipFill>
                        <pic:spPr bwMode="auto">
                          <a:xfrm>
                            <a:off x="0" y="0"/>
                            <a:ext cx="5257800" cy="742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ED530" wp14:editId="36A774F3">
                  <wp:extent cx="5204460" cy="72847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3895" t="18525" r="50355" b="7376"/>
                          <a:stretch/>
                        </pic:blipFill>
                        <pic:spPr bwMode="auto">
                          <a:xfrm>
                            <a:off x="0" y="0"/>
                            <a:ext cx="5204460" cy="728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C7B83" wp14:editId="240B5211">
                  <wp:extent cx="5326380" cy="4389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0223" t="19039" r="15185" b="6089"/>
                          <a:stretch/>
                        </pic:blipFill>
                        <pic:spPr bwMode="auto">
                          <a:xfrm>
                            <a:off x="0" y="0"/>
                            <a:ext cx="5326380" cy="438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8C5AE" wp14:editId="541E1E3B">
                  <wp:extent cx="5029200" cy="4152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065" t="23156" r="50211" b="11492"/>
                          <a:stretch/>
                        </pic:blipFill>
                        <pic:spPr bwMode="auto">
                          <a:xfrm>
                            <a:off x="0" y="0"/>
                            <a:ext cx="5029200" cy="415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10CE4" wp14:editId="0225EEF8">
                  <wp:extent cx="4960620" cy="35204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383" t="21870" r="18803" b="8662"/>
                          <a:stretch/>
                        </pic:blipFill>
                        <pic:spPr bwMode="auto">
                          <a:xfrm>
                            <a:off x="0" y="0"/>
                            <a:ext cx="4960620" cy="352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F004E" wp14:editId="49C12E19">
                  <wp:extent cx="5189220" cy="47548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816" t="19811" r="19962" b="7375"/>
                          <a:stretch/>
                        </pic:blipFill>
                        <pic:spPr bwMode="auto">
                          <a:xfrm>
                            <a:off x="0" y="0"/>
                            <a:ext cx="5189220" cy="475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D6C53" wp14:editId="774166AB">
                  <wp:extent cx="5105400" cy="33801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671" t="20841" r="19672" b="5832"/>
                          <a:stretch/>
                        </pic:blipFill>
                        <pic:spPr bwMode="auto">
                          <a:xfrm>
                            <a:off x="0" y="0"/>
                            <a:ext cx="5110844" cy="338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E115D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56EAA" wp14:editId="33E342F9">
                  <wp:extent cx="5128260" cy="39700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671" t="20326" r="18658" b="14322"/>
                          <a:stretch/>
                        </pic:blipFill>
                        <pic:spPr bwMode="auto">
                          <a:xfrm>
                            <a:off x="0" y="0"/>
                            <a:ext cx="5128260" cy="397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5F11BF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BAB7D" wp14:editId="164065EA">
                  <wp:extent cx="5052060" cy="39090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394" t="20583" r="18658" b="9177"/>
                          <a:stretch/>
                        </pic:blipFill>
                        <pic:spPr bwMode="auto">
                          <a:xfrm>
                            <a:off x="0" y="0"/>
                            <a:ext cx="5052060" cy="390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11BF" w:rsidRDefault="005F11BF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5F11BF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7818F" wp14:editId="132B713E">
                  <wp:extent cx="5052060" cy="34137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513" t="28302" r="19382" b="8405"/>
                          <a:stretch/>
                        </pic:blipFill>
                        <pic:spPr bwMode="auto">
                          <a:xfrm>
                            <a:off x="0" y="0"/>
                            <a:ext cx="5052060" cy="341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</w:rPr>
            </w:pPr>
            <w:r w:rsidRPr="000607E3">
              <w:rPr>
                <w:rFonts w:ascii="Times New Roman" w:eastAsiaTheme="minorHAnsi" w:hAnsi="Times New Roman"/>
                <w:b/>
              </w:rPr>
              <w:t xml:space="preserve">Алгоритм обработки волосистой части головы при выявлении педикулеза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0607E3">
              <w:rPr>
                <w:rFonts w:ascii="Times New Roman" w:eastAsiaTheme="minorHAnsi" w:hAnsi="Times New Roman"/>
                <w:u w:val="single"/>
              </w:rPr>
              <w:t xml:space="preserve">Цель: </w:t>
            </w:r>
            <w:r w:rsidRPr="000607E3">
              <w:rPr>
                <w:rFonts w:ascii="Times New Roman" w:eastAsiaTheme="minorHAnsi" w:hAnsi="Times New Roman"/>
              </w:rPr>
              <w:t xml:space="preserve">Осуществить </w:t>
            </w:r>
            <w:proofErr w:type="spellStart"/>
            <w:r w:rsidRPr="000607E3">
              <w:rPr>
                <w:rFonts w:ascii="Times New Roman" w:eastAsiaTheme="minorHAnsi" w:hAnsi="Times New Roman"/>
              </w:rPr>
              <w:t>противопедикулезную</w:t>
            </w:r>
            <w:proofErr w:type="spellEnd"/>
            <w:r w:rsidRPr="000607E3">
              <w:rPr>
                <w:rFonts w:ascii="Times New Roman" w:eastAsiaTheme="minorHAnsi" w:hAnsi="Times New Roman"/>
              </w:rPr>
              <w:t xml:space="preserve"> обработку волосистой части головы пациента.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</w:rPr>
            </w:pPr>
            <w:r w:rsidRPr="000607E3">
              <w:rPr>
                <w:rFonts w:ascii="Times New Roman" w:eastAsiaTheme="minorHAnsi" w:hAnsi="Times New Roman"/>
                <w:u w:val="single"/>
              </w:rPr>
              <w:t xml:space="preserve"> Показания</w:t>
            </w:r>
            <w:r w:rsidRPr="000607E3">
              <w:rPr>
                <w:rFonts w:ascii="Times New Roman" w:eastAsiaTheme="minorHAnsi" w:hAnsi="Times New Roman"/>
              </w:rPr>
              <w:t xml:space="preserve">: педикулез.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</w:rPr>
            </w:pPr>
            <w:r w:rsidRPr="000607E3">
              <w:rPr>
                <w:rFonts w:ascii="Times New Roman" w:eastAsiaTheme="minorHAnsi" w:hAnsi="Times New Roman"/>
                <w:u w:val="single"/>
              </w:rPr>
              <w:t>Оснащение</w:t>
            </w:r>
            <w:r w:rsidRPr="000607E3">
              <w:rPr>
                <w:rFonts w:ascii="Times New Roman" w:eastAsiaTheme="minorHAnsi" w:hAnsi="Times New Roman"/>
              </w:rPr>
              <w:t xml:space="preserve">: спецодежда, комплект средств индивидуальной защиты, </w:t>
            </w:r>
            <w:proofErr w:type="gramStart"/>
            <w:r w:rsidRPr="000607E3">
              <w:rPr>
                <w:rFonts w:ascii="Times New Roman" w:eastAsiaTheme="minorHAnsi" w:hAnsi="Times New Roman"/>
              </w:rPr>
              <w:t>инсектицидное  средство</w:t>
            </w:r>
            <w:proofErr w:type="gramEnd"/>
            <w:r w:rsidRPr="000607E3">
              <w:rPr>
                <w:rFonts w:ascii="Times New Roman" w:eastAsiaTheme="minorHAnsi" w:hAnsi="Times New Roman"/>
              </w:rPr>
              <w:t>, гребень, клеенчатая пелерина, шампунь (кондиционер), полотенце,  клеенчатый мешок, бумага, емкости и ветошь для обработки помещения, емкости для обработки ветоши, металлическая емкость для сжигания отходов в вытяжном шкафу.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b/>
                    </w:rPr>
                    <w:t>Мероприятия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Сообщить пациенту о наличии педикулеза и получить согласие на обработку.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Надеть маску, дополнительный халат, фартук косынку, тапочки, перчатки.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Усадить пациента на кушетку, покрытую одноразовой пеленкой.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Укрыть плечи пациента клеенчатой пелериной.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 xml:space="preserve">Обработать волосы одним из </w:t>
                  </w:r>
                  <w:proofErr w:type="spellStart"/>
                  <w:r w:rsidRPr="000607E3">
                    <w:rPr>
                      <w:rFonts w:ascii="Times New Roman" w:eastAsiaTheme="minorHAnsi" w:hAnsi="Times New Roman" w:cstheme="minorBidi"/>
                    </w:rPr>
                    <w:t>дезинсектицидных</w:t>
                  </w:r>
                  <w:proofErr w:type="spellEnd"/>
                  <w:r w:rsidRPr="000607E3">
                    <w:rPr>
                      <w:rFonts w:ascii="Times New Roman" w:eastAsiaTheme="minorHAnsi" w:hAnsi="Times New Roman" w:cstheme="minorBidi"/>
                    </w:rPr>
                    <w:t xml:space="preserve"> растворов согласно инструкции к </w:t>
                  </w:r>
                  <w:proofErr w:type="spellStart"/>
                  <w:r w:rsidRPr="000607E3">
                    <w:rPr>
                      <w:rFonts w:ascii="Times New Roman" w:eastAsiaTheme="minorHAnsi" w:hAnsi="Times New Roman" w:cstheme="minorBidi"/>
                    </w:rPr>
                    <w:t>дезинсектицидному</w:t>
                  </w:r>
                  <w:proofErr w:type="spellEnd"/>
                  <w:r w:rsidRPr="000607E3">
                    <w:rPr>
                      <w:rFonts w:ascii="Times New Roman" w:eastAsiaTheme="minorHAnsi" w:hAnsi="Times New Roman" w:cstheme="minorBidi"/>
                    </w:rPr>
                    <w:t xml:space="preserve"> средству, следить, чтобы средство не попало в глаза пациента, для этого можно дать пациенту полотенце скрученное валиком, а волосы были равномерно обработаны средством.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Выдержать экспозицию по инструкции препарата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Промыть волосы теплой водой, затем с моющим средством (обработать кондиционером для облегчения расчесывания), осушить полотенцем.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Перед пациентом на полу разложить листы бумаги (белой).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Осмотреть волосы пациента повторно. Убедиться, что вшей нет.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Бумагу с пола аккуратно собрать в металлическую емкость и сжечь в вытяжном шкафу.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Белье  и одежду пациента, спецодежду медсестры убрать в клеенчатый мешок и отправить в дезинфекционную камеру.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Гребень, клеенчатую пелерину  обработать инсектицидным средством, промыть проточной водой, просушить.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Обработать  помещение.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Снять перчатки, 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napToGrid w:val="0"/>
                    <w:spacing w:after="0"/>
                    <w:jc w:val="both"/>
                    <w:rPr>
                      <w:rFonts w:ascii="Times New Roman" w:hAnsi="Times New Roman"/>
                    </w:rPr>
                  </w:pPr>
                  <w:r w:rsidRPr="000607E3">
                    <w:rPr>
                      <w:rFonts w:ascii="Times New Roman" w:hAnsi="Times New Roman"/>
                    </w:rPr>
                    <w:t>Отправить экстренное извещение об инфекционном заболевании в ЦГСЭН</w:t>
                  </w:r>
                  <w:r w:rsidRPr="000607E3">
                    <w:rPr>
                      <w:rFonts w:ascii="Courier New" w:hAnsi="Courier New"/>
                    </w:rPr>
                    <w:t>(</w:t>
                  </w:r>
                  <w:r w:rsidRPr="000607E3">
                    <w:rPr>
                      <w:rFonts w:ascii="Times New Roman" w:hAnsi="Times New Roman"/>
                    </w:rPr>
                    <w:t>ф. № 058/у), зарегистрировать факт выявления педикулеза по месту жительства пациента.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Повторить осмотр волосистой части головы пациента через семь дней. При необходимости — провести санитарную обработку.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3"/>
                <w:szCs w:val="23"/>
              </w:rPr>
            </w:pPr>
            <w:r w:rsidRPr="000607E3">
              <w:rPr>
                <w:rFonts w:ascii="Times New Roman" w:eastAsiaTheme="minorHAnsi" w:hAnsi="Times New Roman"/>
                <w:b/>
                <w:sz w:val="24"/>
                <w:szCs w:val="24"/>
              </w:rPr>
              <w:t>Алгоритм частичной санитарной обработки пациента, обтирание пациента</w:t>
            </w:r>
            <w:r w:rsidRPr="000607E3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3"/>
                <w:szCs w:val="23"/>
              </w:rPr>
            </w:pPr>
            <w:r w:rsidRPr="000607E3">
              <w:rPr>
                <w:rFonts w:ascii="Times New Roman" w:eastAsiaTheme="minorHAnsi" w:hAnsi="Times New Roman"/>
                <w:sz w:val="23"/>
                <w:szCs w:val="23"/>
                <w:u w:val="single"/>
              </w:rPr>
              <w:t xml:space="preserve"> Цель: </w:t>
            </w:r>
            <w:r w:rsidRPr="000607E3">
              <w:rPr>
                <w:rFonts w:ascii="Times New Roman" w:eastAsiaTheme="minorHAnsi" w:hAnsi="Times New Roman"/>
                <w:sz w:val="23"/>
                <w:szCs w:val="23"/>
              </w:rPr>
              <w:t xml:space="preserve">Осуществить частичную санитарную обработку пациента.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3"/>
                <w:szCs w:val="23"/>
              </w:rPr>
            </w:pPr>
            <w:r w:rsidRPr="000607E3">
              <w:rPr>
                <w:rFonts w:ascii="Times New Roman" w:eastAsiaTheme="minorHAnsi" w:hAnsi="Times New Roman"/>
                <w:sz w:val="23"/>
                <w:szCs w:val="23"/>
                <w:u w:val="single"/>
              </w:rPr>
              <w:t xml:space="preserve"> Показания</w:t>
            </w:r>
            <w:r w:rsidRPr="000607E3">
              <w:rPr>
                <w:rFonts w:ascii="Times New Roman" w:eastAsiaTheme="minorHAnsi" w:hAnsi="Times New Roman"/>
                <w:sz w:val="23"/>
                <w:szCs w:val="23"/>
              </w:rPr>
              <w:t xml:space="preserve">: По назначению врача.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3"/>
                <w:szCs w:val="23"/>
              </w:rPr>
            </w:pPr>
            <w:r w:rsidRPr="000607E3">
              <w:rPr>
                <w:rFonts w:ascii="Times New Roman" w:eastAsiaTheme="minorHAnsi" w:hAnsi="Times New Roman"/>
                <w:sz w:val="23"/>
                <w:szCs w:val="23"/>
                <w:u w:val="single"/>
              </w:rPr>
              <w:t xml:space="preserve"> Противопоказания</w:t>
            </w:r>
            <w:r w:rsidRPr="000607E3">
              <w:rPr>
                <w:rFonts w:ascii="Times New Roman" w:eastAsiaTheme="minorHAnsi" w:hAnsi="Times New Roman"/>
                <w:sz w:val="23"/>
                <w:szCs w:val="23"/>
              </w:rPr>
              <w:t xml:space="preserve">: Тяжелое состояние пациента и др.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3"/>
                <w:szCs w:val="23"/>
                <w:u w:val="single"/>
              </w:rPr>
            </w:pPr>
            <w:r w:rsidRPr="000607E3">
              <w:rPr>
                <w:rFonts w:ascii="Times New Roman" w:eastAsiaTheme="minorHAnsi" w:hAnsi="Times New Roman"/>
                <w:sz w:val="23"/>
                <w:szCs w:val="23"/>
                <w:u w:val="single"/>
              </w:rPr>
              <w:t xml:space="preserve"> Оснащение: </w:t>
            </w:r>
            <w:r w:rsidRPr="000607E3">
              <w:rPr>
                <w:rFonts w:ascii="Times New Roman" w:eastAsiaTheme="minorHAnsi" w:hAnsi="Times New Roman"/>
                <w:sz w:val="23"/>
                <w:szCs w:val="23"/>
              </w:rPr>
              <w:t xml:space="preserve">одноразовые рукавицы для мытья, емкость для воды, жидкое мыло, либо средство для сухой обработки пациента, чистое белье для пациента, водный термометр, маркированные емкости для чистых и грязных одноразовых рукавичек для мытья, клеенчатый мешок, температурный </w:t>
            </w:r>
            <w:proofErr w:type="gramStart"/>
            <w:r w:rsidRPr="000607E3">
              <w:rPr>
                <w:rFonts w:ascii="Times New Roman" w:eastAsiaTheme="minorHAnsi" w:hAnsi="Times New Roman"/>
                <w:sz w:val="23"/>
                <w:szCs w:val="23"/>
              </w:rPr>
              <w:t>лист,  фартук</w:t>
            </w:r>
            <w:proofErr w:type="gramEnd"/>
            <w:r w:rsidRPr="000607E3">
              <w:rPr>
                <w:rFonts w:ascii="Times New Roman" w:eastAsiaTheme="minorHAnsi" w:hAnsi="Times New Roman"/>
                <w:sz w:val="23"/>
                <w:szCs w:val="23"/>
              </w:rPr>
              <w:t xml:space="preserve"> клеенчатый, перчатки, маска, одноразовые адсорбирующие подкладные пеленки 1-2 штуки.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b/>
                      <w:sz w:val="23"/>
                      <w:szCs w:val="23"/>
                    </w:rPr>
                    <w:lastRenderedPageBreak/>
                    <w:t>Мероприятия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Информировать пациента о предстоящей манипуляций и ходе ее выполнения.  Получить согласие.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Отгородить пациента ширмой.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</w:t>
                  </w: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, надеть маску, фартук, перчатки.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Используя правила перемещения пациента в постели подложить одноразовые адсорбирующие подкладные пеленки </w:t>
                  </w:r>
                  <w:proofErr w:type="gramStart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под  верхнюю</w:t>
                  </w:r>
                  <w:proofErr w:type="gramEnd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 часть туловища пациента. 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proofErr w:type="gramStart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Одноразовой рукавицей</w:t>
                  </w:r>
                  <w:proofErr w:type="gramEnd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 смоченной в воде, обтереть пациенту шею, грудь, руки (живот и ноги прикрыты одеялом).</w:t>
                  </w:r>
                </w:p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(Нанести средство для сухой обработки на тело и обтереть пациенту шею, грудь, руки).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Вытереть пациенту шею, грудь, руки полотенцем насухо и </w:t>
                  </w:r>
                  <w:proofErr w:type="gramStart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прикрыть  одеялом</w:t>
                  </w:r>
                  <w:proofErr w:type="gramEnd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. 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Используя правила перемещения пациента в постели подложить одноразовые адсорбирующие подкладные пеленки под  нижнюю  часть туловища пациента.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Обтереть живот, спину, нижние конечности, </w:t>
                  </w:r>
                  <w:proofErr w:type="gramStart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осушить  и</w:t>
                  </w:r>
                  <w:proofErr w:type="gramEnd"/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 закрыть одеялом. 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Убрать ширму.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Использованное полотенце и грязную одежду пациента убрать в клеенчатый мешок.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Клеенчатый фартук продезинфицировать протиранием двукратно через 15 минут, или по инструкции препарата (одноразовый фартук 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).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Снять перчатки, 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0607E3">
              <w:rPr>
                <w:rFonts w:ascii="Times New Roman" w:eastAsiaTheme="minorHAnsi" w:hAnsi="Times New Roman"/>
                <w:b/>
                <w:sz w:val="24"/>
                <w:szCs w:val="24"/>
              </w:rPr>
              <w:t>Алгоритм полной санитарной обработки пациента, принятие ванны</w:t>
            </w:r>
            <w:r w:rsidRPr="000607E3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Цель: 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Осуществить полную санитарную обработку пациента.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Показания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: По назначению врача.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Противопоказания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: Тяжелое состояние пациента и др.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 Оснащение: о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дноразовые рукавицы для мытья, жидкое мыло, шампунь, махровое полотенце или простынь, чистое белье для пациента, водный термометр, маркированные емкости для чистых и грязных одноразовых рукавичек для мытья, емкость для сбора грязного белья, упор для ног, температурный лист, 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 – 2 пары, маска; спецодежда: сменный халат, фартук клеенчатый, обувь с гигиеническим покрытием. </w:t>
            </w: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Информировать пациента о предстоящей манипуляций и ходе ее выполнения.  Получить согласие.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Определить температуру воздуха в ванной комнате (не менее 25° С).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Обработать руки. Надеть маску, фартук,  перчатки.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Подготовить ванну: продезинфицировать (по инструкции препарата), почистить чистящим средством, промыть проточной  водой.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Снять перчатки, 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Наполнить ванну водой до 1/2 объема. Температура воды должна быть не ниже 36- 37 ° С (использовать для измерения водный термометр).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рук, надеть перчатки.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lastRenderedPageBreak/>
                    <w:t>Помочь пациенту удобно расположиться в ванне, чтобы пациент не соскользнул, поставить подставку для упора ног.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Вымыть пациента: сначала голову, затем туловище, верхние и нижние конечности, паховую область и промежность, ополоснуть из душа (в процессе мытья контролировать температуру воды рукой).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Помочь пациенту выйти из ванны.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Вытереть пациента и одеть при необходимости проводите пациента в палату.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Одноразовые рукавицы для мытья погрузить в контейнер для дезинфекции и утилизации отходов класса «Б».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Использованное полотенце и грязную одежду пациента убрать в клеенчатый мешок.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Обработать ванну: продезинфицировать (по инструкции препарата), почистить чистящим средством, промыть проточной  водой.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Клеенчатый фартук продезинфицировать протиранием двукратно через 15 минут, или по инструкции препарата (одноразовый фартук 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).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Снять перчатки, 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607E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Алгоритм измерения роста пациента, в положении стоя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Цель: диагностическая.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Оснащение: 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ростомер, одноразовая салфетка на площадку ростомера;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</w:t>
            </w:r>
            <w:proofErr w:type="gramStart"/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>перчатки,  антисептик</w:t>
            </w:r>
            <w:proofErr w:type="gramEnd"/>
            <w:r w:rsidRPr="000607E3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ручка, бумага, температурный лист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center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Вымыть руки, надеть перчатки, обработать рабочие поверхности по инструкции дезинфицирующего средства.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Предупредить пациента до проведения измерения. Уточнить у пациента понимание цели и хода исследования. Получить согласие.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Предложить пациенту снять верхнюю одежду и обувь.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На  основание ростомера положить одноразовую салфетку.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Встать  сбоку ростомера и поднять горизонтальную планку выше предполагаемого роста пациента.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</w:t>
                  </w:r>
                  <w:proofErr w:type="spellStart"/>
                  <w:r w:rsidRPr="000607E3">
                    <w:rPr>
                      <w:rFonts w:ascii="Times New Roman" w:eastAsiaTheme="minorHAnsi" w:hAnsi="Times New Roman"/>
                      <w:sz w:val="24"/>
                      <w:szCs w:val="24"/>
                      <w:shd w:val="clear" w:color="auto" w:fill="FFFFFF"/>
                    </w:rPr>
                    <w:t>козелок</w:t>
                  </w:r>
                  <w:proofErr w:type="spellEnd"/>
                  <w:r w:rsidRPr="000607E3">
                    <w:rPr>
                      <w:rFonts w:ascii="Times New Roman" w:eastAsiaTheme="minorHAnsi" w:hAnsi="Times New Roman"/>
                      <w:sz w:val="24"/>
                      <w:szCs w:val="24"/>
                      <w:shd w:val="clear" w:color="auto" w:fill="FFFFFF"/>
                    </w:rPr>
                    <w:t xml:space="preserve"> ушной раковины и наружный угол глазницы находились на одной горизонтальной линии.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Планшетку ростомера опустить на темя пациента и определить  рост на шкале.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Сообщить пациенту его рост.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Предложить пациенту сойти с основы ростомера, придерживая в это время планку, чтобы не травмировать пациента.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Записать данные измерения в температурный лист </w:t>
                  </w:r>
                  <w:proofErr w:type="spellStart"/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у.ф</w:t>
                  </w:r>
                  <w:proofErr w:type="spellEnd"/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. № 004/у.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Надеть перчатки, 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салфетку 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>Снять перчатки, с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отходов класса «Б»</w:t>
                  </w:r>
                  <w:r w:rsidRPr="000607E3">
                    <w:rPr>
                      <w:rFonts w:ascii="Times New Roman" w:eastAsiaTheme="minorHAnsi" w:hAnsi="Times New Roman" w:cstheme="minorBidi"/>
                    </w:rPr>
                    <w:t>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607E3">
              <w:rPr>
                <w:rFonts w:ascii="Times New Roman" w:eastAsiaTheme="minorHAnsi" w:hAnsi="Times New Roman"/>
                <w:b/>
                <w:sz w:val="24"/>
                <w:szCs w:val="24"/>
              </w:rPr>
              <w:t>Алгоритм определения массы тела</w:t>
            </w:r>
            <w:r w:rsidRPr="000607E3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Цель: диагностическая.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 xml:space="preserve">Оснащение: 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весы электронные напольные; одноразовая салфетка на площадку весов; 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емкости для дезинфекции </w:t>
            </w:r>
            <w:proofErr w:type="gramStart"/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>поверхностей ,</w:t>
            </w:r>
            <w:proofErr w:type="gramEnd"/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 xml:space="preserve"> емкости для сбора  отходов класса «А» и класса «Б»; чистые салфетки для обработки поверхностей; средства индивидуальной защиты: перчатки, антисептик, </w:t>
            </w:r>
            <w:r w:rsidRPr="000607E3">
              <w:rPr>
                <w:rFonts w:ascii="Times New Roman" w:eastAsiaTheme="minorHAnsi" w:hAnsi="Times New Roman" w:cstheme="minorBidi"/>
                <w:sz w:val="24"/>
                <w:szCs w:val="24"/>
              </w:rPr>
              <w:t>ручка, бумага, температурный лист</w:t>
            </w:r>
            <w:r w:rsidRPr="000607E3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Вымыть руки, надеть перчатки, обработать рабочие поверхности по инструкции дезинфицирующего средства.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Включить весы, уравновесить (весы должны находиться на ровной поверхности). На платформу весов положить одноразовую салфетку.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Предложить пациенту осторожно встать в центре площадки на салфетку (без тапочек).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Произвести взвешивание (зафиксировать результат).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Предложить пациенту осторожно сойти с весов.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Сообщить результат пациенту. 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  <w:u w:val="single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Записать данные взвешивания в температурный лист </w:t>
                  </w:r>
                  <w:proofErr w:type="spellStart"/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у.ф</w:t>
                  </w:r>
                  <w:proofErr w:type="spellEnd"/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. № 004/у. 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Оценить результат (В норме масса тела по формуле </w:t>
                  </w:r>
                  <w:proofErr w:type="spellStart"/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Брокка</w:t>
                  </w:r>
                  <w:proofErr w:type="spellEnd"/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равна, примерно, рост минус 100).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Надеть перчатки, одноразовую салфетку сбросить в емкость для отходов класса «Б».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Поверхность весов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</w:rPr>
                    <w:t xml:space="preserve">Снять перчатки, </w:t>
                  </w: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сбросить в емкость для отходов класса «Б».</w:t>
                  </w:r>
                </w:p>
              </w:tc>
            </w:tr>
            <w:tr w:rsidR="000607E3" w:rsidRPr="000607E3" w:rsidTr="000607E3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</w:rPr>
                  </w:pPr>
                  <w:r w:rsidRPr="000607E3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607E3" w:rsidRPr="000607E3" w:rsidRDefault="000607E3" w:rsidP="000607E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607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Алгоритм Постановка пиявок</w:t>
            </w:r>
          </w:p>
          <w:p w:rsidR="000607E3" w:rsidRPr="000607E3" w:rsidRDefault="000607E3" w:rsidP="000607E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07E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0607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постановка пиявок.</w:t>
            </w:r>
          </w:p>
          <w:p w:rsidR="000607E3" w:rsidRPr="000607E3" w:rsidRDefault="000607E3" w:rsidP="000607E3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07E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Показания: </w:t>
            </w:r>
            <w:r w:rsidRPr="000607E3">
              <w:rPr>
                <w:rFonts w:ascii="Times New Roman" w:hAnsi="Times New Roman"/>
                <w:sz w:val="24"/>
                <w:szCs w:val="24"/>
                <w:lang w:eastAsia="ru-RU"/>
              </w:rPr>
              <w:t>по назначению врача.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607E3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Оснащение:</w:t>
            </w:r>
            <w:r w:rsidRPr="000607E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0607E3">
              <w:rPr>
                <w:rFonts w:ascii="Times New Roman" w:hAnsi="Times New Roman"/>
                <w:sz w:val="24"/>
                <w:szCs w:val="24"/>
              </w:rPr>
              <w:t>пинцет анатомический, банка медицинская или пробирка, л</w:t>
            </w:r>
            <w:r w:rsidRPr="000607E3">
              <w:rPr>
                <w:rFonts w:ascii="Times New Roman" w:hAnsi="Times New Roman"/>
                <w:color w:val="000000"/>
                <w:sz w:val="24"/>
                <w:szCs w:val="24"/>
              </w:rPr>
              <w:t>оток, к</w:t>
            </w:r>
            <w:r w:rsidRPr="000607E3">
              <w:rPr>
                <w:rFonts w:ascii="Times New Roman" w:hAnsi="Times New Roman"/>
                <w:sz w:val="24"/>
                <w:szCs w:val="24"/>
              </w:rPr>
              <w:t>онтейнер для дезинфекции и утилизации, спирт 70 %-</w:t>
            </w:r>
            <w:proofErr w:type="spellStart"/>
            <w:r w:rsidRPr="000607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0607E3">
              <w:rPr>
                <w:rFonts w:ascii="Times New Roman" w:hAnsi="Times New Roman"/>
                <w:sz w:val="24"/>
                <w:szCs w:val="24"/>
              </w:rPr>
              <w:t>, раствор перекиси водорода 3 %-</w:t>
            </w:r>
            <w:proofErr w:type="spellStart"/>
            <w:r w:rsidRPr="000607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0607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607E3">
              <w:rPr>
                <w:rFonts w:ascii="Times New Roman" w:hAnsi="Times New Roman"/>
                <w:sz w:val="24"/>
                <w:szCs w:val="24"/>
              </w:rPr>
              <w:t>с</w:t>
            </w:r>
            <w:r w:rsidRPr="000607E3">
              <w:rPr>
                <w:rFonts w:ascii="Times New Roman" w:hAnsi="Times New Roman"/>
                <w:bCs/>
                <w:sz w:val="24"/>
                <w:szCs w:val="24"/>
              </w:rPr>
              <w:t>пиртовый</w:t>
            </w:r>
            <w:proofErr w:type="spellEnd"/>
            <w:r w:rsidRPr="000607E3">
              <w:rPr>
                <w:rFonts w:ascii="Times New Roman" w:hAnsi="Times New Roman"/>
                <w:bCs/>
                <w:sz w:val="24"/>
                <w:szCs w:val="24"/>
              </w:rPr>
              <w:t xml:space="preserve"> йодный раствор 5</w:t>
            </w:r>
            <w:r w:rsidRPr="000607E3">
              <w:rPr>
                <w:rFonts w:ascii="Times New Roman" w:hAnsi="Times New Roman"/>
                <w:sz w:val="24"/>
                <w:szCs w:val="24"/>
              </w:rPr>
              <w:t xml:space="preserve"> %-</w:t>
            </w:r>
            <w:proofErr w:type="spellStart"/>
            <w:r w:rsidRPr="000607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0607E3">
              <w:rPr>
                <w:rFonts w:ascii="Times New Roman" w:hAnsi="Times New Roman"/>
                <w:bCs/>
                <w:sz w:val="24"/>
                <w:szCs w:val="24"/>
              </w:rPr>
              <w:t>, стерильный раствор глюкозы 40</w:t>
            </w:r>
            <w:r w:rsidRPr="000607E3">
              <w:rPr>
                <w:rFonts w:ascii="Times New Roman" w:hAnsi="Times New Roman"/>
                <w:sz w:val="24"/>
                <w:szCs w:val="24"/>
              </w:rPr>
              <w:t xml:space="preserve"> %-</w:t>
            </w:r>
            <w:proofErr w:type="spellStart"/>
            <w:r w:rsidRPr="000607E3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0607E3">
              <w:rPr>
                <w:rFonts w:ascii="Times New Roman" w:hAnsi="Times New Roman"/>
                <w:bCs/>
                <w:sz w:val="24"/>
                <w:szCs w:val="24"/>
              </w:rPr>
              <w:t>, нашатырный спирт, ш</w:t>
            </w:r>
            <w:r w:rsidRPr="000607E3">
              <w:rPr>
                <w:rFonts w:ascii="Times New Roman" w:hAnsi="Times New Roman"/>
                <w:sz w:val="24"/>
                <w:szCs w:val="24"/>
              </w:rPr>
              <w:t xml:space="preserve">есть-восемь подвижных медицинских пиявок, вата, бинт, лейкопластырь, клеенка или одноразовая пеленка, </w:t>
            </w:r>
            <w:proofErr w:type="spellStart"/>
            <w:r w:rsidRPr="000607E3">
              <w:rPr>
                <w:rFonts w:ascii="Times New Roman" w:hAnsi="Times New Roman"/>
                <w:sz w:val="24"/>
                <w:szCs w:val="24"/>
              </w:rPr>
              <w:t>гемостатическая</w:t>
            </w:r>
            <w:proofErr w:type="spellEnd"/>
            <w:r w:rsidRPr="000607E3">
              <w:rPr>
                <w:rFonts w:ascii="Times New Roman" w:hAnsi="Times New Roman"/>
                <w:sz w:val="24"/>
                <w:szCs w:val="24"/>
              </w:rPr>
              <w:t xml:space="preserve"> губка, перчатки нестерильные, ножницы, часы, ватные шарики, стерильные салфетки, ватно-марлевые тампоны, емкость для воды, п</w:t>
            </w:r>
            <w:r w:rsidRPr="000607E3">
              <w:rPr>
                <w:rFonts w:ascii="Times New Roman" w:hAnsi="Times New Roman"/>
                <w:bCs/>
                <w:sz w:val="24"/>
                <w:szCs w:val="24"/>
              </w:rPr>
              <w:t>узырь со льдом.</w:t>
            </w:r>
          </w:p>
          <w:p w:rsidR="000607E3" w:rsidRPr="000607E3" w:rsidRDefault="000607E3" w:rsidP="000607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t xml:space="preserve">Идентифицировать пациента, представиться, объяснить ход и цель процедуры. Убедиться в наличии у пациента </w:t>
                  </w:r>
                  <w:r w:rsidRPr="000607E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добровольного</w:t>
                  </w: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информированного согласия на предстоящую процедуру. В случае отсутствия такового уточнить дальнейшие действия у врача.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Помочь пациенту удобно лечь для предстоящей процедуры. Огородить пациента ширмой.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t>Подготовить необходимое оснащение и оборудование.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t>Осмотреть место постановки пиявок. Подстелить клеёнку при необходимости или пеленку одноразовую под предполагаемую область.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Надеть перчатки.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кожу (место, постановки пиявок) вначале 70 %-</w:t>
                  </w:r>
                  <w:proofErr w:type="spellStart"/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ным</w:t>
                  </w:r>
                  <w:proofErr w:type="spellEnd"/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спиртом (большим по площади, чем нужно для процедуры), стерильной салфеткой или ватным шариком, </w:t>
                  </w:r>
                  <w:r w:rsidRPr="000607E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смоченным в горячей кипяченой воде, протереть кожу до покраснения, меняя шарики 2-3 раза. Кожу осушить  стерильной салфеткой.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Смочить место постановки пиявок стерильным раствором 40 %-ной глюкозы.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Поместить пиявку на ватно-марлевый тампон, транспортировать ее в пробирку или банку хвостовым концом вниз.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Положить салфетку под заднюю присоску.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Повторить </w:t>
                  </w:r>
                  <w:proofErr w:type="spellStart"/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пп</w:t>
                  </w:r>
                  <w:proofErr w:type="spellEnd"/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t xml:space="preserve">II.3 – II.5 </w:t>
                  </w: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до тех пор, пока не будут поставлены все пиявки.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Наблюдать за активностью пиявок: если не движутся, слегка провести по её поверхности пальцем.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Снять ватно-марлевым тампоном, смоченным спиртом, через 20-30 мин (по назначению врача) все пиявки.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Поместить снятые пиявки в емкость с дезинфицирующим раствором с последующей утилизацией.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Поместить пинцет в емкость для дезинфекции.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кожу вокруг ранки антисептиком или 5 %-</w:t>
                  </w:r>
                  <w:proofErr w:type="spellStart"/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ного</w:t>
                  </w:r>
                  <w:proofErr w:type="spellEnd"/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спиртовым раствором йода.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Наложить асептическую ватно-марлевую давящую повязку </w:t>
                  </w: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t xml:space="preserve">с слоем ваты, менять повязку в течение суток по необходимости. 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Фиксировать повязку бинтом или лейкопластырем.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Убрать клеенку в емкость для дезинфекции.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использованные пиявки,</w:t>
                  </w:r>
                  <w:r w:rsidRPr="000607E3">
                    <w:rPr>
                      <w:rFonts w:ascii="Times New Roman" w:hAnsi="Times New Roman"/>
                      <w:sz w:val="24"/>
                      <w:szCs w:val="24"/>
                    </w:rPr>
                    <w:t xml:space="preserve"> убедиться, что число пиявок, поставленных пациенту, и число пиявок, находящихся в емкости для дезинфекции совпадает.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Снять перчатки и поместить в ёмкость для дезинфекции.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Уточнить у пациента его самочувствие.</w:t>
                  </w:r>
                </w:p>
              </w:tc>
            </w:tr>
            <w:tr w:rsidR="000607E3" w:rsidRPr="000607E3" w:rsidTr="000607E3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07E3" w:rsidRPr="000607E3" w:rsidRDefault="000607E3" w:rsidP="000607E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0607E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Сделать соответствующую запись о выполненной процедуре в медицинской документации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2B64A1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2B64A1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242560" cy="6576060"/>
                  <wp:effectExtent l="0" t="0" r="0" b="0"/>
                  <wp:docPr id="12" name="Рисунок 12" descr="https://sun4-10.userapi.com/AQXoRm03QJtSfrzBkXXK39t7RWQGQl1oUIajtw/oOkYBRQC6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4-10.userapi.com/AQXoRm03QJtSfrzBkXXK39t7RWQGQl1oUIajtw/oOkYBRQC6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560" cy="657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A0F16" w:rsidTr="00845FD4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A0F16" w:rsidTr="00845FD4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0F1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Провести осмотр и осуществить мероприятия при выявлении педикулеза.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A0F16" w:rsidTr="00845FD4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D18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0F1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Выполнить полную</w:t>
                  </w:r>
                  <w:r w:rsidR="00DD181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санитарную</w:t>
                  </w:r>
                  <w:r w:rsidRPr="00DA0F16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обработку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A0F16" w:rsidTr="00845FD4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0F1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A0F16" w:rsidTr="00845F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P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0F16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Поставить пиявку на тело пациента. </w:t>
                  </w:r>
                </w:p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0F1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Провести дезинфекцию использованных пиявок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A0F16" w:rsidTr="00845F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D181A" w:rsidP="00DD18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Выполнить </w:t>
                  </w:r>
                  <w:r w:rsidRPr="00DD181A">
                    <w:rPr>
                      <w:rFonts w:ascii="Times New Roman" w:eastAsia="BatangChe" w:hAnsi="Times New Roman"/>
                      <w:sz w:val="24"/>
                      <w:szCs w:val="24"/>
                    </w:rPr>
                    <w:t>частичную санитарную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обработку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A0F16" w:rsidTr="00845F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DA0F16" w:rsidTr="00845FD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F16" w:rsidRDefault="00DA0F16" w:rsidP="00DA0F1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pict>
                <v:rect id="_x0000_s1043" style="position:absolute;margin-left:-6.2pt;margin-top:-.8pt;width:426.6pt;height:54.6pt;z-index:251672576;mso-position-horizontal-relative:text;mso-position-vertical-relative:text">
                  <v:textbox>
                    <w:txbxContent>
                      <w:p w:rsidR="00212312" w:rsidRPr="00845FD4" w:rsidRDefault="00212312" w:rsidP="00845FD4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845FD4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  <w:p w:rsidR="00212312" w:rsidRDefault="00212312"/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42" style="position:absolute;margin-left:455.2pt;margin-top:-.2pt;width:34.8pt;height:52.8pt;z-index:251671552;mso-position-horizontal-relative:text;mso-position-vertical-relative:text">
                  <v:textbox>
                    <w:txbxContent>
                      <w:p w:rsidR="00212312" w:rsidRPr="00845FD4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845FD4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41" style="position:absolute;margin-left:420.4pt;margin-top:-.2pt;width:34.8pt;height:52.8pt;z-index:251670528;mso-position-horizontal-relative:text;mso-position-vertical-relative:text">
                  <v:textbox>
                    <w:txbxContent>
                      <w:p w:rsidR="00212312" w:rsidRPr="00845FD4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845FD4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40" style="position:absolute;margin-left:-41.6pt;margin-top:.4pt;width:36pt;height:52.2pt;z-index:251669504;mso-position-horizontal-relative:text;mso-position-vertical-relative:text">
                  <v:textbox>
                    <w:txbxContent>
                      <w:p w:rsidR="00212312" w:rsidRPr="00845FD4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845FD4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44" style="position:absolute;margin-left:-39.8pt;margin-top:16.75pt;width:33pt;height:70.8pt;z-index:251673600;mso-position-vertical:absolute" stroked="f">
                  <v:textbox>
                    <w:txbxContent>
                      <w:p w:rsidR="00212312" w:rsidRDefault="00212312">
                        <w:r>
                          <w:t>20.05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1374D9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704A2" wp14:editId="5EB08E1C">
                  <wp:extent cx="5265420" cy="3657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894" t="22384" r="26475" b="7633"/>
                          <a:stretch/>
                        </pic:blipFill>
                        <pic:spPr bwMode="auto">
                          <a:xfrm>
                            <a:off x="0" y="0"/>
                            <a:ext cx="5265420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1374D9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72D7C" wp14:editId="663DA7C1">
                  <wp:extent cx="5090160" cy="3733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605" t="21356" r="24303" b="9176"/>
                          <a:stretch/>
                        </pic:blipFill>
                        <pic:spPr bwMode="auto">
                          <a:xfrm>
                            <a:off x="0" y="0"/>
                            <a:ext cx="5090160" cy="373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1E57AC" w:rsidRDefault="001E57A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073484" wp14:editId="1214018C">
                  <wp:extent cx="5196840" cy="33985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895" t="18525" r="12580" b="8147"/>
                          <a:stretch/>
                        </pic:blipFill>
                        <pic:spPr bwMode="auto">
                          <a:xfrm>
                            <a:off x="0" y="0"/>
                            <a:ext cx="5196840" cy="339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57AC" w:rsidRDefault="001E57AC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A3ED8" wp14:editId="5CCBC71A">
                  <wp:extent cx="5173980" cy="3009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3894" t="23773" r="14172" b="8269"/>
                          <a:stretch/>
                        </pic:blipFill>
                        <pic:spPr bwMode="auto">
                          <a:xfrm>
                            <a:off x="0" y="0"/>
                            <a:ext cx="5173980" cy="300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57AC" w:rsidRDefault="00EC1371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5B4149" wp14:editId="6128A273">
                  <wp:extent cx="5082540" cy="29565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3606" t="22641" r="14315" b="18696"/>
                          <a:stretch/>
                        </pic:blipFill>
                        <pic:spPr bwMode="auto">
                          <a:xfrm>
                            <a:off x="0" y="0"/>
                            <a:ext cx="5082540" cy="29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1371" w:rsidRDefault="00EC1371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21C20" wp14:editId="0AB128DD">
                  <wp:extent cx="5090160" cy="27889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4328" t="21613" r="13448" b="32333"/>
                          <a:stretch/>
                        </pic:blipFill>
                        <pic:spPr bwMode="auto">
                          <a:xfrm>
                            <a:off x="0" y="0"/>
                            <a:ext cx="5090160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Алгоритм в</w:t>
            </w:r>
            <w:r w:rsidRPr="00F8068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ведение мази за нижнее веко из тюбика </w:t>
            </w:r>
          </w:p>
          <w:p w:rsidR="001E57AC" w:rsidRDefault="001E57AC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1E57AC" w:rsidRPr="00F80680" w:rsidRDefault="001E57AC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F80680" w:rsidRPr="00F80680" w:rsidRDefault="00F80680" w:rsidP="00F80680">
            <w:pPr>
              <w:spacing w:after="120" w:line="480" w:lineRule="auto"/>
              <w:rPr>
                <w:rFonts w:ascii="Times New Roman" w:eastAsiaTheme="minorHAnsi" w:hAnsi="Times New Roman"/>
                <w:spacing w:val="-5"/>
              </w:rPr>
            </w:pPr>
            <w:r w:rsidRPr="00F80680">
              <w:rPr>
                <w:rFonts w:asciiTheme="minorHAnsi" w:eastAsiaTheme="minorHAnsi" w:hAnsiTheme="minorHAnsi" w:cstheme="minorBidi"/>
                <w:u w:val="single"/>
              </w:rPr>
              <w:t>Цель:</w:t>
            </w:r>
            <w:r w:rsidRPr="00F80680">
              <w:rPr>
                <w:rFonts w:asciiTheme="minorHAnsi" w:eastAsiaTheme="minorHAnsi" w:hAnsiTheme="minorHAnsi" w:cstheme="minorBidi"/>
              </w:rPr>
              <w:t xml:space="preserve"> лечебная.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</w:rPr>
            </w:pPr>
            <w:r w:rsidRPr="00F80680">
              <w:rPr>
                <w:rFonts w:ascii="Times New Roman" w:eastAsiaTheme="minorHAnsi" w:hAnsi="Times New Roman" w:cstheme="minorBidi"/>
                <w:u w:val="single"/>
              </w:rPr>
              <w:t>Показания</w:t>
            </w:r>
            <w:r w:rsidRPr="00F80680">
              <w:rPr>
                <w:rFonts w:ascii="Times New Roman" w:eastAsiaTheme="minorHAnsi" w:hAnsi="Times New Roman" w:cstheme="minorBidi"/>
              </w:rPr>
              <w:t>: назначение врача</w:t>
            </w:r>
            <w:r w:rsidRPr="00F80680">
              <w:rPr>
                <w:rFonts w:ascii="Times New Roman" w:eastAsiaTheme="minorHAnsi" w:hAnsi="Times New Roman"/>
                <w:color w:val="000000"/>
              </w:rPr>
              <w:t>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u w:val="single"/>
              </w:rPr>
              <w:t>Оснащение</w:t>
            </w:r>
            <w:r w:rsidRPr="00F80680">
              <w:rPr>
                <w:rFonts w:ascii="Times New Roman" w:eastAsiaTheme="minorHAnsi" w:hAnsi="Times New Roman"/>
              </w:rPr>
              <w:t>:</w:t>
            </w:r>
            <w:r w:rsidRPr="00F80680">
              <w:rPr>
                <w:rFonts w:asciiTheme="minorHAnsi" w:eastAsiaTheme="minorHAnsi" w:hAnsiTheme="minorHAnsi" w:cstheme="minorBidi"/>
                <w:b/>
              </w:rPr>
              <w:t xml:space="preserve"> </w:t>
            </w:r>
            <w:r w:rsidRPr="00F80680">
              <w:rPr>
                <w:rFonts w:ascii="Times New Roman" w:eastAsiaTheme="minorHAnsi" w:hAnsi="Times New Roman" w:cstheme="minorBidi"/>
              </w:rPr>
              <w:t xml:space="preserve">фантом, </w:t>
            </w:r>
            <w:r w:rsidRPr="00F80680">
              <w:rPr>
                <w:rFonts w:ascii="Times New Roman" w:eastAsiaTheme="minorEastAsia" w:hAnsi="Times New Roman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изделий,</w:t>
            </w:r>
            <w:r w:rsidRPr="00F80680">
              <w:rPr>
                <w:rFonts w:ascii="Times New Roman" w:eastAsiaTheme="minorEastAsia" w:hAnsi="Times New Roman"/>
              </w:rPr>
              <w:t xml:space="preserve"> антисептический раствор для гигиенической обработки рук, 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</w:rPr>
              <w:t xml:space="preserve">стерильные марлевые шарики, </w:t>
            </w:r>
            <w:r w:rsidRPr="00F80680">
              <w:rPr>
                <w:rFonts w:ascii="Times New Roman" w:eastAsiaTheme="minorHAnsi" w:hAnsi="Times New Roman"/>
              </w:rPr>
              <w:t>пинцет,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</w:rPr>
              <w:t xml:space="preserve"> лоток, тюбик-</w:t>
            </w:r>
            <w:r w:rsidRPr="00F80680">
              <w:rPr>
                <w:rFonts w:ascii="Times New Roman" w:eastAsiaTheme="minorHAnsi" w:hAnsi="Times New Roman"/>
                <w:color w:val="000000"/>
              </w:rPr>
              <w:t xml:space="preserve"> имитация лекарственного средства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</w:rPr>
              <w:t>.</w:t>
            </w: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center"/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Предупредить пациента о проведении манипуляции. Уточнить у пациента понимание цели и хода процедуры,  получить его согласие.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Провести гигиеническую обработку рук. </w:t>
                  </w: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Надеть перчатки.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Приготовить мазь по назначению врача, проверить срок годности, в стерильный лоток пинцетом положить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 марлевые шарики.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Помочь пациенту занять удобное положение.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01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 xml:space="preserve">Попросить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lastRenderedPageBreak/>
                    <w:t xml:space="preserve">пациента слегка запрокинуть голову, смотреть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4"/>
                      <w:sz w:val="24"/>
                      <w:szCs w:val="24"/>
                    </w:rPr>
                    <w:t>вверх и оттянуть ему ватным шариком нижнее веко вниз.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1"/>
                      <w:sz w:val="24"/>
                      <w:szCs w:val="24"/>
                    </w:rPr>
                    <w:lastRenderedPageBreak/>
                    <w:t xml:space="preserve">Выдавить из тюбика мазь, продвигая её от внутреннего угла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глаза к наружному так, чтобы мазь вышла за наружную спайку век. Отпустить нижнее веко, пациент должен закрыть глаза.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4"/>
                      <w:sz w:val="24"/>
                      <w:szCs w:val="24"/>
                    </w:rPr>
                    <w:t>Попросить пациента закрыть глаза.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Попросить пациента удалить,  вытекающую из под сомкнутых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4"/>
                      <w:sz w:val="24"/>
                      <w:szCs w:val="24"/>
                    </w:rPr>
                    <w:t>век мазь или сделать это за него.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3"/>
                      <w:sz w:val="24"/>
                      <w:szCs w:val="24"/>
                    </w:rPr>
                    <w:t xml:space="preserve">При необходимости заложить мазь за нижнее веко другого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4"/>
                      <w:sz w:val="24"/>
                      <w:szCs w:val="24"/>
                    </w:rPr>
                    <w:t>глаза, повторить те же действия.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120" w:line="480" w:lineRule="auto"/>
                    <w:rPr>
                      <w:rFonts w:asciiTheme="minorHAnsi" w:eastAsiaTheme="minorHAnsi" w:hAnsiTheme="minorHAnsi" w:cstheme="minorBidi"/>
                      <w:color w:val="000000"/>
                      <w:spacing w:val="-3"/>
                    </w:rPr>
                  </w:pPr>
                  <w:r w:rsidRPr="00F80680">
                    <w:rPr>
                      <w:rFonts w:asciiTheme="minorHAnsi" w:eastAsiaTheme="minorHAnsi" w:hAnsiTheme="minorHAnsi" w:cstheme="minorBidi"/>
                      <w:color w:val="000000"/>
                      <w:spacing w:val="-5"/>
                    </w:rPr>
                    <w:t xml:space="preserve">Помочь пациенту занять удобное положение. </w:t>
                  </w:r>
                  <w:r w:rsidRPr="00F80680">
                    <w:rPr>
                      <w:rFonts w:asciiTheme="minorHAnsi" w:eastAsiaTheme="minorHAnsi" w:hAnsiTheme="minorHAnsi" w:cstheme="minorBidi"/>
                    </w:rPr>
                    <w:t xml:space="preserve">Убедиться, что пациент не испытывает дискомфорта.  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</w:rPr>
                    <w:t>Использованное одноразовое оборудование и материалы  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, многоразовое поместить в емкость для дезинфекции.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Снять перчатки, 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.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Провести гигиеническую обработку рук.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</w:tr>
          </w:tbl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Алгоритм закапывание капель в глаза</w:t>
            </w:r>
            <w:r w:rsidRPr="00F8068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F80680" w:rsidRPr="00F80680" w:rsidRDefault="00F80680" w:rsidP="00F80680">
            <w:pPr>
              <w:spacing w:after="120" w:line="480" w:lineRule="auto"/>
              <w:rPr>
                <w:rFonts w:ascii="Times New Roman" w:eastAsiaTheme="minorHAnsi" w:hAnsi="Times New Roman"/>
                <w:spacing w:val="-5"/>
                <w:sz w:val="24"/>
                <w:szCs w:val="24"/>
              </w:rPr>
            </w:pPr>
            <w:r w:rsidRPr="00F80680">
              <w:rPr>
                <w:rFonts w:asciiTheme="minorHAnsi" w:eastAsiaTheme="minorHAnsi" w:hAnsiTheme="minorHAnsi" w:cstheme="minorBidi"/>
                <w:u w:val="single"/>
              </w:rPr>
              <w:t>Цель:</w:t>
            </w:r>
            <w:r w:rsidRPr="00F80680">
              <w:rPr>
                <w:rFonts w:asciiTheme="minorHAnsi" w:eastAsiaTheme="minorHAnsi" w:hAnsiTheme="minorHAnsi" w:cstheme="minorBidi"/>
              </w:rPr>
              <w:t xml:space="preserve"> лечебная.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  <w:u w:val="single"/>
              </w:rPr>
              <w:t>Показания</w:t>
            </w: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</w:rPr>
              <w:t>: назначение врача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b/>
                <w:color w:val="000000"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Оснащение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  <w:r w:rsidRPr="00F8068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</w:t>
            </w: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фантом, </w:t>
            </w:r>
            <w:r w:rsidRPr="00F80680">
              <w:rPr>
                <w:rFonts w:ascii="Times New Roman" w:eastAsiaTheme="minorEastAsia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 w:rsidRPr="00F80680">
              <w:rPr>
                <w:rFonts w:ascii="Times New Roman" w:eastAsiaTheme="minorEastAsia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пинцет,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F8068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</w:t>
            </w:r>
            <w:r w:rsidRPr="00F80680">
              <w:rPr>
                <w:rFonts w:ascii="Times New Roman" w:eastAsiaTheme="minorHAnsi" w:hAnsi="Times New Roman"/>
                <w:color w:val="000000"/>
                <w:spacing w:val="-7"/>
                <w:sz w:val="24"/>
                <w:szCs w:val="24"/>
              </w:rPr>
              <w:t>пипетки,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имитация лекарственного средства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>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center"/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Предупредить пациента о проведении манипуляции Уточнить у пациента понимание цели и хода процедуры,  получить его согласие.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Провести гигиеническую обработку </w:t>
                  </w:r>
                  <w:proofErr w:type="gramStart"/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рук.</w:t>
                  </w: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.</w:t>
                  </w:r>
                  <w:proofErr w:type="gramEnd"/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 Надеть перчатки.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 марлевые шарики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Помочь пациенту занять удобное положение.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43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Набрать в пипетку нужное количество капель, взять в левую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руку марлевый шарик.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01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 xml:space="preserve">Попросить пациента слегка запрокинуть голову, смотреть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4"/>
                      <w:sz w:val="24"/>
                      <w:szCs w:val="24"/>
                    </w:rPr>
                    <w:t>вверх и оттянуть ему марлевым  шариком нижнее веко вниз.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44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1"/>
                      <w:sz w:val="24"/>
                      <w:szCs w:val="24"/>
                    </w:rPr>
                    <w:t xml:space="preserve">Закапать в </w:t>
                  </w:r>
                  <w:proofErr w:type="spellStart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1"/>
                      <w:sz w:val="24"/>
                      <w:szCs w:val="24"/>
                    </w:rPr>
                    <w:t>коньюктивальную</w:t>
                  </w:r>
                  <w:proofErr w:type="spellEnd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1"/>
                      <w:sz w:val="24"/>
                      <w:szCs w:val="24"/>
                    </w:rPr>
                    <w:t xml:space="preserve"> складку 2-3 капли (не подносить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 xml:space="preserve">пипетку близко к </w:t>
                  </w:r>
                  <w:proofErr w:type="spellStart"/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коньюктиве</w:t>
                  </w:r>
                  <w:proofErr w:type="spellEnd"/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).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34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4"/>
                      <w:sz w:val="24"/>
                      <w:szCs w:val="24"/>
                    </w:rPr>
                    <w:t>Попросить пациента закрыть глаза.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39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Попросить пациента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промокнуть вытекшие капли у внутреннего угла глаза.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39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Повторить те же действия при закапывании в другой глаз (при назначении врача).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120" w:line="480" w:lineRule="auto"/>
                    <w:rPr>
                      <w:rFonts w:asciiTheme="minorHAnsi" w:eastAsiaTheme="minorHAnsi" w:hAnsiTheme="minorHAnsi" w:cstheme="minorBidi"/>
                      <w:color w:val="000000"/>
                      <w:spacing w:val="-3"/>
                    </w:rPr>
                  </w:pPr>
                  <w:r w:rsidRPr="00F80680">
                    <w:rPr>
                      <w:rFonts w:asciiTheme="minorHAnsi" w:eastAsiaTheme="minorHAnsi" w:hAnsiTheme="minorHAnsi" w:cstheme="minorBidi"/>
                      <w:color w:val="000000"/>
                      <w:spacing w:val="-5"/>
                    </w:rPr>
                    <w:t xml:space="preserve">Помочь пациенту занять удобное положение. </w:t>
                  </w:r>
                  <w:r w:rsidRPr="00F80680">
                    <w:rPr>
                      <w:rFonts w:asciiTheme="minorHAnsi" w:eastAsiaTheme="minorHAnsi" w:hAnsiTheme="minorHAnsi" w:cstheme="minorBidi"/>
                    </w:rPr>
                    <w:t>Убедиться, что пациент не испытывает дискомфорта в связи с проведённой процедурой.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</w:rPr>
                    <w:t>Использованное одноразовое оборудование и материалы  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бросить в емкость для 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lastRenderedPageBreak/>
                    <w:t>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, многоразовое поместить в емкость для дезинфекции.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lastRenderedPageBreak/>
                    <w:t xml:space="preserve">Снять перчатки, 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 xml:space="preserve">. 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</w:tr>
          </w:tbl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Алгоритм закапывание капель в ухо </w:t>
            </w:r>
          </w:p>
          <w:p w:rsidR="00F80680" w:rsidRPr="00F80680" w:rsidRDefault="00F80680" w:rsidP="00F80680">
            <w:pPr>
              <w:spacing w:after="120" w:line="480" w:lineRule="auto"/>
              <w:rPr>
                <w:rFonts w:ascii="Times New Roman" w:eastAsiaTheme="minorHAnsi" w:hAnsi="Times New Roman"/>
                <w:spacing w:val="-5"/>
                <w:sz w:val="24"/>
                <w:szCs w:val="24"/>
              </w:rPr>
            </w:pPr>
            <w:r w:rsidRPr="00F80680">
              <w:rPr>
                <w:rFonts w:asciiTheme="minorHAnsi" w:eastAsiaTheme="minorHAnsi" w:hAnsiTheme="minorHAnsi" w:cstheme="minorBidi"/>
                <w:u w:val="single"/>
              </w:rPr>
              <w:t>Цель:</w:t>
            </w:r>
            <w:r w:rsidRPr="00F80680">
              <w:rPr>
                <w:rFonts w:asciiTheme="minorHAnsi" w:eastAsiaTheme="minorHAnsi" w:hAnsiTheme="minorHAnsi" w:cstheme="minorBidi"/>
              </w:rPr>
              <w:t xml:space="preserve"> лечебная.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  <w:u w:val="single"/>
              </w:rPr>
              <w:t>Показания</w:t>
            </w: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</w:rPr>
              <w:t>: назначение врача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b/>
                <w:color w:val="000000"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Оснащение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  <w:r w:rsidRPr="00F8068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</w:t>
            </w: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фантом, </w:t>
            </w:r>
            <w:r w:rsidRPr="00F80680">
              <w:rPr>
                <w:rFonts w:ascii="Times New Roman" w:eastAsiaTheme="minorEastAsia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изделий, </w:t>
            </w:r>
            <w:r w:rsidRPr="00F80680">
              <w:rPr>
                <w:rFonts w:ascii="Times New Roman" w:eastAsiaTheme="minorEastAsia" w:hAnsi="Times New Roman"/>
                <w:sz w:val="24"/>
                <w:szCs w:val="24"/>
              </w:rPr>
              <w:t xml:space="preserve">антисептический раствор для гигиенической обработки рук, 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пинцет,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F8068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</w:t>
            </w:r>
            <w:r w:rsidRPr="00F80680">
              <w:rPr>
                <w:rFonts w:ascii="Times New Roman" w:eastAsiaTheme="minorHAnsi" w:hAnsi="Times New Roman"/>
                <w:color w:val="000000"/>
                <w:spacing w:val="-7"/>
                <w:sz w:val="24"/>
                <w:szCs w:val="24"/>
              </w:rPr>
              <w:t>пипетки,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имитация лекарственного средства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 xml:space="preserve">, </w:t>
            </w:r>
            <w:r w:rsidRPr="00F80680">
              <w:rPr>
                <w:rFonts w:ascii="Times New Roman" w:eastAsiaTheme="minorHAnsi" w:hAnsi="Times New Roman"/>
                <w:color w:val="000000"/>
                <w:spacing w:val="-1"/>
                <w:sz w:val="24"/>
                <w:szCs w:val="24"/>
              </w:rPr>
              <w:t>ёмкость с горячей (60°С) водой, водный термометр.</w:t>
            </w:r>
          </w:p>
          <w:p w:rsidR="00F80680" w:rsidRPr="00F80680" w:rsidRDefault="00F80680" w:rsidP="00F80680">
            <w:pPr>
              <w:shd w:val="clear" w:color="auto" w:fill="FFFFFF"/>
              <w:tabs>
                <w:tab w:val="left" w:pos="691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center"/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Предупредить пациента о проведении манипуляции Уточнить у пациента понимание цели и хода процедуры,  получить его согласие.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Приготовить капли по назначению врача, проверить срок годности,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2"/>
                      <w:sz w:val="24"/>
                      <w:szCs w:val="24"/>
                    </w:rPr>
                    <w:t xml:space="preserve">подогреть лекарственный препарат до температуры тела на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водяной бане (поставить флакон в ёмкость с горячей водой, температуру контролировать водным термометром).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 Надеть перчатки.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Выложить пинцетом в </w:t>
                  </w:r>
                  <w:proofErr w:type="gramStart"/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лоток 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</w:t>
                  </w:r>
                  <w:proofErr w:type="gramEnd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марлевые шарики.  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Помочь пациенту занять удобное положение (лежа на боку или сидя, наклонив голову в сторону). 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2"/>
                      <w:sz w:val="24"/>
                      <w:szCs w:val="24"/>
                    </w:rPr>
                    <w:t>Набрать в пипетку 2-3 капли лекарственного средства (в одно ухо – по назначению врача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5"/>
                      <w:sz w:val="24"/>
                      <w:szCs w:val="24"/>
                    </w:rPr>
                    <w:t>).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9"/>
                      <w:sz w:val="24"/>
                      <w:szCs w:val="24"/>
                    </w:rPr>
                    <w:t xml:space="preserve">Оттянуть ушную раковину назад и вверх и закапать 2-3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2"/>
                      <w:sz w:val="24"/>
                      <w:szCs w:val="24"/>
                    </w:rPr>
                    <w:t>капли ухо.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39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Повторить те же действия (при наличии назначения врача) при закапывании в другое ухо через несколько минут (чтобы не вытекло  лекарственное средство) 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120" w:line="480" w:lineRule="auto"/>
                    <w:rPr>
                      <w:rFonts w:asciiTheme="minorHAnsi" w:eastAsiaTheme="minorHAnsi" w:hAnsiTheme="minorHAnsi" w:cstheme="minorBidi"/>
                      <w:color w:val="000000"/>
                      <w:spacing w:val="-3"/>
                    </w:rPr>
                  </w:pPr>
                  <w:r w:rsidRPr="00F80680">
                    <w:rPr>
                      <w:rFonts w:asciiTheme="minorHAnsi" w:eastAsiaTheme="minorHAnsi" w:hAnsiTheme="minorHAnsi" w:cstheme="minorBidi"/>
                      <w:color w:val="000000"/>
                      <w:spacing w:val="-5"/>
                    </w:rPr>
                    <w:t xml:space="preserve">Помочь пациенту занять удобное положение. </w:t>
                  </w:r>
                  <w:r w:rsidRPr="00F80680">
                    <w:rPr>
                      <w:rFonts w:asciiTheme="minorHAnsi" w:eastAsiaTheme="minorHAnsi" w:hAnsiTheme="minorHAnsi" w:cstheme="minorBidi"/>
                    </w:rPr>
                    <w:t>Убедиться, что пациент не испытывает дискомфорта в связи с проведённой процедурой.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</w:rPr>
                    <w:t>Использованное одноразовое оборудование и материалы  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, многоразовое поместить в емкость для дезинфекции.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Снять перчатки, 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 xml:space="preserve">. 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</w:tr>
          </w:tbl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Алгоритм закапывание сосудосуживающих капель в </w:t>
            </w:r>
            <w:proofErr w:type="gramStart"/>
            <w:r w:rsidRPr="00F8068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нос  </w:t>
            </w:r>
            <w:r w:rsidRPr="00F80680">
              <w:rPr>
                <w:rFonts w:ascii="Times New Roman" w:eastAsiaTheme="minorHAnsi" w:hAnsi="Times New Roman"/>
                <w:b/>
              </w:rPr>
              <w:t>(</w:t>
            </w:r>
            <w:proofErr w:type="gramEnd"/>
            <w:r w:rsidRPr="00F80680">
              <w:rPr>
                <w:rFonts w:ascii="Times New Roman" w:eastAsiaTheme="minorHAnsi" w:hAnsi="Times New Roman"/>
                <w:b/>
              </w:rPr>
              <w:t>оценочный лист)</w:t>
            </w:r>
          </w:p>
          <w:p w:rsidR="00F80680" w:rsidRPr="00F80680" w:rsidRDefault="00F80680" w:rsidP="00F80680">
            <w:pPr>
              <w:spacing w:after="120" w:line="480" w:lineRule="auto"/>
              <w:rPr>
                <w:rFonts w:ascii="Times New Roman" w:eastAsiaTheme="minorHAnsi" w:hAnsi="Times New Roman"/>
                <w:spacing w:val="-5"/>
                <w:sz w:val="24"/>
                <w:szCs w:val="24"/>
              </w:rPr>
            </w:pPr>
            <w:r w:rsidRPr="00F80680">
              <w:rPr>
                <w:rFonts w:asciiTheme="minorHAnsi" w:eastAsiaTheme="minorHAnsi" w:hAnsiTheme="minorHAnsi" w:cstheme="minorBidi"/>
                <w:u w:val="single"/>
              </w:rPr>
              <w:t>Цель:</w:t>
            </w:r>
            <w:r w:rsidRPr="00F80680">
              <w:rPr>
                <w:rFonts w:asciiTheme="minorHAnsi" w:eastAsiaTheme="minorHAnsi" w:hAnsiTheme="minorHAnsi" w:cstheme="minorBidi"/>
              </w:rPr>
              <w:t xml:space="preserve"> лечебная.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  <w:u w:val="single"/>
              </w:rPr>
              <w:t>Показания</w:t>
            </w: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</w:rPr>
              <w:t>: назначение врача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b/>
                <w:color w:val="000000"/>
                <w:sz w:val="24"/>
                <w:szCs w:val="24"/>
              </w:rPr>
            </w:pPr>
            <w:r w:rsidRPr="00F80680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Оснащение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  <w:r w:rsidRPr="00F8068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</w:t>
            </w: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фантом, </w:t>
            </w:r>
            <w:r w:rsidRPr="00F80680">
              <w:rPr>
                <w:rFonts w:ascii="Times New Roman" w:eastAsiaTheme="minorEastAsia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перчатки; лист врачебных назначений, 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 w:rsidRPr="00F80680">
              <w:rPr>
                <w:rFonts w:ascii="Times New Roman" w:eastAsiaTheme="minorEastAsia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 xml:space="preserve">стерильные марлевые шарики, 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пинцет,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 xml:space="preserve"> лоток, 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F80680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 xml:space="preserve"> </w:t>
            </w:r>
            <w:r w:rsidRPr="00F80680">
              <w:rPr>
                <w:rFonts w:ascii="Times New Roman" w:eastAsiaTheme="minorHAnsi" w:hAnsi="Times New Roman"/>
                <w:color w:val="000000"/>
                <w:spacing w:val="-7"/>
                <w:sz w:val="24"/>
                <w:szCs w:val="24"/>
              </w:rPr>
              <w:t>пипетки,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имитация лекарственного средства</w:t>
            </w:r>
            <w:r w:rsidRPr="00F80680">
              <w:rPr>
                <w:rFonts w:ascii="Times New Roman" w:eastAsiaTheme="minorHAnsi" w:hAnsi="Times New Roman"/>
                <w:color w:val="000000"/>
                <w:spacing w:val="-5"/>
                <w:sz w:val="24"/>
                <w:szCs w:val="24"/>
              </w:rPr>
              <w:t>.</w:t>
            </w:r>
          </w:p>
          <w:p w:rsidR="00F80680" w:rsidRPr="00F80680" w:rsidRDefault="00F80680" w:rsidP="00F80680">
            <w:pPr>
              <w:shd w:val="clear" w:color="auto" w:fill="FFFFFF"/>
              <w:tabs>
                <w:tab w:val="left" w:pos="662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center"/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Предупредить пациента о проведении манипуляции. Уточнить  у пациента понимание цели и хода процедуры,  получить его согласие.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 Надеть перчатки.</w:t>
                  </w:r>
                </w:p>
              </w:tc>
            </w:tr>
            <w:tr w:rsidR="00F80680" w:rsidRPr="00F80680" w:rsidTr="00F80680">
              <w:trPr>
                <w:trHeight w:val="491"/>
              </w:trPr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24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Приготовить капли по назначению врача, проверить срок годности, в стерильный лоток пинцетом положить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стерильные марлевые шарики.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Помочь пациенту занять удобное положение (сидя).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48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Дать марлевые шарики в каждую </w:t>
                  </w:r>
                  <w:proofErr w:type="gramStart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>руку  пациенту</w:t>
                  </w:r>
                  <w:proofErr w:type="gramEnd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  <w:t xml:space="preserve"> (по возможности).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Набрать в пипетку лекарственное средство для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2"/>
                      <w:sz w:val="24"/>
                      <w:szCs w:val="24"/>
                    </w:rPr>
                    <w:t>одной  ноздри – по назначению врача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5"/>
                      <w:sz w:val="24"/>
                      <w:szCs w:val="24"/>
                    </w:rPr>
                    <w:t>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49"/>
                    </w:tabs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 xml:space="preserve">Попросить пациента сесть, слегка запрокинув голову и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4"/>
                      <w:sz w:val="24"/>
                      <w:szCs w:val="24"/>
                    </w:rPr>
                    <w:t xml:space="preserve">склонить её (при закапывании в левую ноздрю - влево, в правую -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2"/>
                      <w:sz w:val="24"/>
                      <w:szCs w:val="24"/>
                    </w:rPr>
                    <w:t>вправо).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749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-5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5"/>
                      <w:sz w:val="24"/>
                      <w:szCs w:val="24"/>
                    </w:rPr>
                    <w:t xml:space="preserve">Приподнять кончик носа пациента и закапать в  нижний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носовой ход (не вводить пипетку глубоко в нос).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816"/>
                    </w:tabs>
                    <w:jc w:val="both"/>
                    <w:rPr>
                      <w:rFonts w:asciiTheme="minorHAnsi" w:eastAsiaTheme="minorHAnsi" w:hAnsiTheme="minorHAnsi" w:cstheme="minorBidi"/>
                      <w:color w:val="000000"/>
                      <w:spacing w:val="-3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Попросить пациента прижать пальцем крыло носа к перегородке сразу после закапывания капель и сделать </w:t>
                  </w:r>
                  <w:proofErr w:type="gramStart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1"/>
                      <w:sz w:val="24"/>
                      <w:szCs w:val="24"/>
                    </w:rPr>
                    <w:t>лёгкие  круговые</w:t>
                  </w:r>
                  <w:proofErr w:type="gramEnd"/>
                  <w:r w:rsidRPr="00F80680">
                    <w:rPr>
                      <w:rFonts w:ascii="Times New Roman" w:eastAsiaTheme="minorHAnsi" w:hAnsi="Times New Roman"/>
                      <w:color w:val="000000"/>
                      <w:spacing w:val="1"/>
                      <w:sz w:val="24"/>
                      <w:szCs w:val="24"/>
                    </w:rPr>
                    <w:t xml:space="preserve">  движения, не отнимая </w:t>
                  </w:r>
                  <w:r w:rsidRPr="00F80680">
                    <w:rPr>
                      <w:rFonts w:ascii="Times New Roman" w:eastAsiaTheme="minorHAnsi" w:hAnsi="Times New Roman"/>
                      <w:color w:val="000000"/>
                      <w:spacing w:val="-3"/>
                      <w:sz w:val="24"/>
                      <w:szCs w:val="24"/>
                    </w:rPr>
                    <w:t>пальца. Марлевым шариком, при необходимости, промокнуть кожу после процедуры.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77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pacing w:val="1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Закапать капли во вторую ноздрю(при наличии назначения врача), повторив те же действия.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tabs>
                      <w:tab w:val="left" w:pos="677"/>
                    </w:tabs>
                    <w:jc w:val="both"/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  <w:t>Спросить у пациента об облегчении носового дыхания через 1-2 минуты.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u w:val="single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</w:rPr>
                    <w:t>Использованное одноразовое оборудование и материалы  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, многоразовое поместить в емкость для дезинфекции.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 xml:space="preserve">Снять перчатки, 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 xml:space="preserve">. 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F80680" w:rsidRPr="00F80680" w:rsidTr="00F80680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</w:tr>
          </w:tbl>
          <w:p w:rsidR="00F80680" w:rsidRPr="00F80680" w:rsidRDefault="00F80680" w:rsidP="00F8068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806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Кормление тяжелобольного с ложки и поильника </w:t>
            </w:r>
          </w:p>
          <w:p w:rsidR="00F80680" w:rsidRPr="00F80680" w:rsidRDefault="00F80680" w:rsidP="00F8068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F8068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Цель: </w:t>
            </w:r>
            <w:r w:rsidRPr="00F80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накормить</w:t>
            </w:r>
            <w:proofErr w:type="gramEnd"/>
            <w:r w:rsidRPr="00F80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пациента.</w:t>
            </w:r>
          </w:p>
          <w:p w:rsidR="00F80680" w:rsidRPr="00F80680" w:rsidRDefault="00F80680" w:rsidP="00F8068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068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Показания: </w:t>
            </w:r>
            <w:r w:rsidRPr="00F80680">
              <w:rPr>
                <w:rFonts w:ascii="Times New Roman" w:hAnsi="Times New Roman"/>
                <w:sz w:val="24"/>
                <w:szCs w:val="24"/>
                <w:lang w:eastAsia="ru-RU"/>
              </w:rPr>
              <w:t>не способность пациентом самостоятельно принимать пищу.</w:t>
            </w:r>
          </w:p>
          <w:p w:rsidR="00F80680" w:rsidRPr="00F80680" w:rsidRDefault="00F80680" w:rsidP="00F80680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0680">
              <w:rPr>
                <w:rFonts w:asciiTheme="minorHAnsi" w:eastAsiaTheme="minorHAnsi" w:hAnsiTheme="minorHAnsi" w:cstheme="minorBidi"/>
                <w:b/>
                <w:bCs/>
                <w:u w:val="single"/>
                <w:shd w:val="clear" w:color="auto" w:fill="FFFFFF"/>
              </w:rPr>
              <w:t>Оснащение: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</w:rPr>
              <w:t xml:space="preserve"> столик для кормления, полотенце или салфетка, столовый прибор с пищей, стакан с водой, поильник, 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средства индивидуальной защиты,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80680">
              <w:rPr>
                <w:rFonts w:ascii="Times New Roman" w:eastAsiaTheme="minorHAnsi" w:hAnsi="Times New Roman" w:cstheme="minorBidi"/>
                <w:sz w:val="24"/>
                <w:szCs w:val="24"/>
              </w:rPr>
              <w:t>емкость для сбора грязного белья</w:t>
            </w:r>
            <w:r w:rsidRPr="00F80680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F8068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F80680" w:rsidRPr="00F80680" w:rsidRDefault="00F80680" w:rsidP="00F806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color w:val="000000"/>
                      <w:sz w:val="23"/>
                      <w:szCs w:val="23"/>
                    </w:rPr>
                    <w:t>Предупредить пациента заранее (10-15 мин.) о предстоящем приеме пищи, рассказать о содержании блюд.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color w:val="000000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color w:val="000000"/>
                      <w:sz w:val="23"/>
                      <w:szCs w:val="23"/>
                    </w:rPr>
                    <w:t>Проветрить помещение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</w:t>
                  </w: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,  надеть перчатки.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Подготовить столик для кормления.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Помочь занять пациенту высокое положение </w:t>
                  </w:r>
                  <w:proofErr w:type="spellStart"/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Фаулера</w:t>
                  </w:r>
                  <w:proofErr w:type="spellEnd"/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 (при невозможности – повернуть голову пациента на бок.)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Обработать перчатки антисептическим раствором.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color w:val="000000"/>
                      <w:sz w:val="24"/>
                      <w:szCs w:val="24"/>
                    </w:rPr>
                    <w:t xml:space="preserve">     1.  Наполнить    ложку пищей на 2/3 объёма, прикоснуться к губам, поместить пищу на язык.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color w:val="000000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color w:val="000000"/>
                      <w:sz w:val="23"/>
                      <w:szCs w:val="23"/>
                    </w:rPr>
                    <w:t>2. Подождать, пока пациент проглотит пищу (повторять 1 и 2 пункты, пока пациент не насытится).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color w:val="000000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color w:val="000000"/>
                      <w:sz w:val="23"/>
                      <w:szCs w:val="23"/>
                    </w:rPr>
                    <w:t>Дать пациенту попить из поильника (по желанию пациента - давать пить в процессе кормления).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lastRenderedPageBreak/>
                    <w:t>Предложить пациенту прополоскать рот водой, или провести орошение полости рта, удалить салфеткой участки загрязнения пищей.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Убрать салфетку в 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емкость для сбора грязного белья</w:t>
                  </w: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, убрать столик с посудой.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Пациента на 20-30 минут оставить в положении </w:t>
                  </w:r>
                  <w:proofErr w:type="spellStart"/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Фаулера</w:t>
                  </w:r>
                  <w:proofErr w:type="spellEnd"/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 (по возможности), затем придать удобное положение.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proofErr w:type="gramStart"/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Емкость  для</w:t>
                  </w:r>
                  <w:proofErr w:type="gramEnd"/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 xml:space="preserve"> сбора грязного белья увести</w:t>
                  </w: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 в санитарную комнату.  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Использованную посуду, прикроватный столик, поверхность прикроватной тумбочки обработать в соответствии с требованиями </w:t>
                  </w:r>
                  <w:proofErr w:type="spellStart"/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санэпидрежима</w:t>
                  </w:r>
                  <w:proofErr w:type="spellEnd"/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 xml:space="preserve">. 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</w:rPr>
                    <w:t>Снять перчатки, с</w:t>
                  </w: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F80680">
                    <w:rPr>
                      <w:rFonts w:ascii="Times New Roman" w:eastAsiaTheme="minorHAnsi" w:hAnsi="Times New Roman" w:cstheme="minorBidi"/>
                    </w:rPr>
                    <w:t>.</w:t>
                  </w:r>
                </w:p>
              </w:tc>
            </w:tr>
            <w:tr w:rsidR="00F80680" w:rsidRPr="00F80680" w:rsidTr="00F80680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Pr="00F80680" w:rsidRDefault="00F80680" w:rsidP="00F80680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</w:pPr>
                  <w:r w:rsidRPr="00F80680">
                    <w:rPr>
                      <w:rFonts w:ascii="Times New Roman" w:eastAsiaTheme="minorHAnsi" w:hAnsi="Times New Roman" w:cstheme="minorBidi"/>
                      <w:sz w:val="24"/>
                      <w:szCs w:val="24"/>
                    </w:rPr>
                    <w:t>Провести гигиеническую обработку рук</w:t>
                  </w:r>
                  <w:r w:rsidRPr="00F80680">
                    <w:rPr>
                      <w:rFonts w:ascii="Times New Roman" w:eastAsiaTheme="minorHAnsi" w:hAnsi="Times New Roman" w:cstheme="minorBidi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</w:tr>
          </w:tbl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80680" w:rsidTr="006B05C8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80680" w:rsidTr="006B05C8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Закапать капли в глаза.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80680" w:rsidTr="006B05C8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Ввести  мазь за нижнее веко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80680" w:rsidTr="006B05C8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Закапать сосудосуживающие капли в нос.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80680" w:rsidTr="006B05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700B8E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00B8E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Закапать капли в ухо.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80680" w:rsidTr="006B05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8068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Кормить тяжелобольного пациента в постели с ложки и поильника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80680" w:rsidTr="006B05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F80680" w:rsidTr="006B05C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0680" w:rsidRDefault="00F80680" w:rsidP="00F8068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80680" w:rsidRPr="00F80680" w:rsidRDefault="00393FE4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rect id="_x0000_s1049" style="position:absolute;margin-left:455.2pt;margin-top:2.9pt;width:34.8pt;height:48.6pt;z-index:251677696;mso-position-horizontal-relative:text;mso-position-vertical-relative:text">
                  <v:textbox>
                    <w:txbxContent>
                      <w:p w:rsidR="00212312" w:rsidRPr="006B05C8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6B05C8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Theme="minorHAnsi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rect id="_x0000_s1048" style="position:absolute;margin-left:419.8pt;margin-top:2.9pt;width:35.4pt;height:48.6pt;z-index:251676672;mso-position-horizontal-relative:text;mso-position-vertical-relative:text">
                  <v:textbox>
                    <w:txbxContent>
                      <w:p w:rsidR="00212312" w:rsidRPr="006B05C8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6B05C8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Theme="minorHAnsi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rect id="_x0000_s1047" style="position:absolute;margin-left:-6.8pt;margin-top:1.7pt;width:425.4pt;height:49.8pt;z-index:251675648;mso-position-horizontal-relative:text;mso-position-vertical-relative:text">
                  <v:textbox>
                    <w:txbxContent>
                      <w:p w:rsidR="00212312" w:rsidRPr="006B05C8" w:rsidRDefault="00212312" w:rsidP="006B05C8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6B05C8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Theme="minorHAnsi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rect id="_x0000_s1046" style="position:absolute;margin-left:-41.6pt;margin-top:2.9pt;width:35.4pt;height:48.6pt;z-index:251674624;mso-position-horizontal-relative:text;mso-position-vertical-relative:text">
                  <v:textbox>
                    <w:txbxContent>
                      <w:p w:rsidR="00212312" w:rsidRPr="006B05C8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6B05C8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p w:rsidR="00F80680" w:rsidRPr="00F80680" w:rsidRDefault="00393FE4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rect id="_x0000_s1051" style="position:absolute;margin-left:-40.25pt;margin-top:10.15pt;width:34.2pt;height:51.6pt;z-index:251678720;mso-position-horizontal:absolute" stroked="f">
                  <v:textbox>
                    <w:txbxContent>
                      <w:p w:rsidR="00212312" w:rsidRDefault="00212312">
                        <w:r>
                          <w:t>21.05</w:t>
                        </w:r>
                      </w:p>
                    </w:txbxContent>
                  </v:textbox>
                </v:rect>
              </w:pict>
            </w:r>
          </w:p>
          <w:p w:rsidR="006B05C8" w:rsidRDefault="006B05C8" w:rsidP="006B05C8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Кормление тяжелобольного через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назогастральный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зонд  </w:t>
            </w:r>
          </w:p>
          <w:p w:rsidR="006B05C8" w:rsidRDefault="006B05C8" w:rsidP="006B05C8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накормить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пациента.</w:t>
            </w: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lang w:eastAsia="ru-RU"/>
              </w:rPr>
            </w:pPr>
            <w:r>
              <w:rPr>
                <w:rFonts w:ascii="Times New Roman" w:hAnsi="Times New Roman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color w:val="000000"/>
                <w:lang w:eastAsia="ru-RU"/>
              </w:rPr>
              <w:t>расстройство глотательной функции,</w:t>
            </w:r>
            <w:r>
              <w:rPr>
                <w:rFonts w:ascii="Verdana" w:hAnsi="Verdana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бессознательное состояние, хирургические вмешательства на желудке, аномалии</w:t>
            </w:r>
            <w:r>
              <w:rPr>
                <w:rFonts w:ascii="Verdana" w:hAnsi="Verdana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развития при сохранной проходимости пищевода.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Style w:val="affc"/>
                <w:sz w:val="24"/>
                <w:szCs w:val="24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eastAsiaTheme="majorEastAsia" w:hAnsi="Times New Roman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назогастральный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lang w:eastAsia="ru-RU"/>
              </w:rPr>
              <w:t xml:space="preserve"> зонд, шприц Жане, непромокаемую салфетку, полотенце, зажим  (заглушку), 3 - 4 стакана пищи ( питательной смеси) с температурой 38 – 40</w:t>
            </w:r>
            <w:r>
              <w:rPr>
                <w:rFonts w:ascii="Times New Roman" w:hAnsi="Times New Roman"/>
                <w:color w:val="000000"/>
                <w:vertAlign w:val="superscript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 С, кипяченую воду до 100 мл., </w:t>
            </w:r>
            <w:r>
              <w:rPr>
                <w:rStyle w:val="apple-converted-space"/>
                <w:rFonts w:ascii="Times New Roman" w:eastAsiaTheme="majorEastAsia" w:hAnsi="Times New Roman"/>
                <w:color w:val="000000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eastAsiaTheme="majorEastAsia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eastAsiaTheme="majorEastAsia" w:hAnsi="Times New Roman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емкости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для дезинфекции предметов ухода за пациентом,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сбора отходов класса «Б».</w:t>
            </w: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lang w:eastAsia="ru-RU"/>
              </w:rPr>
            </w:pP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Мероприятия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Предупредить (если пациент адекватен) пациента заранее (10-15 мин.) о предстоящем приеме пищи, рассказать о содержании блюд.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Проветрить помещение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перчатки.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Придать  пациенту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положение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>, на грудь пациента положить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непромокаемую салфетку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Обработать перчатки антисептическим раствором.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Убедиться, что зонд находится в желудке (метка на зонде или при помощи фонендоскопа и шприца Жане).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Н  Набрать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 в шприц питательную смесь, предварительно приготовленную, удалить из шприца воздух.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   Снять зажим/заглушку с зонда,   подсоединить к зонду шприц с пищей.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В   Ввести питательную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смесь,  перекрыть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зонд, отсоединить использованный шприц, наложить зажим/заглушку. 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tabs>
                      <w:tab w:val="left" w:pos="1815"/>
                    </w:tabs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ab/>
                    <w:t xml:space="preserve">Подсоединить шприц с водой, снять зажим, промыть зонд, перекрыть зонд, </w:t>
                  </w: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отсоединить использованный шприц, наложить зажим/заглушку. 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Использованный шприц Жане положить в емкость из-под пищи.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Убрать салфетку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 сбора грязного белья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Пациента на 20-30 минут оставить в положении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(по возможности), затем придать удобное положение.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 санитарную комнату. 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Использованное одноразовое оборудование и </w:t>
                  </w:r>
                  <w:proofErr w:type="gramStart"/>
                  <w:r>
                    <w:rPr>
                      <w:rFonts w:ascii="Times New Roman" w:hAnsi="Times New Roman"/>
                    </w:rPr>
                    <w:t>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, многоразовое – обработать в соответствии с требованиями </w:t>
                  </w:r>
                  <w:proofErr w:type="spellStart"/>
                  <w:r>
                    <w:rPr>
                      <w:rFonts w:ascii="Times New Roman" w:hAnsi="Times New Roman"/>
                    </w:rPr>
                    <w:t>санэпидрежима</w:t>
                  </w:r>
                  <w:proofErr w:type="spellEnd"/>
                  <w:r>
                    <w:rPr>
                      <w:rFonts w:ascii="Times New Roman" w:hAnsi="Times New Roman"/>
                    </w:rPr>
                    <w:t>. Обработать поверхности.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сделать запись о проведенной процедуре.</w:t>
                  </w:r>
                </w:p>
              </w:tc>
            </w:tr>
          </w:tbl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Примечание:   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   смену зонда проводят каждые 2-3 недели. Для питания используют измельчённую пищу, сбалансированные питательные смеси.    Общий разовый объём питания от 0,5 до 1 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  введении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пищи необходимо следить, чтобы в желудок не попал воздух.</w:t>
            </w: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B05C8" w:rsidRDefault="006B05C8" w:rsidP="006B05C8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Алгоритм Кормление пациента через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гастростому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  <w:p w:rsidR="006B05C8" w:rsidRDefault="006B05C8" w:rsidP="006B05C8">
            <w:pPr>
              <w:pStyle w:val="ConsNormal"/>
              <w:ind w:firstLine="0"/>
              <w:jc w:val="both"/>
              <w:rPr>
                <w:rFonts w:ascii="Times New Roman" w:hAnsi="Times New Roman"/>
                <w:sz w:val="23"/>
                <w:szCs w:val="23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3"/>
                <w:szCs w:val="23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накормить</w:t>
            </w:r>
            <w:proofErr w:type="gramEnd"/>
            <w:r>
              <w:rPr>
                <w:rFonts w:ascii="Times New Roman" w:hAnsi="Times New Roman"/>
                <w:sz w:val="23"/>
                <w:szCs w:val="23"/>
              </w:rPr>
              <w:t xml:space="preserve"> пациента.</w:t>
            </w: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3"/>
                <w:szCs w:val="23"/>
                <w:lang w:eastAsia="ru-RU"/>
              </w:rPr>
              <w:t>Показания: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 непроходимость пищевода в связи с ожогами, ранениями, опухолями.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color w:val="000000"/>
                <w:sz w:val="23"/>
                <w:szCs w:val="23"/>
                <w:lang w:eastAsia="ru-RU"/>
              </w:rPr>
              <w:t xml:space="preserve">Оснащение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:</w:t>
            </w:r>
            <w:proofErr w:type="gramEnd"/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стерильный желудочный зонд, стерильное вазелиновое масло, шприц Жане или воронка, непромокаемая салфетка или полотенце, зажим,   ёмкость с пищей температуры 38 – 40</w:t>
            </w:r>
            <w:r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  <w:lang w:eastAsia="ru-RU"/>
              </w:rPr>
              <w:t>0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 С, кипяченая вода до 100 мл., </w:t>
            </w:r>
            <w:r>
              <w:rPr>
                <w:rStyle w:val="apple-converted-space"/>
                <w:rFonts w:ascii="Times New Roman" w:eastAsiaTheme="majorEastAsia" w:hAnsi="Times New Roman"/>
                <w:color w:val="000000"/>
                <w:sz w:val="23"/>
                <w:szCs w:val="23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eastAsiaTheme="majorEastAsia" w:hAnsi="Times New Roman"/>
                <w:sz w:val="23"/>
                <w:szCs w:val="23"/>
                <w:shd w:val="clear" w:color="auto" w:fill="FFFFFF"/>
              </w:rPr>
              <w:t xml:space="preserve"> клеенчатый мешок для использованного белья, </w:t>
            </w:r>
            <w:r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 xml:space="preserve">емкости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для дезинфекции предметов ухода за пациентом,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сбора отходов класса «Б».</w:t>
            </w: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Style w:val="apple-converted-space"/>
                <w:rFonts w:ascii="Times New Roman" w:eastAsiaTheme="majorEastAsia" w:hAnsi="Times New Roman"/>
                <w:sz w:val="23"/>
                <w:szCs w:val="23"/>
                <w:shd w:val="clear" w:color="auto" w:fill="FFFFFF"/>
              </w:rPr>
              <w:t> </w:t>
            </w: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Предупредить (если пациент адекватен) пациента заранее (10-15 мин.) о предстоящем приеме пищи, рассказать о содержании блюд.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Проветрить помещение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надеть маску,  перчатки.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Придать  пациенту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положение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рядом с  пациентом положить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непромокаемую салфетку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Вскрыть упаковку с зондом.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перчатки антисептическим раствором.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Вставить  заглушку в дистальный конец зонда.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Облить конец зонда стерильным вазелиновым маслом и ввести в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гастростому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     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     После кормления, промыть воронку кипячёной водой, отсоединить.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ind w:hanging="360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     Наложить зажим на зонд (или закрыть заглушкой) и зафиксировать зонд до следующего кормления, придать пациенту удобное положение.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салфетку в емкость для сбора грязного белья.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Пациенту рекомендовать не вставать с постели в течение 1,5-2 часов.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сбора грязного белья увести в санитарную комнату. 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Использованную посуду, воронку поверхность прикроватной тумбочки обработать в соответствии с требованиями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санэпидрежима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</w:tr>
          </w:tbl>
          <w:p w:rsidR="00F80680" w:rsidRPr="00F80680" w:rsidRDefault="00F80680" w:rsidP="00F8068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p w:rsidR="006B05C8" w:rsidRDefault="006B05C8" w:rsidP="006B05C8">
            <w:pPr>
              <w:shd w:val="clear" w:color="auto" w:fill="FFFFFF"/>
              <w:spacing w:before="100" w:beforeAutospacing="1" w:after="0" w:line="240" w:lineRule="auto"/>
              <w:jc w:val="both"/>
              <w:rPr>
                <w:rFonts w:ascii="Verdana" w:hAnsi="Verdana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Алгоритм Подача судна пациенту </w:t>
            </w:r>
          </w:p>
          <w:p w:rsidR="006B05C8" w:rsidRDefault="006B05C8" w:rsidP="006B05C8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оказать помощь в осуществлении акта дефекации и при мочеиспускании.</w:t>
            </w: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опорожнение кишечника.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адсорбирующая пеленка, судно, ширма,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изделий,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средства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индивидуальной защиты. </w:t>
            </w: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 надеть перчатки.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Отгородить пациента ширмой.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Ополоснуть судно теплой водой, оставив в нем немного воды.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Открыть нижнюю часть тела.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Попросить пациента согнуть ноги, и приподнять таз, или поверните пациента на бок (помочь пациенту).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  таз пациента положить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непромокаемую одноразовую пеленку  и подвести судно так, чтобы промежность оказалась над отверстием судна.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Прикрыть пациента одеялом и оставить на некоторое время одного.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окончании дефекации попросить пациента приподнять таз, или повернуться на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бок  (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пациенту), правой рукой извлечь судно. 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Осмотреть содержимое судна, вылить в унитаз, судно обработать в соответствии с требованиями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санэпидрежима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 При наличии патологических примесей (слизи, крови и так далее),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оставить  содержимое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судна до осмотра врачом.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Обработать   руки, надеть другую пару перчаток.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Чистое судно поставить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 скамеечку под кровать пациента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или  поместите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специально выдвигающееся уст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 xml:space="preserve">ройство функциональной кровати. 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Подготовить оборудование для подмывания  и подмыть пациента.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B05C8" w:rsidTr="006B05C8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</w:tr>
          </w:tbl>
          <w:p w:rsidR="001374D9" w:rsidRDefault="001374D9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Алгоритм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Применение мочеприемника  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опорожнение мочевого пузыря у мужчины</w:t>
            </w:r>
          </w:p>
          <w:p w:rsidR="006B05C8" w:rsidRDefault="006B05C8" w:rsidP="006B05C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опорожнение кишечника.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непромокаемая одноразовая пеленка, мочеприемник, ширма,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center"/>
                    <w:rPr>
                      <w:rFonts w:ascii="Times New Roman" w:hAnsi="Times New Roman" w:cstheme="minorBidi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  надеть перчатки.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Попросить пациентов выйти из палаты (по возможности). Отгородить пациента ширмой. 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Придать пациенту удобное положение (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). 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Ополоснуть мочеприемник  теплой водой, оставив в нем немного воды.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Открыть нижнюю часть тела.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Под таз пациента положить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непромокаемую одноразовую пеленку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Подать пациенту мочеприемник.</w:t>
                  </w:r>
                  <w:r>
                    <w:rPr>
                      <w:rFonts w:ascii="Times New Roman" w:hAnsi="Times New Roman"/>
                    </w:rPr>
                    <w:t xml:space="preserve"> Для обеспечения мочеиспускания можно открыть кран с во</w:t>
                  </w:r>
                  <w:r>
                    <w:rPr>
                      <w:rFonts w:ascii="Times New Roman" w:hAnsi="Times New Roman"/>
                    </w:rPr>
                    <w:softHyphen/>
                    <w:t>дой. Звук льющейся воды рефлекторно вызывает мочеиспускание.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Прикрыть пациента одеялом и оставить на некоторое время одного.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 окончании мочеиспускания  убрать мочеприемник,   отодвинуть ширму.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Осмотреть содержимое мочеприемника, вылить в унитаз, мочеприемник  продезинфицировать, промыть с моющим средством, прополоскать проточной водой, просушить.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 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бработать руки, надеть другую пару перчаток.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Чистый  мочеприемник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поставить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скамеечку под кровать пациента или  поместите в специально выдвигающееся уст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 xml:space="preserve">ройство функциональной кровати. 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Подготовить оборудование для подмывания  и подмыть пациента.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B05C8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B05C8" w:rsidRDefault="006B05C8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</w:tr>
          </w:tbl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B05C8" w:rsidRDefault="006B05C8" w:rsidP="006B05C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  <w:bCs/>
                <w:iCs/>
              </w:rPr>
              <w:t xml:space="preserve">Алгоритм Уход </w:t>
            </w:r>
            <w:proofErr w:type="gramStart"/>
            <w:r>
              <w:rPr>
                <w:rFonts w:ascii="Times New Roman" w:hAnsi="Times New Roman"/>
                <w:b/>
                <w:bCs/>
                <w:iCs/>
              </w:rPr>
              <w:t>за  наружными</w:t>
            </w:r>
            <w:proofErr w:type="gramEnd"/>
            <w:r>
              <w:rPr>
                <w:rFonts w:ascii="Times New Roman" w:hAnsi="Times New Roman"/>
                <w:b/>
                <w:bCs/>
                <w:iCs/>
              </w:rPr>
              <w:t xml:space="preserve"> половыми органами и промежностью у женщин, мужчин 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Цель:</w:t>
            </w:r>
            <w:r>
              <w:rPr>
                <w:rFonts w:ascii="Times New Roman" w:hAnsi="Times New Roman"/>
              </w:rPr>
              <w:t xml:space="preserve"> соблюдение личной гигиены</w:t>
            </w:r>
          </w:p>
          <w:p w:rsidR="006B05C8" w:rsidRDefault="006B05C8" w:rsidP="006B05C8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</w:rPr>
              <w:t>после акта дефекации и мочеиспускания у тяжелобольных пациентов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u w:val="single"/>
              </w:rPr>
              <w:t>Оснащение: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eastAsia="ru-RU"/>
              </w:rPr>
              <w:t>непромокаемая одноразовая пеленка, мочеприемник, судно,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 фартук, стерильные: лоток, корнцанг, марлевые салфетки; кувшин, лоток, водный термометр, антисептическое средство на водной основе или вода </w:t>
            </w:r>
            <w:r>
              <w:rPr>
                <w:rFonts w:ascii="Times New Roman" w:hAnsi="Times New Roman"/>
              </w:rPr>
              <w:t>30-35° С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емкости для дезинфекции и сбора использованных изделий, </w:t>
            </w:r>
            <w:r>
              <w:rPr>
                <w:rFonts w:ascii="Times New Roman" w:hAnsi="Times New Roman"/>
                <w:color w:val="000000"/>
                <w:shd w:val="clear" w:color="auto" w:fill="FFFFFF"/>
                <w:lang w:eastAsia="ru-RU"/>
              </w:rPr>
              <w:t xml:space="preserve">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Мероприятия 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надеть маску,  фартук, перчатки.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Подготовить оборудование.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Отгородить пациента ширмой. 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Придать пациенту удобное положение (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>). Открыть нижнюю часть тела.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Попросить пациента согнуть ноги, и приподнять таз, или повернуть пациента на бок (помочь пациенту).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Под таз пациента положить </w:t>
                  </w:r>
                  <w:r>
                    <w:rPr>
                      <w:rFonts w:ascii="Times New Roman" w:hAnsi="Times New Roman"/>
                      <w:color w:val="000000"/>
                    </w:rPr>
                    <w:t>непромокаемую одноразовую пеленку, и поставить судно.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Обработать перчатки антисептическим раствором.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Зажать салфетку корнцангом так, чтобы металлические части инструмента не касались кожи пациента.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Поливайте раствором на половые органы, а салфеткой (зажатой корнцангом) производите  движения сверху вниз (от половых органов к заднему проходу), меняя по мере  загрязнения салфетки.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u w:val="single"/>
                    </w:rPr>
                    <w:t>Последовательность выполнения при обработке у женщин:</w:t>
                  </w:r>
                </w:p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лобок, большие половые губы, паховые складки, промежность, область анального отверстия (салфетки менять по мере загрязнения).</w:t>
                  </w:r>
                </w:p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u w:val="single"/>
                    </w:rPr>
                    <w:t>Последовательность выполнения при обработке у мужчин:</w:t>
                  </w:r>
                </w:p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головка полового члена, тело, мошонка, паховые складки, область анального отверстия.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Осушить область обработки в той же последовательности.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Убрать судно и непромокаемую пеленку с кровати, придать пациенту удобное положение.  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Использованное одноразовое оборудование и 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поместить в емкость для дезинфекции.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Перчатки, маску,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сделать запись о проведенной процедуре.</w:t>
                  </w:r>
                </w:p>
              </w:tc>
            </w:tr>
          </w:tbl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Правила одевания подгузника 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: обеспечение гигиенического ухода при недержании мочи.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: недержание мочи.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Оснащение: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подгузник необходимого размера,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емкость  для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сбора отходов класса «Б».</w:t>
            </w:r>
          </w:p>
          <w:p w:rsidR="006B05C8" w:rsidRDefault="006B05C8" w:rsidP="006B05C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center"/>
                    <w:rPr>
                      <w:rFonts w:ascii="Times New Roman" w:hAnsi="Times New Roman" w:cstheme="minorBidi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надеть маску,  перчатки.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Отгородить пациента ширмой. Открыть нижнюю часть тела.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использованный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Подмыть пациента по алгоритму «Уход за наружными половыми органами</w:t>
                  </w:r>
                  <w:r>
                    <w:rPr>
                      <w:rFonts w:ascii="Times New Roman" w:hAnsi="Times New Roman"/>
                      <w:b/>
                      <w:bCs/>
                      <w:iCs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iCs/>
                    </w:rPr>
                    <w:t>и промежностью у женщин, мужчин».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Дать коже просохнуть.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Повернуть пациента на бок, под ягодицы положить расправленный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строго по середине.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Повернуть пациента на спину, развести ноги.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Подтянуть на живот переднюю часть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заднюю часть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расправить  вокруг бедер.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Закрепить 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при помощи липучек спереди симметрично.  Расправить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подгузник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чтобы не было складок. 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Придать пациенту удобное положение.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Убрать ширму.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Перчатки, маску,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6B05C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сделать запись о проведенной процедуре.</w:t>
                  </w:r>
                </w:p>
              </w:tc>
            </w:tr>
          </w:tbl>
          <w:p w:rsidR="00387A59" w:rsidRDefault="00387A59" w:rsidP="00387A59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Алгоритм Мытье ног тяжелобольному в постели, стрижка ногтей </w:t>
            </w:r>
          </w:p>
          <w:p w:rsidR="00387A59" w:rsidRDefault="00387A59" w:rsidP="00387A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соблюдение личной гигиены.</w:t>
            </w:r>
          </w:p>
          <w:p w:rsidR="00387A59" w:rsidRDefault="00387A59" w:rsidP="00387A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387A59" w:rsidRDefault="00387A59" w:rsidP="00387A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Противопоказания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наличие ран, кожных заболеваний.</w:t>
            </w:r>
          </w:p>
          <w:p w:rsidR="00387A59" w:rsidRDefault="00387A59" w:rsidP="00387A59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адсорбирующая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пеленка, таз, тёплая вода, мыло, губка, полотенце, ножницы, дезодорирующий крем,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надеть  перчатки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Открыть ноги пациента.</w:t>
                  </w:r>
                </w:p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Попросить пациента согнуть ноги в коленях, при необходимости помочь пациенту.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Подстелить одноразовую пеленку, поставить на нее таз с тёплой водой.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Помочь пациенту поставить ноги в таз с водой.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Вымыть в тазу ноги пациента от коленей до стоп, используя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индивидуальную губку и мыло (предварительно дать коже немного размякнуть в теплой воде).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Вытереть ноги полотенцем, особенно тщательно - межпальцевые промежутки.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 необходимости подстричь ногти.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Полотенце поместить в емкость для сбора грязного белья. Использованную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непромокаемую одноразовую пеленку и губку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Ножницы  поместить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дезинфекции. Воду из таза слить в канализацию, таз продезинфицировать, промыть с моющим средством, прополоскать проточной водой, просушить.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387A59" w:rsidTr="00387A59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387A59" w:rsidTr="0083503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87A59" w:rsidTr="0083503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Дать пациенту жидкую пищу  через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гастростому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назогастральный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зонд.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87A59" w:rsidTr="0083503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Подать судно и мочеприемник (мужчине и женщине).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87A59" w:rsidTr="0083503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Уход за наружными половыми органами мужчины и женщины.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87A59" w:rsidTr="0083503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менить подгузник.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87A59" w:rsidTr="0083503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Мытье рук и ног пациента, стрижка ногтей на руках и ногах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87A59" w:rsidTr="0083503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387A59" w:rsidTr="0083503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7A59" w:rsidRDefault="00387A59" w:rsidP="00387A5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55" style="position:absolute;margin-left:456.4pt;margin-top:12.7pt;width:34.2pt;height:46.8pt;z-index:251682816;mso-position-horizontal-relative:text;mso-position-vertical-relative:text">
                  <v:textbox>
                    <w:txbxContent>
                      <w:p w:rsidR="00212312" w:rsidRPr="0083503A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83503A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54" style="position:absolute;margin-left:419.2pt;margin-top:10.9pt;width:36pt;height:49.2pt;z-index:251681792;mso-position-horizontal-relative:text;mso-position-vertical-relative:text">
                  <v:textbox>
                    <w:txbxContent>
                      <w:p w:rsidR="00212312" w:rsidRPr="0083503A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83503A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53" style="position:absolute;margin-left:-6.2pt;margin-top:12.7pt;width:426pt;height:49.2pt;z-index:251680768;mso-position-horizontal-relative:text;mso-position-vertical-relative:text">
                  <v:textbox>
                    <w:txbxContent>
                      <w:p w:rsidR="00212312" w:rsidRPr="0083503A" w:rsidRDefault="00212312" w:rsidP="0083503A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83503A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52" style="position:absolute;margin-left:-42.2pt;margin-top:12.7pt;width:36pt;height:49.8pt;z-index:251679744;mso-position-horizontal-relative:text;mso-position-vertical-relative:text">
                  <v:textbox>
                    <w:txbxContent>
                      <w:p w:rsidR="00212312" w:rsidRPr="0083503A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83503A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74" style="position:absolute;margin-left:-41pt;margin-top:15.05pt;width:36pt;height:51.6pt;z-index:251697152;mso-position-vertical:absolute" stroked="f">
                  <v:textbox>
                    <w:txbxContent>
                      <w:p w:rsidR="00212312" w:rsidRDefault="00212312">
                        <w:r>
                          <w:t>22.05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3503A" w:rsidRDefault="0083503A" w:rsidP="0083503A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Алгоритм бритье пациента </w:t>
            </w:r>
          </w:p>
          <w:p w:rsidR="0083503A" w:rsidRDefault="0083503A" w:rsidP="0083503A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sz w:val="22"/>
                <w:szCs w:val="22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2"/>
                <w:szCs w:val="22"/>
              </w:rPr>
              <w:t>соблюдение личной гигиены.</w:t>
            </w:r>
          </w:p>
          <w:p w:rsidR="0083503A" w:rsidRDefault="0083503A" w:rsidP="0083503A">
            <w:pPr>
              <w:pStyle w:val="ConsNormal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2"/>
                <w:szCs w:val="22"/>
              </w:rPr>
              <w:t>тяжелое состояние пациента.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c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eastAsiaTheme="majorEastAsia" w:hAnsi="Times New Roman"/>
                <w:b/>
                <w:u w:val="single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емкость для воды, </w:t>
            </w:r>
            <w:proofErr w:type="gramStart"/>
            <w:r>
              <w:rPr>
                <w:rFonts w:ascii="Times New Roman" w:hAnsi="Times New Roman"/>
                <w:color w:val="000000"/>
                <w:lang w:eastAsia="ru-RU"/>
              </w:rPr>
              <w:t>салфетка  для</w:t>
            </w:r>
            <w:proofErr w:type="gramEnd"/>
            <w:r>
              <w:rPr>
                <w:rFonts w:ascii="Times New Roman" w:hAnsi="Times New Roman"/>
                <w:color w:val="000000"/>
                <w:lang w:eastAsia="ru-RU"/>
              </w:rPr>
              <w:t xml:space="preserve"> компресса, полотенце, безопасная бритва; крем для бритья, кисточка для бритья, одноразовая непромокаемая пеленка; салфетки; лосьон, </w:t>
            </w:r>
            <w:r>
              <w:rPr>
                <w:rStyle w:val="apple-converted-space"/>
                <w:rFonts w:ascii="Times New Roman" w:eastAsiaTheme="majorEastAsia" w:hAnsi="Times New Roman"/>
                <w:color w:val="000000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eastAsiaTheme="majorEastAsia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eastAsiaTheme="majorEastAsia" w:hAnsi="Times New Roman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возможности  у</w:t>
                  </w:r>
                  <w:r>
                    <w:rPr>
                      <w:rFonts w:ascii="Times New Roman" w:hAnsi="Times New Roman"/>
                      <w:color w:val="000000"/>
                    </w:rPr>
                    <w:t>становить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надеть перчатки.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Подготовить необходимое оборудование.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Отгородить пациента ширмой. 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Помочь пациенту </w:t>
                  </w:r>
                  <w:proofErr w:type="gramStart"/>
                  <w:r>
                    <w:rPr>
                      <w:rFonts w:ascii="Times New Roman" w:hAnsi="Times New Roman"/>
                    </w:rPr>
                    <w:t>занять  положение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На грудь пациента положить одноразовую непромокаемую пеленку.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В емкость налить воду (температура 40-45°С)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 xml:space="preserve">Намочить большую салфетку  в воде, отжать </w:t>
                  </w:r>
                  <w:r>
                    <w:rPr>
                      <w:rFonts w:ascii="Times New Roman" w:hAnsi="Times New Roman"/>
                      <w:color w:val="000000"/>
                    </w:rPr>
                    <w:t>положить ее на лицо пациента (щеки и подбородок) на 5-10 минут (женщинам не надо).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ind w:hanging="135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Нанести  крем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для бритья равномерно на кожу лица по щекам и подбородку </w:t>
                  </w: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(женщине смочите лицо теплой водой в местах роста волос, не используя крем). 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ind w:hanging="135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 xml:space="preserve">  Побрить 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Протереть лицо после бритья влажной салфеткой, затем осушить сухой промокательными движениями.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</w:rPr>
                    <w:t>Протереть  лицо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</w:rPr>
                    <w:t xml:space="preserve"> пациента салфеткой, смоченной лосьоном (женщине после лосьона нанести на кожу лица питательный крем).  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Придать пациенту удобное положение в кровати.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Убрать ширму.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 </w:t>
                  </w:r>
                  <w:r>
                    <w:rPr>
                      <w:rFonts w:ascii="Times New Roman" w:hAnsi="Times New Roman"/>
                    </w:rPr>
                    <w:t xml:space="preserve">в санитарную комнату.  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Использованное одноразовое оборудование и материалы 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многоразовое - поместить в емкость для дезинфекции.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Обработать использованные поверхности в палате дезинфицирующим раствором.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83503A" w:rsidTr="0083503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</w:rPr>
                    <w:t>, сделать запись о проведенной процедуре.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3503A" w:rsidRDefault="0083503A" w:rsidP="0083503A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Алгоритм Осуществление ухода за волосами тяжелобольного пациента  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соблюдение личной гигиены.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травма головы, заболевания кожи головы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адсорбирующая пеленка, приспособление для мытья головы (надувная ванночка), тёплая вода, кружка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Эсмарха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или кувшин, шампунь, полотенце, индивидуальная расческа, одноразовый клеенчатый фартук,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емкости для дезинфекции и сбора использованных изделий,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 надеть  фартук, перчатки.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Осмотреть голову пациента на предмет расчесов, распустить волосы (женщине).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Приподнять пациенту плечи и спину, при невозможности, повернуть пациента на бок, подстелить под верхнюю часть тела непромокаемую одноразовую пеленку и поставить надувную ванночку для мытья волос, аккуратно и удобно уложить пациента на ванночку.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rPr>
                      <w:rFonts w:ascii="Times New Roman" w:hAnsi="Times New Roman"/>
                      <w:u w:val="single"/>
                    </w:rPr>
                  </w:pP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Смочить волосы водой, нанести шампунь и вспенить массирующими движениями.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Смыть водой, при необходимости нанести шампунь повторно и снова тщательно смыть.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Приподнять верхнюю часть тела пациента при невозможности, повернуть пациента на бок, на голову накинуть полотенце, убрать из-под плеч ванночку и пеленку.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Осушить полотенцем лицо, уши и волосы пациента.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Расчесать волосы (короткие от корней, длинные от кончиков к корням). Возможно, высушить волосы феном.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Использованную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непромокаемую одноразовую пеленку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полотенце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Из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надувной ванночки для мытья волос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воду слить в канализацию, ванночку  продезинфицировать, промыть с моющим средством, прополоскать проточной водой, просушить.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Клеенчатый фартук продезинфицировать протиранием двукратно через 15 минут, или по инструкции препарата (одноразовый фартук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). 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83503A" w:rsidTr="0083503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503A" w:rsidRDefault="0083503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3503A" w:rsidRDefault="0083503A" w:rsidP="0083503A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Алгоритм Уход за полостью рта 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профилактика стоматита.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стерильные: лоток, 1 пинцет, салфетки, 2 шпателя, лоток для использованного материала, водный антисептический раствор,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полотенце  или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одноразовая салфетка,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грушевидный баллон или шприц Жане, вазелин, стакан с водой,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 средства индивидуальной защиты. </w:t>
            </w: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center"/>
                    <w:rPr>
                      <w:rFonts w:ascii="Times New Roman" w:hAnsi="Times New Roman" w:cstheme="minorBidi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надеть маску,  перчатки.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Приготовить лоток с марлевыми шариками и часть  залить антисептическим раствором.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Помочь пациенту повернуть голову на бок, шею и грудь накрыть клеенкой, под подбородок подставить лоток.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Попросить пациента сомкнуть зубы (снять зубные протез, если они есть).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Попросить пациента открыть рот и сменив марлевый шарик, обработать каждый зуб от десны, начиная от коренных к резцам, с внутренней стороны.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Сменить марлевый шарик, и обработать язык.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Вытереть кожу вокруг рта сухой салфеткой, смазать губы вазелином, трещины обработать 1% раствором бриллиантового зеленого.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 и утилизацией в отходы класса «Б» – одноразового.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Сделать запись о проведенной процедуре.</w:t>
                  </w:r>
                </w:p>
              </w:tc>
            </w:tr>
          </w:tbl>
          <w:p w:rsidR="0083503A" w:rsidRPr="0083503A" w:rsidRDefault="0083503A" w:rsidP="008350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наличии трещин в углах рта – обработать 1% раствором бриллиантового зеленого.</w:t>
            </w:r>
          </w:p>
          <w:p w:rsidR="0083503A" w:rsidRDefault="0083503A" w:rsidP="0083503A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Алгоритм Обработка глаз 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проведение гигиенической процедуры.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средства индивидуальной защиты; стерильные: лоток, пинцет, марлевые шарики, салфетки; лоток для использованного материала; водный антисептический раствор или стерильная вода;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пипетки; вазелиновое масло; физиологический раствор;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Осмотреть глаза, оценить состояние.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Приготовить лоток с марлевыми шариками и часть  залить стерильным вазелиновым маслом, другую часть водным антисептическим раствором или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стерильной водой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можно использовать разные мензурки для масла и раствора.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before="100" w:beforeAutospacing="1"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Протереть веки по направлению от наружного  угла к внутреннему углу глаза шариком, смоченным в вазелиновом масле (шарики отдельно для каждого глаза).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Протереть веки сухими ватным шариком в том же направлении (шарики отдельно для каждого глаза).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Взять  шарик, смоченный в антисептическом растворе или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стерильной воде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  протереть веки по направлению от наружного угла к внутреннему углу глаза (шарики отдельно для каждого глаза).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Протереть веко сухим ватным шариком в том же направлении.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Использованные лотки, пинцеты поместить в соответствующие емкости для дезинфекции. Марлевые  шарики и салфетки 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</w:tr>
          </w:tbl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Примечание: для промывания глаз необходимо использовать столько шариков, сколько потребуется для того, чтобы очистить глаза. </w:t>
            </w:r>
          </w:p>
          <w:p w:rsidR="0083503A" w:rsidRPr="00C9078A" w:rsidRDefault="0083503A" w:rsidP="00C9078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  наличии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гноевидных выделений в углах глаз промываем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конъюктивальную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полость из пипетки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физраствором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, раскрывая веки  указательным и большим пальцами, з</w:t>
            </w:r>
            <w:r w:rsidR="00C907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атем протереть сухими шариками.</w:t>
            </w:r>
          </w:p>
          <w:p w:rsidR="0083503A" w:rsidRDefault="0083503A" w:rsidP="0083503A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Алг</w:t>
            </w:r>
            <w:r w:rsidR="00C9078A">
              <w:rPr>
                <w:b/>
                <w:sz w:val="22"/>
                <w:szCs w:val="22"/>
              </w:rPr>
              <w:t xml:space="preserve">оритм Обработка носовых ходов 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предупреждение нарушения носового дыхания. 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тяжёлое состояние пациента, наличие выделений из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полости  носа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стерильные: лоток, пинцет, ватные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турунды;  лоток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использованного материала;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вазелиновое масло; мензурка;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; средства индивидуальной защиты.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center"/>
                    <w:rPr>
                      <w:rFonts w:ascii="Times New Roman" w:hAnsi="Times New Roman" w:cstheme="minorBidi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 надеть перчатки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Налить вазелиновое масло в мензурку.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Приготовить лоток с ватными турундами.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турунду, смочить в вазелиновом масле, Отжать о стенки мензурки.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Ввести турунду вращательными движениями  в носовой ход на 1-3 минуты.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Извлечь турунду из носового хода вращательными движениями. При необходимости для очищения  использовать несколько турунд.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tabs>
                      <w:tab w:val="left" w:pos="655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другой носовой ход тем же способом.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Использованные лотки, пинцеты поместить в соответствующие емкости для дезинфекции. </w:t>
                  </w:r>
                  <w:proofErr w:type="gramStart"/>
                  <w:r>
                    <w:rPr>
                      <w:rFonts w:ascii="Times New Roman" w:hAnsi="Times New Roman"/>
                    </w:rPr>
                    <w:t>Ватные  турунды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Сделать запись о проведенной процедуре.</w:t>
                  </w:r>
                </w:p>
              </w:tc>
            </w:tr>
          </w:tbl>
          <w:p w:rsidR="0083503A" w:rsidRDefault="0083503A" w:rsidP="0083503A">
            <w:pPr>
              <w:pStyle w:val="11"/>
              <w:rPr>
                <w:b/>
                <w:sz w:val="22"/>
                <w:szCs w:val="22"/>
              </w:rPr>
            </w:pPr>
          </w:p>
          <w:p w:rsidR="0083503A" w:rsidRDefault="0083503A" w:rsidP="0083503A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Алгоритм Обработка наружного слухового прохода 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предупреждение снижения слуха из-за скопления серы.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Показания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тяжёлое состояние пациента.</w:t>
            </w:r>
          </w:p>
          <w:p w:rsidR="0083503A" w:rsidRDefault="0083503A" w:rsidP="008350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Противопоказания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воспалительные процессы в ушной раковине, наружном слуховом проходе.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1"/>
                <w:szCs w:val="21"/>
                <w:u w:val="single"/>
              </w:rPr>
              <w:t>Оснащение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стерильные: лоток, пинцет, ватные турунды; лоток для использованного материала;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перекись водорода 3%; мензурка;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 средства индивидуальной защиты.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center"/>
                    <w:rPr>
                      <w:rFonts w:ascii="Times New Roman" w:hAnsi="Times New Roman" w:cstheme="minorBidi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 xml:space="preserve">Мероприятия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надеть перчатки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Налить в мензурку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перекись водорода 3%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Приготовить лоток с ватными турундами.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турунду, смочить в 3% раствор перекиси водорода, отжать о стенки мензурки.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Verdana" w:hAnsi="Verdan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Оттянуть, левой рукой ушную раковину так, чтобы выровнять слуховой проход (к верху и кзади).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Ввести турунду  вращательными  движениями в наружный слуховой проход на глубину не более 1 см. на 2-3 минуты.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Извлечь турунду из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слухового  прохода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вращательными движениями. При необходимости для очищения  использовать несколько турунд.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другой слуховой  проход тем же способом.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Использованные лотки, пинцеты поместить в соответствующие емкости для дезинфекции. </w:t>
                  </w:r>
                  <w:r>
                    <w:rPr>
                      <w:rFonts w:ascii="Times New Roman" w:hAnsi="Times New Roman"/>
                    </w:rPr>
                    <w:t>Ватные  турунды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Сделать запись о проведенной процедуре.</w:t>
                  </w:r>
                </w:p>
              </w:tc>
            </w:tr>
          </w:tbl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503A" w:rsidRDefault="00C9078A" w:rsidP="008350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3503A">
              <w:rPr>
                <w:rFonts w:ascii="Times New Roman" w:hAnsi="Times New Roman"/>
                <w:b/>
                <w:sz w:val="24"/>
                <w:szCs w:val="24"/>
              </w:rPr>
              <w:t xml:space="preserve">лгоритм частичной санитарной обработки пациента, обтирание пациента 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осуществить частичную санитарную обработку пациента. 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по назначению врача. 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Противопоказания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тяжелое состояние пациента и др. </w:t>
            </w:r>
          </w:p>
          <w:p w:rsidR="0083503A" w:rsidRDefault="0083503A" w:rsidP="008350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Оснащение: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дноразовые рукавицы для мытья, емкость для воды, жидкое мыло, либо средство для сухой обработки пациента, чистое белье для пациента, водный термометр, маркированные емкости для чистых и грязных одноразовых рукавичек для мытья, емкость для сбора грязного белья, температурный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лист,  фартук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клеенчатый,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средства индивидуальной защиты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одноразовые подкладные пеленки 1-2 штуки. </w:t>
            </w: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center"/>
                    <w:rPr>
                      <w:rFonts w:ascii="Times New Roman" w:hAnsi="Times New Roman" w:cstheme="minorBidi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Мероприятия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нформировать пациента о предстоящей манипуляций и ходе ее выполнения.  Получить согласие.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Отгородить пациента ширмой.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надеть маску, фартук, перчатки.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Приготовить моющий раствор.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Подложить одноразовую подкладную пеленку под плечи и грудь пациента. </w:t>
                  </w:r>
                </w:p>
              </w:tc>
            </w:tr>
            <w:tr w:rsidR="00C9078A" w:rsidTr="00C9078A">
              <w:trPr>
                <w:trHeight w:val="108"/>
              </w:trPr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Одноразовой рукавицей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смоченной в воде, обтереть по массажным линиям лицо пациента: веки, лоб, щеки, нос, уши, область вокруг рта, подбородок. Осушить полотенцем.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Одноразовой рукавицей смоченной в воде, обтереть пациенту шею, грудь, руки (живот и ноги прикрыты одеялом).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Вытереть пациенту шею, грудь, руки полотенцем насухо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прикрыть  одеялом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Обтереть живот, спину, нижние конечности (от коленей - вверх, от коленей - вниз),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осушить  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закрыть одеялом. 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Убрать ширму.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Одноразовые рукавицы для мытья, одноразовые  подкладные пеленки погрузить в контейнер для дезинфекции и утилизации отходов класса «Б».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Использованное полотенце убрать в клеенчатый мешок.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Клеенчатый фартук продезинфицировать протиранием двукратно через 15 минут, или по инструкции препарата (одноразовый фартук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).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9078A" w:rsidTr="00C9078A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83503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Результаты занести в температурный лист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у.ф</w:t>
                  </w:r>
                  <w:proofErr w:type="spellEnd"/>
                  <w:r>
                    <w:rPr>
                      <w:rFonts w:ascii="Times New Roman" w:hAnsi="Times New Roman"/>
                      <w:sz w:val="21"/>
                      <w:szCs w:val="21"/>
                    </w:rPr>
                    <w:t>. № 004/у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Смена постельного белья продольным способом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смена постельного белья тяжелобольным пациентам.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постельный режим пациента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Противопоказания:</w:t>
            </w:r>
          </w:p>
          <w:p w:rsidR="00C9078A" w:rsidRDefault="00C9078A" w:rsidP="00C907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c"/>
                <w:sz w:val="24"/>
                <w:szCs w:val="24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комплект чистого белья (наволочка, простынь, пододеяльник, клеенка, пеленка), </w:t>
            </w:r>
            <w:r>
              <w:rPr>
                <w:rFonts w:ascii="Times New Roman" w:hAnsi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средства индивидуальной защиты,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C9078A" w:rsidRDefault="00C9078A" w:rsidP="00C9078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Подготовить комплект чистого белья, чистую простыню свернуть в продольный рулон.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надеть перчатки.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Отгородить пациента ширмой.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Определить в палате «чистую» зону для чистого белье (стол,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тумбочка)  Приготовить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емкость для сбора грязного белья.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 xml:space="preserve">Снять с одеяла пациента пододеяльник, укрыть пациента пододеяльником на время смены белья.  Сложить одеяло и отложить его в «чистую» зону.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Убрать подушку из-под головы, снять с нее грязную наволочку, 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надеть чистую и положить в чистую зону.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Чистую  простыню разложить на кровати и раскручивать в направлении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спины пациента, избегая прямого контакта грязного и чистого постельного белья.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Скрутить грязную простыню и сбросить ее в емкость  для сбора грязного белья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Раскрутить чистую простыню, тщательно разгладить, чтобы не было складок, заломов и других неровностей,  подстелить подкладную пелёнку.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Заправить края чистой простыни под матрац.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 голову положить подушку.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Надеть чистый пододеяльник на одеяло, убрать грязный пододеяльник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Накрыть пациента одеялом с чистым пододеяльником. Убедиться, что больному комфортно. Поднять поручни кровати, при их наличии.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ширму.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увезти в санитарную комнату.  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поверхности в палате  дезинфицирующим раствором.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C9078A" w:rsidTr="00C9078A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9078A" w:rsidRDefault="00C9078A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</w:tr>
          </w:tbl>
          <w:p w:rsidR="00C9078A" w:rsidRP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смену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белья  тяжелобольному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пациенту желательно проводить двум специалистам; один специалист снимает грязное белье, другой расстилает чистое.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 повороте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пациента на бок, поднимать поручни кровати, либо один из специалистов контролирует положение пациента на кровати с целью профилактики падения.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 проведении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смены белья необходимо интересоваться самочувствием пациента.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Смена постельного белья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поперечным  способом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, выполняют два человека (оценочный лист)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смена постельного белья тяжелобольным пациентам.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постельный режим пациента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Противопоказания:  </w:t>
            </w:r>
            <w:r>
              <w:rPr>
                <w:rFonts w:ascii="Times New Roman" w:hAnsi="Times New Roman"/>
                <w:sz w:val="24"/>
                <w:szCs w:val="24"/>
              </w:rPr>
              <w:t>укладывание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бок.</w:t>
            </w:r>
          </w:p>
          <w:p w:rsidR="00C9078A" w:rsidRDefault="00C9078A" w:rsidP="00C907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c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 комплект чистого белья (наволочка, простынь, пододеяльник, клеенка, пеленка), </w:t>
            </w:r>
            <w:r>
              <w:rPr>
                <w:rStyle w:val="apple-converted-space"/>
                <w:rFonts w:ascii="Times New Roman" w:eastAsiaTheme="majorEastAsia" w:hAnsi="Times New Roman"/>
                <w:color w:val="000000"/>
                <w:sz w:val="23"/>
                <w:szCs w:val="23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C9078A" w:rsidRDefault="00C9078A" w:rsidP="00C9078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Подготовить комплект чистого белья, чистую простыню свернуть в поперечный рулон.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надеть перчатки.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Отгородить пациента ширмой. 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Определить в палате «чистую» зону для чистого белье (стол, тумбочка)  Приготовьте емкость для сбора грязного белья.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с одеяла пациента пододеяльник, укрыть пациента пододеяльником на время смены белья.  Сложить одеяло и отложить его в «чистую» зону.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Приподнять голову пациента, убрать подушку из-под головы, голову опустить, снять с подушки грязную наволочку, 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, надеть чистую наволочку и положить в чистую зону.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Освободить края простыни из-под матраца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Одной медицинской сестре \ брату приподнять пациента за голову и плечи,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удерживая его, другому медработнику одной рукой скатать грязную простынь до середины кровати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другой  расстелить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чистую. 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На чистую простыню положить подушку и опустить на нее голову пациента. 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Грязную простыню поместить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Раскрутить чистую простыню, тщательно разгладить, чтобы не было складок, заломов и других неровностей, подстелить подкладную пелёнку. 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Заправить края чистой простыни под матрац. 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 голову пациента положить подушку.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Надеть чистый пододеяльник на одеяло, убрать грязный пододеяльник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Накрыть пациента одеялом с чистым пододеяльником. Убедиться, что пациенту комфортно. Поднять поручни кровати, при их наличии.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ширму.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увести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 санитарную комнату.  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поверхности в палате дезинфицирующим раствором.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0368A7" w:rsidTr="000368A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</w:tr>
          </w:tbl>
          <w:p w:rsidR="00C9078A" w:rsidRPr="002C3ABE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смену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белья  тяжелобольному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пациенту желательно проводить двум специалистам; один специалист снимает грязное белье, другой расстилает чистое.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  проведении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смены белья необходимо интере</w:t>
            </w:r>
            <w:r w:rsidR="002C3ABE">
              <w:rPr>
                <w:rFonts w:ascii="Times New Roman" w:hAnsi="Times New Roman"/>
                <w:sz w:val="24"/>
                <w:szCs w:val="24"/>
              </w:rPr>
              <w:t>соваться самочувствием пациента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Смена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нательного  белья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соблюдение личной гигиены, профилактика опрелостей, пролежней.</w:t>
            </w:r>
          </w:p>
          <w:p w:rsidR="00C9078A" w:rsidRDefault="00C9078A" w:rsidP="00C9078A">
            <w:pPr>
              <w:pStyle w:val="Con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Показания: </w:t>
            </w:r>
            <w:r>
              <w:rPr>
                <w:rFonts w:ascii="Times New Roman" w:hAnsi="Times New Roman"/>
                <w:sz w:val="24"/>
                <w:szCs w:val="24"/>
              </w:rPr>
              <w:t>постельный режим пациента.</w:t>
            </w:r>
          </w:p>
          <w:p w:rsidR="00C9078A" w:rsidRDefault="00C9078A" w:rsidP="00C907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affc"/>
                <w:u w:val="single"/>
                <w:shd w:val="clear" w:color="auto" w:fill="FFFFFF"/>
              </w:rPr>
              <w:t>Оснащение:</w:t>
            </w:r>
            <w:r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 комплект чистого нательного белья, чистая простыня, </w:t>
            </w:r>
            <w:r>
              <w:rPr>
                <w:rStyle w:val="apple-converted-space"/>
                <w:rFonts w:ascii="Times New Roman" w:eastAsiaTheme="majorEastAsia" w:hAnsi="Times New Roman"/>
                <w:color w:val="000000"/>
                <w:sz w:val="23"/>
                <w:szCs w:val="23"/>
                <w:shd w:val="clear" w:color="auto" w:fill="FFFFFF"/>
              </w:rPr>
              <w:t>средства индивидуальной защиты,</w:t>
            </w:r>
            <w:r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емкость для сбора грязного белья</w:t>
            </w:r>
            <w:r>
              <w:rPr>
                <w:rStyle w:val="apple-converted-space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C9078A" w:rsidRDefault="00C9078A" w:rsidP="00C9078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"/>
              <w:gridCol w:w="1276"/>
              <w:gridCol w:w="5387"/>
              <w:gridCol w:w="1437"/>
              <w:gridCol w:w="57"/>
            </w:tblGrid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theme="minorBidi"/>
                      <w:b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 возможности у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становить доверительные отношения с пациентом, объяснить цель и ход процедуры, получить согласие на проведение. 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Подготовить комплект чистого белья.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маску,  перчатки.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Отгородить пациента ширмой. 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Определить в палате «чистую» зону для чистого белье (стол, тумбочка). Приготовить емкость для сбора грязного белья.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Помочь пациенту сесть на край кровати, (по возможности), либо придать пациенту положение  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При повреждении конечности рубашку сначала снять  со здоровой руки, затем с головы и в последнюю очередь с поврежденной  руки, грязную рубашку 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Укрыть пациента простыней.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 надеть чистую рубашку: сначала на поврежденную руку. 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Помочь пациенту снять оставшееся белье: носки (в положении сидя), брюки, нижнее белье (в положении лежа), грязное белье </w:t>
                  </w:r>
                  <w:r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поместить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для сбора грязного белья.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Помочь пациенту надеть чистое белье: нижнее белье и брюки начинают надевать сначала на поврежденную конечность.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Придать пациенту удобное положение в кровати.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Убрать ширму.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Емкость  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сбора грязного белья 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увести в санитарную комнату.  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использованные поверхности в палате дезинфицирующим раствором.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</w:rPr>
                    <w:t>Снять перчатки,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2C3ABE" w:rsidTr="002C3ABE">
              <w:tc>
                <w:tcPr>
                  <w:tcW w:w="81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C9078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>, сделать запись о проведенной процедуре.</w:t>
                  </w: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Бритье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головы.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C3ABE">
                    <w:rPr>
                      <w:rFonts w:ascii="Times New Roman" w:hAnsi="Times New Roman"/>
                      <w:sz w:val="24"/>
                      <w:szCs w:val="24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лица.)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Санитарная обработка тяжелобольного  в постели.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Смена нательного и постельного белья.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2C3ABE" w:rsidTr="002C3AB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28" w:type="dxa"/>
                <w:wAfter w:w="57" w:type="dxa"/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3ABE" w:rsidRDefault="002C3ABE" w:rsidP="002C3AB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60" style="position:absolute;margin-left:453.4pt;margin-top:1.8pt;width:37.2pt;height:48pt;z-index:251686912;mso-position-horizontal-relative:text;mso-position-vertical-relative:text">
                  <v:textbox>
                    <w:txbxContent>
                      <w:p w:rsidR="00212312" w:rsidRPr="000368A7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0368A7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59" style="position:absolute;margin-left:419.2pt;margin-top:1.2pt;width:36pt;height:47.4pt;z-index:251685888;mso-position-horizontal-relative:text;mso-position-vertical-relative:text">
                  <v:textbox>
                    <w:txbxContent>
                      <w:p w:rsidR="00212312" w:rsidRPr="000368A7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0368A7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58" style="position:absolute;margin-left:-6.8pt;margin-top:0;width:426.6pt;height:49.2pt;z-index:251684864;mso-position-horizontal-relative:text;mso-position-vertical-relative:text">
                  <v:textbox>
                    <w:txbxContent>
                      <w:p w:rsidR="00212312" w:rsidRPr="000368A7" w:rsidRDefault="00212312" w:rsidP="000368A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0368A7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57" style="position:absolute;margin-left:-41.6pt;margin-top:0;width:35.4pt;height:50.4pt;z-index:251683840;mso-position-horizontal-relative:text;mso-position-vertical-relative:text">
                  <v:textbox>
                    <w:txbxContent>
                      <w:p w:rsidR="00212312" w:rsidRPr="000368A7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0368A7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62" style="position:absolute;margin-left:-41pt;margin-top:13.8pt;width:35.4pt;height:56.4pt;z-index:251687936">
                  <v:textbox>
                    <w:txbxContent>
                      <w:p w:rsidR="00212312" w:rsidRDefault="00212312">
                        <w:r>
                          <w:t>23.05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0368A7" w:rsidRPr="000368A7" w:rsidRDefault="000368A7" w:rsidP="000368A7">
            <w:pPr>
              <w:shd w:val="clear" w:color="auto" w:fill="FFFFFF"/>
              <w:ind w:firstLine="709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Алгоритм оказания помощи пациенту в первом периоде лихорадки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jc w:val="center"/>
                    <w:rPr>
                      <w:b/>
                      <w:color w:val="000000"/>
                      <w:sz w:val="24"/>
                      <w:lang w:eastAsia="en-US"/>
                    </w:rPr>
                  </w:pPr>
                  <w:r>
                    <w:rPr>
                      <w:b/>
                      <w:color w:val="000000"/>
                      <w:sz w:val="24"/>
                      <w:lang w:eastAsia="en-US"/>
                    </w:rPr>
                    <w:t>Мероприятие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Обеспечить  постельный режим.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Тепло  укрыть пациента, к  ногам положить грелку.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b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Обеспечить  обильное горячее питьё (чай, настой шиповника и др.).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rPr>
                      <w:b/>
                      <w:color w:val="000000"/>
                      <w:szCs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Контролировать  физиологические отправления.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b/>
                      <w:color w:val="000000"/>
                      <w:szCs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Обеспечить  постоянное наблюдение за пациентом.</w:t>
                  </w:r>
                </w:p>
              </w:tc>
            </w:tr>
          </w:tbl>
          <w:p w:rsidR="000368A7" w:rsidRDefault="000368A7" w:rsidP="000368A7">
            <w:pPr>
              <w:shd w:val="clear" w:color="auto" w:fill="FFFFFF"/>
              <w:rPr>
                <w:b/>
                <w:color w:val="000000"/>
                <w:sz w:val="28"/>
                <w:szCs w:val="28"/>
                <w:lang w:eastAsia="ru-RU"/>
              </w:rPr>
            </w:pPr>
          </w:p>
          <w:p w:rsidR="000368A7" w:rsidRDefault="000368A7" w:rsidP="000368A7">
            <w:pPr>
              <w:shd w:val="clear" w:color="auto" w:fill="FFFFFF"/>
              <w:ind w:firstLine="7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</w:rPr>
              <w:t>Алгоритм оказания помощи пациенту во втором периоде лихорадки</w:t>
            </w:r>
            <w:r>
              <w:rPr>
                <w:b/>
                <w:color w:val="000000"/>
                <w:sz w:val="24"/>
              </w:rPr>
              <w:t xml:space="preserve"> </w:t>
            </w:r>
          </w:p>
          <w:tbl>
            <w:tblPr>
              <w:tblStyle w:val="af5"/>
              <w:tblpPr w:leftFromText="180" w:rightFromText="180" w:vertAnchor="text" w:horzAnchor="margin" w:tblpY="650"/>
              <w:tblW w:w="8359" w:type="dxa"/>
              <w:tblLayout w:type="fixed"/>
              <w:tblLook w:val="04A0" w:firstRow="1" w:lastRow="0" w:firstColumn="1" w:lastColumn="0" w:noHBand="0" w:noVBand="1"/>
            </w:tblPr>
            <w:tblGrid>
              <w:gridCol w:w="8359"/>
            </w:tblGrid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20"/>
                    <w:ind w:firstLine="0"/>
                    <w:jc w:val="center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  <w:bookmarkStart w:id="0" w:name="_Toc494731097"/>
                  <w:bookmarkStart w:id="1" w:name="_Toc494733195"/>
                  <w:bookmarkStart w:id="2" w:name="_Toc494734394"/>
                  <w:bookmarkStart w:id="3" w:name="_Toc494734909"/>
                  <w:bookmarkStart w:id="4" w:name="_Toc495005359"/>
                  <w:bookmarkStart w:id="5" w:name="_Toc495434374"/>
                  <w:r>
                    <w:rPr>
                      <w:sz w:val="24"/>
                      <w:szCs w:val="24"/>
                      <w:lang w:eastAsia="en-US"/>
                    </w:rPr>
                    <w:t>Мероприятие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 за строгим соблюдением пациентом постельного режима.</w:t>
                  </w:r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Обеспечить  постоянное наблюдение за лихорадящим пациентом (контроль АД, пульса, температуры тела, за общим состоянием).</w:t>
                  </w:r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Заменить  теплое одеяло на легкую простыню.</w:t>
                  </w:r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Давать  пациенту (как можно чаще!) витаминизированное прохладное питье (морс, настой шиповника).</w:t>
                  </w:r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t>На  лоб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      </w:r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 xml:space="preserve">При  гиперпиретической лихорадке следует сделать прохладное обтирание, можно использовать примочки (сложенное вчетверо полотенце или холщовую </w:t>
                  </w:r>
                  <w:r>
                    <w:rPr>
                      <w:color w:val="000000"/>
                      <w:lang w:eastAsia="en-US"/>
                    </w:rPr>
                    <w:lastRenderedPageBreak/>
                    <w:t>салфетку, смоченные в растворе уксуса пополам с водой и отжатые, нужно прикладывать на 5-10 мин., регулярно их меняя)</w:t>
                  </w:r>
                  <w:r>
                    <w:rPr>
                      <w:lang w:eastAsia="en-US"/>
                    </w:rPr>
                    <w:t>.</w:t>
                  </w:r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b/>
                      <w:lang w:eastAsia="en-US"/>
                    </w:rPr>
                  </w:pPr>
                  <w:r>
                    <w:rPr>
                      <w:lang w:eastAsia="en-US"/>
                    </w:rPr>
                    <w:lastRenderedPageBreak/>
                    <w:t xml:space="preserve">Периодически  протирать слабым раствором соды ротовую полость, </w:t>
                  </w:r>
                  <w:r>
                    <w:rPr>
                      <w:lang w:val="en-US" w:eastAsia="en-US"/>
                    </w:rPr>
                    <w:t>a</w:t>
                  </w:r>
                  <w:r>
                    <w:rPr>
                      <w:lang w:eastAsia="en-US"/>
                    </w:rPr>
                    <w:t xml:space="preserve"> губы смазывать вазелиновым маслом.</w:t>
                  </w:r>
                </w:p>
              </w:tc>
            </w:tr>
            <w:tr w:rsidR="000368A7" w:rsidTr="000368A7">
              <w:trPr>
                <w:trHeight w:val="70"/>
              </w:trPr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ac"/>
                    <w:shd w:val="clear" w:color="auto" w:fill="FFFFFF"/>
                    <w:spacing w:after="0"/>
                    <w:rPr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Питание  осуществлять по диете № 13.</w:t>
                  </w:r>
                </w:p>
              </w:tc>
            </w:tr>
            <w:tr w:rsidR="000368A7" w:rsidTr="000368A7"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  <w:bookmarkStart w:id="6" w:name="_Toc494731099"/>
                  <w:bookmarkStart w:id="7" w:name="_Toc494733197"/>
                  <w:bookmarkStart w:id="8" w:name="_Toc494734396"/>
                  <w:bookmarkStart w:id="9" w:name="_Toc494734911"/>
                  <w:bookmarkStart w:id="10" w:name="_Toc495005361"/>
                  <w:bookmarkStart w:id="11" w:name="_Toc495434376"/>
                  <w:r>
                    <w:rPr>
                      <w:b/>
                      <w:color w:val="000000"/>
                      <w:sz w:val="24"/>
                      <w:lang w:eastAsia="en-US"/>
                    </w:rPr>
                    <w:t>Следить  за физиологическими отправлениями, подкладывать судно, мочеприёмник.</w:t>
                  </w:r>
                  <w:bookmarkEnd w:id="6"/>
                  <w:bookmarkEnd w:id="7"/>
                  <w:bookmarkEnd w:id="8"/>
                  <w:bookmarkEnd w:id="9"/>
                  <w:bookmarkEnd w:id="10"/>
                  <w:bookmarkEnd w:id="11"/>
                </w:p>
              </w:tc>
            </w:tr>
            <w:tr w:rsidR="000368A7" w:rsidTr="000368A7">
              <w:trPr>
                <w:trHeight w:val="270"/>
              </w:trPr>
              <w:tc>
                <w:tcPr>
                  <w:tcW w:w="8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20"/>
                    <w:ind w:firstLine="0"/>
                    <w:outlineLvl w:val="1"/>
                    <w:rPr>
                      <w:b/>
                      <w:sz w:val="24"/>
                      <w:szCs w:val="24"/>
                      <w:lang w:eastAsia="en-US"/>
                    </w:rPr>
                  </w:pPr>
                  <w:bookmarkStart w:id="12" w:name="_Toc494731100"/>
                  <w:bookmarkStart w:id="13" w:name="_Toc494733198"/>
                  <w:bookmarkStart w:id="14" w:name="_Toc494734397"/>
                  <w:bookmarkStart w:id="15" w:name="_Toc494734912"/>
                  <w:bookmarkStart w:id="16" w:name="_Toc495005362"/>
                  <w:bookmarkStart w:id="17" w:name="_Toc495434377"/>
                  <w:r>
                    <w:rPr>
                      <w:b/>
                      <w:color w:val="000000"/>
                      <w:sz w:val="24"/>
                      <w:lang w:eastAsia="en-US"/>
                    </w:rPr>
                    <w:t>Проводить  профилактику пролежней.</w:t>
                  </w:r>
                  <w:bookmarkEnd w:id="12"/>
                  <w:bookmarkEnd w:id="13"/>
                  <w:bookmarkEnd w:id="14"/>
                  <w:bookmarkEnd w:id="15"/>
                  <w:bookmarkEnd w:id="16"/>
                  <w:bookmarkEnd w:id="17"/>
                </w:p>
              </w:tc>
            </w:tr>
          </w:tbl>
          <w:p w:rsidR="000368A7" w:rsidRDefault="000368A7" w:rsidP="000368A7">
            <w:pPr>
              <w:pStyle w:val="aff"/>
              <w:shd w:val="clear" w:color="auto" w:fill="FFFFFF"/>
              <w:rPr>
                <w:rFonts w:eastAsiaTheme="minorEastAsia"/>
                <w:b/>
                <w:bCs/>
                <w:color w:val="000000"/>
              </w:rPr>
            </w:pPr>
          </w:p>
          <w:p w:rsidR="000368A7" w:rsidRDefault="000368A7" w:rsidP="000368A7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Алгоритм оказания помощи пациенту в третьем   периоде лихорадки</w:t>
            </w:r>
            <w:r>
              <w:rPr>
                <w:b/>
                <w:color w:val="000000"/>
              </w:rPr>
              <w:t xml:space="preserve"> при литическом снижении температуры тела</w:t>
            </w:r>
          </w:p>
          <w:p w:rsidR="000368A7" w:rsidRDefault="000368A7" w:rsidP="000368A7">
            <w:pPr>
              <w:pStyle w:val="20"/>
              <w:rPr>
                <w:b/>
                <w:sz w:val="26"/>
              </w:rPr>
            </w:pPr>
          </w:p>
          <w:tbl>
            <w:tblPr>
              <w:tblStyle w:val="af5"/>
              <w:tblW w:w="8469" w:type="dxa"/>
              <w:tblLayout w:type="fixed"/>
              <w:tblLook w:val="04A0" w:firstRow="1" w:lastRow="0" w:firstColumn="1" w:lastColumn="0" w:noHBand="0" w:noVBand="1"/>
            </w:tblPr>
            <w:tblGrid>
              <w:gridCol w:w="8469"/>
            </w:tblGrid>
            <w:tr w:rsid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Мероприятие</w:t>
                  </w:r>
                </w:p>
              </w:tc>
            </w:tr>
            <w:tr w:rsid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sz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С</w:t>
                  </w:r>
                  <w:r>
                    <w:rPr>
                      <w:spacing w:val="-3"/>
                      <w:sz w:val="24"/>
                      <w:lang w:eastAsia="en-US"/>
                    </w:rPr>
                    <w:t>оздать  пациенту покой.</w:t>
                  </w:r>
                </w:p>
              </w:tc>
            </w:tr>
            <w:tr w:rsid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sz w:val="28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 xml:space="preserve">Контролировать   </w:t>
                  </w:r>
                  <w:r>
                    <w:rPr>
                      <w:sz w:val="24"/>
                      <w:lang w:val="en-US" w:eastAsia="en-US"/>
                    </w:rPr>
                    <w:t>t</w:t>
                  </w:r>
                  <w:r>
                    <w:rPr>
                      <w:sz w:val="24"/>
                      <w:lang w:eastAsia="en-US"/>
                    </w:rPr>
                    <w:t>°, АД, ЧДД, Р</w:t>
                  </w:r>
                  <w:r>
                    <w:rPr>
                      <w:sz w:val="24"/>
                      <w:lang w:val="en-US" w:eastAsia="en-US"/>
                    </w:rPr>
                    <w:t>S</w:t>
                  </w:r>
                  <w:r>
                    <w:rPr>
                      <w:sz w:val="24"/>
                      <w:lang w:eastAsia="en-US"/>
                    </w:rPr>
                    <w:t>.</w:t>
                  </w:r>
                </w:p>
              </w:tc>
            </w:tr>
            <w:tr w:rsid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lang w:eastAsia="en-US"/>
                    </w:rPr>
                  </w:pPr>
                  <w:r>
                    <w:rPr>
                      <w:spacing w:val="-3"/>
                      <w:sz w:val="24"/>
                      <w:lang w:eastAsia="en-US"/>
                    </w:rPr>
                    <w:t>Производить  смену нательного и постельного белья.</w:t>
                  </w:r>
                </w:p>
              </w:tc>
            </w:tr>
            <w:tr w:rsid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sz w:val="28"/>
                      <w:lang w:eastAsia="en-US"/>
                    </w:rPr>
                  </w:pPr>
                  <w:r>
                    <w:rPr>
                      <w:spacing w:val="-3"/>
                      <w:sz w:val="24"/>
                      <w:lang w:eastAsia="en-US"/>
                    </w:rPr>
                    <w:t>Осуществлять  уход за кожей.</w:t>
                  </w:r>
                </w:p>
              </w:tc>
            </w:tr>
            <w:tr w:rsid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shd w:val="clear" w:color="auto" w:fill="FFFFFF"/>
                    <w:rPr>
                      <w:sz w:val="28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Перевод  на диету № 15, по назначению врача.</w:t>
                  </w:r>
                </w:p>
              </w:tc>
            </w:tr>
            <w:tr w:rsid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20"/>
                    <w:ind w:firstLine="0"/>
                    <w:outlineLvl w:val="1"/>
                    <w:rPr>
                      <w:sz w:val="26"/>
                      <w:lang w:eastAsia="en-US"/>
                    </w:rPr>
                  </w:pPr>
                  <w:bookmarkStart w:id="18" w:name="_Toc494731101"/>
                  <w:bookmarkStart w:id="19" w:name="_Toc494733199"/>
                  <w:bookmarkStart w:id="20" w:name="_Toc494734398"/>
                  <w:bookmarkStart w:id="21" w:name="_Toc494734913"/>
                  <w:bookmarkStart w:id="22" w:name="_Toc495005363"/>
                  <w:bookmarkStart w:id="23" w:name="_Toc495434378"/>
                  <w:r>
                    <w:rPr>
                      <w:b/>
                      <w:color w:val="000000"/>
                      <w:sz w:val="24"/>
                      <w:lang w:eastAsia="en-US"/>
                    </w:rPr>
                    <w:t>П</w:t>
                  </w:r>
                  <w:r>
                    <w:rPr>
                      <w:b/>
                      <w:sz w:val="24"/>
                      <w:lang w:eastAsia="en-US"/>
                    </w:rPr>
                    <w:t>остепенно  расширять режим двигательной активности.</w:t>
                  </w:r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</w:p>
              </w:tc>
            </w:tr>
          </w:tbl>
          <w:p w:rsidR="000368A7" w:rsidRDefault="000368A7" w:rsidP="000368A7">
            <w:pPr>
              <w:rPr>
                <w:sz w:val="28"/>
                <w:lang w:eastAsia="ru-RU"/>
              </w:rPr>
            </w:pPr>
          </w:p>
          <w:p w:rsidR="000368A7" w:rsidRDefault="000368A7" w:rsidP="000368A7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Алгоритм оказания помощи пациенту в третьем   периоде лихорадки</w:t>
            </w:r>
            <w:r>
              <w:rPr>
                <w:b/>
                <w:color w:val="000000"/>
              </w:rPr>
              <w:t xml:space="preserve"> при критическом снижении температуры тела</w:t>
            </w:r>
          </w:p>
          <w:p w:rsidR="000368A7" w:rsidRDefault="000368A7" w:rsidP="000368A7">
            <w:pPr>
              <w:rPr>
                <w:rFonts w:ascii="Times New Roman" w:hAnsi="Times New Roman"/>
                <w:sz w:val="28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jc w:val="center"/>
                    <w:rPr>
                      <w:b/>
                      <w:sz w:val="24"/>
                      <w:lang w:eastAsia="en-US"/>
                    </w:rPr>
                  </w:pPr>
                  <w:r>
                    <w:rPr>
                      <w:b/>
                      <w:sz w:val="24"/>
                      <w:lang w:eastAsia="en-US"/>
                    </w:rPr>
                    <w:t>Мероприятие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Вызвать  врача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pStyle w:val="western"/>
                    <w:spacing w:before="0" w:beforeAutospacing="0" w:after="0" w:afterAutospacing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Организовать доврачебную помощь:</w:t>
                  </w:r>
                </w:p>
                <w:p w:rsidR="000368A7" w:rsidRDefault="000368A7" w:rsidP="000368A7">
                  <w:pPr>
                    <w:pStyle w:val="aff"/>
                    <w:numPr>
                      <w:ilvl w:val="0"/>
                      <w:numId w:val="7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уложить пациента на ровную поверхность, убрать подушку из-под головы, приподнять ножной конец кровати;</w:t>
                  </w:r>
                </w:p>
                <w:p w:rsidR="000368A7" w:rsidRDefault="000368A7" w:rsidP="000368A7">
                  <w:pPr>
                    <w:pStyle w:val="aff"/>
                    <w:numPr>
                      <w:ilvl w:val="0"/>
                      <w:numId w:val="7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szCs w:val="28"/>
                      <w:lang w:eastAsia="en-US"/>
                    </w:rPr>
                    <w:t>подать увлажненный кислород;</w:t>
                  </w:r>
                </w:p>
                <w:p w:rsidR="000368A7" w:rsidRDefault="000368A7" w:rsidP="000368A7">
                  <w:pPr>
                    <w:pStyle w:val="aff"/>
                    <w:numPr>
                      <w:ilvl w:val="0"/>
                      <w:numId w:val="7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контролировать АД, пульс, температуру;</w:t>
                  </w:r>
                </w:p>
                <w:p w:rsidR="000368A7" w:rsidRDefault="000368A7" w:rsidP="000368A7">
                  <w:pPr>
                    <w:pStyle w:val="aff"/>
                    <w:numPr>
                      <w:ilvl w:val="0"/>
                      <w:numId w:val="7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дать крепкий сладкий чай;</w:t>
                  </w:r>
                </w:p>
                <w:p w:rsidR="000368A7" w:rsidRDefault="000368A7" w:rsidP="000368A7">
                  <w:pPr>
                    <w:pStyle w:val="aff"/>
                    <w:numPr>
                      <w:ilvl w:val="0"/>
                      <w:numId w:val="7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укрыть пациента одеялами, к рукам и ногам пациента приложить грелки;</w:t>
                  </w:r>
                </w:p>
                <w:p w:rsidR="000368A7" w:rsidRDefault="000368A7" w:rsidP="000368A7">
                  <w:pPr>
                    <w:pStyle w:val="aff"/>
                    <w:numPr>
                      <w:ilvl w:val="0"/>
                      <w:numId w:val="7"/>
                    </w:numPr>
                    <w:shd w:val="clear" w:color="auto" w:fill="FFFFFF"/>
                    <w:tabs>
                      <w:tab w:val="clear" w:pos="708"/>
                    </w:tabs>
                    <w:contextualSpacing/>
                    <w:jc w:val="both"/>
                    <w:rPr>
                      <w:color w:val="000000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за состоянием кожных покровов;</w:t>
                  </w:r>
                </w:p>
                <w:p w:rsidR="000368A7" w:rsidRDefault="000368A7" w:rsidP="000368A7">
                  <w:pPr>
                    <w:pStyle w:val="aff"/>
                    <w:numPr>
                      <w:ilvl w:val="0"/>
                      <w:numId w:val="7"/>
                    </w:numPr>
                    <w:tabs>
                      <w:tab w:val="clear" w:pos="708"/>
                    </w:tabs>
                    <w:contextualSpacing/>
                    <w:jc w:val="both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lang w:eastAsia="en-US"/>
                    </w:rPr>
                    <w:t>следить за состоянием его нательного и постельного белья (по мере необходимости бельё нужно менять, иногда часто).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rPr>
                      <w:sz w:val="28"/>
                      <w:lang w:eastAsia="en-US"/>
                    </w:rPr>
                  </w:pPr>
                  <w:r>
                    <w:rPr>
                      <w:color w:val="000000"/>
                      <w:sz w:val="24"/>
                      <w:lang w:eastAsia="en-US"/>
                    </w:rPr>
                    <w:t>Приготовить  для п/к введения 10% раствор кофеин-</w:t>
                  </w:r>
                  <w:proofErr w:type="spellStart"/>
                  <w:r>
                    <w:rPr>
                      <w:color w:val="000000"/>
                      <w:sz w:val="24"/>
                      <w:lang w:eastAsia="en-US"/>
                    </w:rPr>
                    <w:t>бензоат</w:t>
                  </w:r>
                  <w:proofErr w:type="spellEnd"/>
                  <w:r>
                    <w:rPr>
                      <w:color w:val="000000"/>
                      <w:sz w:val="24"/>
                      <w:lang w:eastAsia="en-US"/>
                    </w:rPr>
                    <w:t xml:space="preserve"> натрия, кордиамин, 0,1% раствор адреналина, 1% раствор </w:t>
                  </w:r>
                  <w:proofErr w:type="spellStart"/>
                  <w:r>
                    <w:rPr>
                      <w:color w:val="000000"/>
                      <w:sz w:val="24"/>
                      <w:lang w:eastAsia="en-US"/>
                    </w:rPr>
                    <w:t>мезатона</w:t>
                  </w:r>
                  <w:proofErr w:type="spellEnd"/>
                  <w:r>
                    <w:rPr>
                      <w:color w:val="000000"/>
                      <w:sz w:val="24"/>
                      <w:lang w:eastAsia="en-US"/>
                    </w:rPr>
                    <w:t>.</w:t>
                  </w:r>
                </w:p>
              </w:tc>
            </w:tr>
            <w:tr w:rsidR="000368A7" w:rsidTr="000368A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Default="000368A7" w:rsidP="000368A7">
                  <w:pPr>
                    <w:rPr>
                      <w:sz w:val="24"/>
                      <w:lang w:eastAsia="en-US"/>
                    </w:rPr>
                  </w:pPr>
                  <w:r>
                    <w:rPr>
                      <w:sz w:val="24"/>
                      <w:lang w:eastAsia="en-US"/>
                    </w:rPr>
                    <w:t>Выполнить  назначение врача.</w:t>
                  </w:r>
                </w:p>
              </w:tc>
            </w:tr>
          </w:tbl>
          <w:p w:rsidR="000368A7" w:rsidRPr="000368A7" w:rsidRDefault="000368A7" w:rsidP="000368A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368A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Алгоритм Применение грелки (оценочный лист)</w:t>
            </w:r>
          </w:p>
          <w:p w:rsidR="000368A7" w:rsidRPr="000368A7" w:rsidRDefault="000368A7" w:rsidP="000368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8A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Цель:</w:t>
            </w:r>
            <w:r w:rsidRPr="000368A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для снятия болей, отёков, ускорение рассасывания старых воспалительных процессов, для согревания тела.</w:t>
            </w:r>
          </w:p>
          <w:p w:rsidR="000368A7" w:rsidRPr="000368A7" w:rsidRDefault="000368A7" w:rsidP="000368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8A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Показания:</w:t>
            </w:r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хронические вялотекущие воспалительные процессы в стадии рассасывания;</w:t>
            </w:r>
          </w:p>
          <w:p w:rsidR="000368A7" w:rsidRPr="000368A7" w:rsidRDefault="000368A7" w:rsidP="000368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согревания тела при лихорадке (1-ый период); после инъекций; </w:t>
            </w:r>
            <w:proofErr w:type="spellStart"/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>коллаптоидные</w:t>
            </w:r>
            <w:proofErr w:type="spellEnd"/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состояния; спазм моче- и желчевыводящих путей и др. дуоденальное зондирование; </w:t>
            </w:r>
            <w:proofErr w:type="spellStart"/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>постинъекционные</w:t>
            </w:r>
            <w:proofErr w:type="spellEnd"/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инфильтраты; гипертония (к ногам для отвлечения крови от мозга).</w:t>
            </w:r>
          </w:p>
          <w:p w:rsidR="000368A7" w:rsidRPr="000368A7" w:rsidRDefault="000368A7" w:rsidP="000368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68A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Противопоказания:</w:t>
            </w:r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острые воспалительные процессы в брюшной полости </w:t>
            </w:r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(аппендицит, перитонит и др.); гнойные воспалительные процессы; кровотечения; туберкулез; </w:t>
            </w:r>
            <w:proofErr w:type="gramStart"/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>новообразования;  различные</w:t>
            </w:r>
            <w:proofErr w:type="gramEnd"/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кровоизлияния, гематомы; при ошибочном введении лекарственных веществ; все боли не ясной этиологии; свежие ушибы, травмы; кожные заболевания, повреждения кожи.</w:t>
            </w:r>
          </w:p>
          <w:p w:rsidR="000368A7" w:rsidRPr="000368A7" w:rsidRDefault="000368A7" w:rsidP="000368A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368A7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Оснащение: </w:t>
            </w:r>
            <w:r w:rsidRPr="000368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грелка; пеленка; горячая вода (60˚-70˚), водный термометр, </w:t>
            </w:r>
            <w:r w:rsidRPr="000368A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емкости для дезинфекции, чистые тканевые салфетки, емкости для отходов.</w:t>
            </w:r>
          </w:p>
          <w:p w:rsidR="000368A7" w:rsidRPr="000368A7" w:rsidRDefault="000368A7" w:rsidP="000368A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W w:w="8469" w:type="dxa"/>
              <w:tblLayout w:type="fixed"/>
              <w:tblLook w:val="04A0" w:firstRow="1" w:lastRow="0" w:firstColumn="1" w:lastColumn="0" w:noHBand="0" w:noVBand="1"/>
            </w:tblPr>
            <w:tblGrid>
              <w:gridCol w:w="8469"/>
            </w:tblGrid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 w:rsidRPr="000368A7"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Уточнить у пациента понимание цели и хода предстоящей процедуры.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Налить горячую воду (предварительно измерив ее температуру)  в грелку 2\3-1\2 объёма.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Выпустить воздух. Завинтить плотно пробкой.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Если пациент без сознания или лишен чувствительности, то необходимо проверить температуру грелки на себе.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tabs>
                      <w:tab w:val="left" w:pos="3690"/>
                    </w:tabs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Положить грелку на нужную область тела. Узнать через 5 минут об ощущениях пациента.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Убрать грелку по истечении назначенного врачом времени (20 минут).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Осмотреть кожу пациента. Накрыть пациента одеялом.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 </w:t>
                  </w:r>
                </w:p>
              </w:tc>
            </w:tr>
            <w:tr w:rsidR="000368A7" w:rsidRPr="000368A7" w:rsidTr="000368A7">
              <w:tc>
                <w:tcPr>
                  <w:tcW w:w="8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68A7" w:rsidRPr="000368A7" w:rsidRDefault="000368A7" w:rsidP="000368A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68A7">
                    <w:rPr>
                      <w:rFonts w:ascii="Times New Roman" w:hAnsi="Times New Roman"/>
                      <w:sz w:val="24"/>
                      <w:szCs w:val="24"/>
                    </w:rPr>
                    <w:t>Сделать отметку в «Медицинской карте».</w:t>
                  </w:r>
                </w:p>
              </w:tc>
            </w:tr>
          </w:tbl>
          <w:p w:rsidR="000368A7" w:rsidRPr="000368A7" w:rsidRDefault="000368A7" w:rsidP="000368A7">
            <w:pPr>
              <w:spacing w:after="0" w:line="240" w:lineRule="auto"/>
              <w:jc w:val="both"/>
              <w:rPr>
                <w:lang w:eastAsia="ru-RU"/>
              </w:rPr>
            </w:pPr>
          </w:p>
          <w:p w:rsidR="00C65227" w:rsidRPr="00C65227" w:rsidRDefault="00C65227" w:rsidP="00C6522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Применение пузыря со льдом  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Цель:</w:t>
            </w:r>
            <w:r w:rsidRPr="00C652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6522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остановить и предотвратить кровотечение, кровоподтёки, снизить температуру, замедлить развитие острых воспалительных процессов.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Показания:</w:t>
            </w:r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кровотечения, кровоподтеки, кровохарканье; черепно-мозговые травмы, сотрясение головного мозга; свежие ушибы, травмы без повреждений кожи; гнойные воспалительные процессы; после родов, абортов, после </w:t>
            </w:r>
            <w:proofErr w:type="gramStart"/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>операций;  ошибочное</w:t>
            </w:r>
            <w:proofErr w:type="gramEnd"/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введение лекарственных средств.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Противопоказания:</w:t>
            </w:r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>коллаптоидные</w:t>
            </w:r>
            <w:proofErr w:type="spellEnd"/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состояния, шок; хронические воспалительные заболевания; повреждения кожных покровов; общее истощение; туберкулез.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iCs/>
                <w:sz w:val="24"/>
                <w:szCs w:val="24"/>
                <w:u w:val="single"/>
                <w:lang w:eastAsia="ru-RU"/>
              </w:rPr>
              <w:t>Оснащение:</w:t>
            </w:r>
            <w:r w:rsidRPr="00C6522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C652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кубики льда; пузырь для льда; пеленка или салфетка, холодная вода, емкости для дезинфекции, чистые тканевые салфетки, емкости для отходов.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 w:rsidRPr="00C65227"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Уточнить у пациента понимание цели и хода предстоящей процедуры. Получить согласие на проведение.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Вымыть руки.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Приготовьте кусочки льда.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Положить пузырь на горизонтальную поверхность и вытеснить воздух. </w:t>
                  </w: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Завинтить крышку пузыря со льдом.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Обернуть пузырь со льдом полотенцем в четыре слоя (толщина прокладки не менее 2 см).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Положите пузырь со льдом на нужный участок тела.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tabs>
                      <w:tab w:val="left" w:pos="3690"/>
                    </w:tabs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Оставьте пузырь со льдом на 20–30 минут. Периодически узнавать у пациента о самочувствии.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Убрать  пузырь</w:t>
                  </w:r>
                  <w:proofErr w:type="gramEnd"/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 льдом.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Сделать отметку в «Медицинской карте».</w:t>
                  </w:r>
                </w:p>
              </w:tc>
            </w:tr>
          </w:tbl>
          <w:p w:rsidR="00C65227" w:rsidRPr="00C65227" w:rsidRDefault="00C65227" w:rsidP="00C6522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65227" w:rsidRPr="00C65227" w:rsidRDefault="00C65227" w:rsidP="00C6522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Применение холодного компресса  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Цель</w:t>
            </w:r>
            <w:r w:rsidRPr="00C6522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: остановить кровотечение, уменьшить кровоподтёки, снизить температуру.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Показания:</w:t>
            </w:r>
            <w:r w:rsidRPr="00C65227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>носовые кровотечения, высокая температура, свежие ушибы и др.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Противопоказания: </w:t>
            </w:r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>старые ушибы, кожные заболевания и повреждения кожи.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iCs/>
                <w:sz w:val="24"/>
                <w:szCs w:val="24"/>
                <w:u w:val="single"/>
                <w:lang w:eastAsia="ru-RU"/>
              </w:rPr>
              <w:t xml:space="preserve">Оснащение </w:t>
            </w:r>
            <w:r w:rsidRPr="00C652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емкость с водой – не выше 12˚, желательно из холодильника; 2 полотенца; салфетки, емкость для сбора грязного белья.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 w:rsidRPr="00C65227"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Уточнить у пациента понимание цели и хода предстоящей процедуры. Получить согласие на проведение.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Подстелить под голову пациента непромокаемую пелёнку.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Сложить оба полотенца в несколько слоев, положить в емкость с холодной водой.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Отжать одно полотенце и расправить.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Положить на нужный участок тела на 2–3 мин.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Снять полотенце через 2-3мин. и погрузить его в холодную воду.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Отжать второе полотенце, расправить и положить на кожу на 2-3 мин.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Повторять процедуру в течение назначенного врачом времени (от 5 до 60 мин.). Интересоваться самочувствием пациента.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Полотенце  сбросить</w:t>
                  </w:r>
                  <w:proofErr w:type="gramEnd"/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грязного белья. Воду слить в канализацию и обработать  емкость.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</w:tbl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65227" w:rsidRPr="00C65227" w:rsidRDefault="00C65227" w:rsidP="00C6522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65227" w:rsidRPr="00C65227" w:rsidRDefault="00C65227" w:rsidP="00C6522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</w:t>
            </w:r>
            <w:r w:rsidRPr="00C6522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Применение горячего компресса</w:t>
            </w:r>
            <w:r w:rsidRPr="00C652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Цель</w:t>
            </w:r>
            <w:r w:rsidRPr="00C6522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: снятие болей, ускорение рассасывания старых воспалительных процессов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Показания:</w:t>
            </w:r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суставные боли без отёков; старые воспалительные процессы; старые ушибы.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Противопоказания:</w:t>
            </w:r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гнойные воспалительные процессы; свежие ушибы, травмы, повреждения кожи; кровоподтеки, кровоизлияния; новообразования; отеки.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522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Оснащение: </w:t>
            </w:r>
            <w:r w:rsidRPr="00C65227">
              <w:rPr>
                <w:rFonts w:ascii="Times New Roman" w:hAnsi="Times New Roman"/>
                <w:sz w:val="24"/>
                <w:szCs w:val="24"/>
                <w:lang w:eastAsia="ru-RU"/>
              </w:rPr>
              <w:t>плотная ткань; клеенка; шерстяную ткань или грелку.</w:t>
            </w:r>
          </w:p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 w:rsidRPr="00C65227"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Уточнить у пациента понимание цели и хода предстоящей процедуры. </w:t>
                  </w: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Получить согласие на проведение.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Провести гигиеническую обработку рук.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Смочить  ткань в горячей воде, хорошо отжать.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Приложить  смоченную ткань к телу.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Поверх  ткани плотно наложить клеенку.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Поверх  клеенки положить грелку или теплую шерстяную ткань.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Менять  компресс каждые 10-15 мин.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Повторять процедуру в течение назначенного врачом времени.  Интересоваться самочувствием пациента.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 xml:space="preserve">Тканевую салфетку сбросить в емкость для сбора грязного белья. </w:t>
                  </w:r>
                </w:p>
              </w:tc>
            </w:tr>
            <w:tr w:rsidR="00C65227" w:rsidRPr="00C65227" w:rsidTr="00C6522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Pr="00C65227" w:rsidRDefault="00C65227" w:rsidP="00C65227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6522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</w:tbl>
          <w:p w:rsidR="00C65227" w:rsidRPr="00C65227" w:rsidRDefault="00C65227" w:rsidP="00C6522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C65227" w:rsidTr="0055432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C65227" w:rsidTr="0055432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Уход за лихорадящим больным.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5227" w:rsidTr="0055432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Применить грелку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5227" w:rsidTr="0055432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Применить пузырь со льдом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5227" w:rsidTr="0055432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</w:rPr>
                    <w:t xml:space="preserve"> Поставить холодный  компресс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5227" w:rsidTr="0055432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горячий  компресс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65227" w:rsidTr="0055432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227" w:rsidRDefault="00C65227" w:rsidP="00C6522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368A7" w:rsidRPr="000368A7" w:rsidRDefault="00393FE4" w:rsidP="000368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ect id="_x0000_s1066" style="position:absolute;left:0;text-align:left;margin-left:456.4pt;margin-top:4.55pt;width:34.2pt;height:57pt;z-index:251692032;mso-position-horizontal-relative:text;mso-position-vertical-relative:text">
                  <v:textbox>
                    <w:txbxContent>
                      <w:p w:rsidR="00212312" w:rsidRPr="0055432D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55432D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ect id="_x0000_s1065" style="position:absolute;left:0;text-align:left;margin-left:421pt;margin-top:5.15pt;width:34.2pt;height:57.6pt;z-index:251691008;mso-position-horizontal-relative:text;mso-position-vertical-relative:text">
                  <v:textbox>
                    <w:txbxContent>
                      <w:p w:rsidR="00212312" w:rsidRPr="0055432D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55432D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ect id="_x0000_s1064" style="position:absolute;left:0;text-align:left;margin-left:-5.6pt;margin-top:5.15pt;width:424.8pt;height:57.6pt;z-index:251689984;mso-position-horizontal-relative:text;mso-position-vertical-relative:text">
                  <v:textbox>
                    <w:txbxContent>
                      <w:p w:rsidR="00212312" w:rsidRPr="0055432D" w:rsidRDefault="00212312" w:rsidP="0055432D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55432D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ect id="_x0000_s1063" style="position:absolute;left:0;text-align:left;margin-left:-41.6pt;margin-top:3.95pt;width:36.6pt;height:56.4pt;z-index:251688960;mso-position-horizontal-relative:text;mso-position-vertical-relative:text">
                  <v:textbox>
                    <w:txbxContent>
                      <w:p w:rsidR="00212312" w:rsidRPr="0055432D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55432D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0368A7" w:rsidRPr="000368A7" w:rsidRDefault="000368A7" w:rsidP="000368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368A7" w:rsidRPr="000368A7" w:rsidRDefault="000368A7" w:rsidP="000368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368A7" w:rsidRPr="000368A7" w:rsidRDefault="00393FE4" w:rsidP="000368A7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ect id="_x0000_s1075" style="position:absolute;left:0;text-align:left;margin-left:-41pt;margin-top:11.45pt;width:34.8pt;height:57pt;z-index:251698176" stroked="f">
                  <v:textbox>
                    <w:txbxContent>
                      <w:p w:rsidR="00212312" w:rsidRDefault="00212312">
                        <w:r>
                          <w:t>25.05</w:t>
                        </w:r>
                      </w:p>
                    </w:txbxContent>
                  </v:textbox>
                </v:rect>
              </w:pict>
            </w:r>
          </w:p>
          <w:p w:rsidR="00D76C94" w:rsidRPr="00D76C94" w:rsidRDefault="00D76C94" w:rsidP="00D76C94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76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Катетеризация мочевого пузыря у мужчин 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Показания: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системы, забор мочи на исследование по показаниям.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Противопоказания: 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травма мочевого пузыря. 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Оснащение: 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стерильные: уретральный катетер, пинцеты анатомические -2 шт., лоток; лоток для использованного материала; средства индивидуальной защиты: маска, стерильные перчатки; раствор антисептика на водной основе; стерильное вазелиновое масло; емкость для сбора мочи; </w:t>
            </w:r>
            <w:r w:rsidRPr="00D76C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емкости для дезинфекции и сбора использованных </w:t>
            </w:r>
            <w:proofErr w:type="gramStart"/>
            <w:r w:rsidRPr="00D76C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изделий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>,  адсорбирующая</w:t>
            </w:r>
            <w:proofErr w:type="gramEnd"/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пеленка, ширма.  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 (если пациент контактен). </w:t>
                  </w:r>
                  <w:proofErr w:type="gramStart"/>
                  <w:r w:rsidRPr="00D76C9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Обеспечить  изоляцию</w:t>
                  </w:r>
                  <w:proofErr w:type="gramEnd"/>
                  <w:r w:rsidRPr="00D76C9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пациента.</w:t>
                  </w: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надеть  маску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, стерильные перчатки. 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Попросить  пациента лечь на спину, ноги согнуть в коленях и развести в стороны, при необходимости помочь пациенту.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Подложить под ягодицы пациента  адсорбирующую пеленку.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Подготовить оснащение: </w:t>
                  </w:r>
                  <w:r w:rsidRPr="00D76C9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стерильный лоток, лоток для использованного материала, 2 стерильных пинцета, стерильные:  марлевая салфетка, тампоны, стерильное вазелиновое масло, раствор водного антисептика.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Поставить между ног пациента емкость для сбора мочи. Взять стерильную салфетку, обернуть  ею половой член ниже головки, отодвинуть  крайнюю плоть.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Взять пинцетом марлевый тампон, смочить 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</w:t>
                  </w:r>
                  <w:r w:rsidRPr="00D76C9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лоток для использованного материала.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Влить несколько капель стерильного вазелинового масла в открытое наружное отверстие мочеиспускательного канала.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Взять  стерильным пинцетом, зажатый в правой руке, катетер на расстоянии 5-7 см от клюва (клюв опущен вниз).</w:t>
                  </w:r>
                </w:p>
              </w:tc>
            </w:tr>
            <w:tr w:rsidR="00D76C94" w:rsidRPr="00D76C94" w:rsidTr="00D76C94">
              <w:trPr>
                <w:trHeight w:val="274"/>
              </w:trPr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Вводить  катетер пинцетом, первые 4-5 см, фиксируя 1-2 пальцами левой руки  головку полового члена.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Оставшийся  конец катетера опустить над емкостью  для сбора мочи.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      </w:r>
                  <w:proofErr w:type="spell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омывания</w:t>
                  </w:r>
                  <w:proofErr w:type="spell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уретры каплями мочи. Катетер поместить в емкость для сбора отходов класса «Б». 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Слить мочу из судна в канализацию, судно погрузить в емкость для дезинфекции.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Снять  перчатки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, маску, поместить в емкость для сбора отходов класса «Б». Провести гигиеническую обработку рук.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</w:tr>
          </w:tbl>
          <w:p w:rsidR="00D76C94" w:rsidRPr="00D76C94" w:rsidRDefault="00D76C94" w:rsidP="00D76C9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76C94" w:rsidRPr="00D76C94" w:rsidRDefault="00D76C94" w:rsidP="00D76C94">
            <w:pPr>
              <w:widowControl w:val="0"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76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Алгоритм катетеризации мочевого пузыря у женщин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Показания: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системы, забор мочи на исследование по показаниям.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Противопоказания: 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травма мочевого пузыря. 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Оснащение: 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стерильные: уретральный катетер, пинцеты анатомические - 2 шт., корнцанг, лоток; лоток для использованного материала; средства индивидуальной защиты: маска, стерильные перчатки – 2 пары; раствор антисептика на водной основе; стерильное вазелиновое масло; емкость для сбора мочи; </w:t>
            </w:r>
            <w:r w:rsidRPr="00D76C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емкости для дезинфекции и сбора использованных </w:t>
            </w:r>
            <w:proofErr w:type="gramStart"/>
            <w:r w:rsidRPr="00D76C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изделий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>,  адсорбирующая</w:t>
            </w:r>
            <w:proofErr w:type="gramEnd"/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пеленка, ширма.   </w:t>
            </w: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 (если пациент контактен). 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Обеспечить изоляцию пациентки (поставить ширму).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Провести гигиеническую обработку рук,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надеть  маску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, перчатки. 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Попросить  пациентку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лечь на спину, ноги согнуть в коленях и развести в стороны, при необходимости помочь пациентке.</w:t>
                  </w:r>
                  <w:r w:rsidRPr="00D76C9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Подложить под ягодицы пациента  адсорбирующую пеленку, поставить судно.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Подготовил оснащение к подмыванию пациентки.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Взять в левую руку емкость с раствором для подмывания,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в  правую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- 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Салфетки сбросить в емкость для сбора отходов класса «Б». Корнцанг в емкость для дезинфекции.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перчатки.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Поместить  в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емкость для сбора отходов класса «Б». Провести гигиеническую обработку рук. Надеть   стерильные перчатки.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Подготовить оснащение для катетеризации: </w:t>
                  </w:r>
                  <w:r w:rsidRPr="00D76C9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стерильный лоток, 2 стерильных пинцета, стерильные  марлевые салфетки, стерильное вазелиновое масло, раствор водного антисептика.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Провести туалет половых органов:</w:t>
                  </w:r>
                </w:p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 в лоток для использованного материала.</w:t>
                  </w:r>
                </w:p>
              </w:tc>
            </w:tr>
            <w:tr w:rsidR="00D76C94" w:rsidRPr="00D76C94" w:rsidTr="00D76C94">
              <w:trPr>
                <w:trHeight w:val="216"/>
              </w:trPr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Сменить пинцет. Взять пинцетом клюв мягкого катетера на расстоянии 4-6 см от его конца. Обвести наружный конец катетера над кистью и </w:t>
                  </w:r>
                  <w:proofErr w:type="spell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зажаит</w:t>
                  </w:r>
                  <w:proofErr w:type="spell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между 4 и 5 пальцами правой руки. Облить конец катетера стерильным вазелиновым маслом над лотком.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Развести левой рукой половые губы, а правой ввести катетер пинцетом на 4-6 см, до появления мочи.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Оставшийся  конец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катетера опустил в  емкость  для сбора мочи. Пинцет положить в лоток для использованного материала.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После  прекращения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мочевыделения струей, извлечь катетер, одновременно надавливая на переднюю брюшную стенку над лобком левой рукой. 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Катетер  поместить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емкость для сбора отходов класса «Б».  Лотки, </w:t>
                  </w: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и  пинцеты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погрузить в емкости для дезинфекции. Одноразовую пеленку поместить в емкость для сбора отходов класса «Б».  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Снять  перчатки</w:t>
                  </w:r>
                  <w:proofErr w:type="gram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, маску, поместить в емкость для сбора отходов класса «Б». Провести гигиеническую обработку рук.</w:t>
                  </w:r>
                </w:p>
              </w:tc>
            </w:tr>
            <w:tr w:rsidR="00D76C94" w:rsidRPr="00D76C94" w:rsidTr="00D76C94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проведенной процедуре.</w:t>
                  </w:r>
                </w:p>
              </w:tc>
            </w:tr>
          </w:tbl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6C94" w:rsidRPr="00D76C94" w:rsidRDefault="00D76C94" w:rsidP="00D76C94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Постановка согревающего компресса 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Цель:</w:t>
            </w:r>
            <w:r w:rsidRPr="00D76C9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снятие болей, ускорение рассасывания старых воспалительных процессов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Показания:</w:t>
            </w:r>
            <w:r w:rsidRPr="00D76C94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>местные воспалительные процессы кожи и подкожно-жировой клетчатки, воспалительные процессы суставов, воспаление среднего уха, а также старые ушибы (через сутки после травмы).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Противопоказания:</w:t>
            </w:r>
            <w:r w:rsidRPr="00D76C94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 </w:t>
            </w:r>
            <w:r w:rsidRPr="00D76C94">
              <w:rPr>
                <w:rFonts w:ascii="Times New Roman" w:hAnsi="Times New Roman"/>
                <w:sz w:val="24"/>
                <w:szCs w:val="24"/>
                <w:lang w:eastAsia="ru-RU"/>
              </w:rPr>
              <w:t>отеки, гнойные процессы, свежие ушибы, кровоподтеки, повреждения кожи, кожные заболевания, острые воспалительные процессы, высокая лихорадка, аллергические реакции.</w:t>
            </w:r>
          </w:p>
          <w:p w:rsidR="00D76C94" w:rsidRPr="00D76C94" w:rsidRDefault="00D76C94" w:rsidP="00D7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6C94">
              <w:rPr>
                <w:rFonts w:ascii="Times New Roman" w:hAnsi="Times New Roman"/>
                <w:bCs/>
                <w:iCs/>
                <w:sz w:val="24"/>
                <w:szCs w:val="24"/>
                <w:u w:val="single"/>
                <w:lang w:eastAsia="ru-RU"/>
              </w:rPr>
              <w:t>Оснащение</w:t>
            </w:r>
            <w:r w:rsidRPr="00D76C94">
              <w:rPr>
                <w:rFonts w:ascii="Times New Roman" w:hAnsi="Times New Roman"/>
                <w:iCs/>
                <w:sz w:val="24"/>
                <w:szCs w:val="24"/>
                <w:u w:val="single"/>
                <w:lang w:eastAsia="ru-RU"/>
              </w:rPr>
              <w:t xml:space="preserve">: </w:t>
            </w:r>
            <w:r w:rsidRPr="00D76C9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спирт этиловый 45˚ (или емкость с теплой водой 40˚-45˚); бинт; салфетка, сложенная в 8 слоёв; компрессная клеёнка на 2см больше салфетки; ватная подушечка, так же со всех сторон больше клеёнки на 2см, емкость для </w:t>
            </w:r>
            <w:r w:rsidRPr="00D76C9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сбора отходов класса «Б».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3"/>
                      <w:szCs w:val="23"/>
                    </w:rPr>
                  </w:pPr>
                  <w:r w:rsidRPr="00D76C94">
                    <w:rPr>
                      <w:rFonts w:ascii="Times New Roman" w:hAnsi="Times New Roman"/>
                      <w:b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ind w:left="7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Идентифицировать пациента, представиться, объяснить ход и цель процедуры. Убедиться в наличии у пациента </w:t>
                  </w:r>
                  <w:r w:rsidRPr="00D76C9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добровольного</w:t>
                  </w: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Осмотреть кожные покровы.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Развести спирт и смочить салфетку в </w:t>
                  </w:r>
                  <w:proofErr w:type="spell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полуспиртовом</w:t>
                  </w:r>
                  <w:proofErr w:type="spell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растворе, слегка отжать и положить сверху компрессной клеёнки (правило «</w:t>
                  </w:r>
                  <w:r w:rsidRPr="00D76C9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Лесенки</w:t>
                  </w: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» -</w:t>
                  </w:r>
                  <w:r w:rsidRPr="00D76C9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 каждый последующий слой должен быть больше предыдущего по периметру на 1,5 – 2см).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Все слои компресса положить на нужный участок кожи (салфетка, клеёнка, слой ваты).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Зафиксировать компресс бинтом в соответствии с требованиями десмургии, чтобы он плотно прилегал к коже.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Напомнить пациенту, что компресс поставлен на </w:t>
                  </w:r>
                  <w:r w:rsidRPr="00D76C9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4-6 часов</w:t>
                  </w: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 (</w:t>
                  </w:r>
                  <w:proofErr w:type="spellStart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полуспиртовый</w:t>
                  </w:r>
                  <w:proofErr w:type="spellEnd"/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).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12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Снять компресс через положенное время, сбросить в емкость для отходов.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Вытереть кожу и наложить сухую повязку.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120" w:line="240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Обработать руки гигиеническим способом, осушить.</w:t>
                  </w:r>
                </w:p>
              </w:tc>
            </w:tr>
            <w:tr w:rsidR="00D76C94" w:rsidRPr="00D76C94" w:rsidTr="00D76C94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6C94" w:rsidRPr="00D76C94" w:rsidRDefault="00D76C94" w:rsidP="00D76C94">
                  <w:pPr>
                    <w:spacing w:after="0" w:line="256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D76C94">
                    <w:rPr>
                      <w:rFonts w:ascii="Times New Roman" w:hAnsi="Times New Roman"/>
                      <w:sz w:val="24"/>
                      <w:szCs w:val="24"/>
                    </w:rPr>
                    <w:t>Сделать отметку о выполнении процедуры и реакции пациента в «Медицинской карте стационарного больного».</w:t>
                  </w:r>
                </w:p>
              </w:tc>
            </w:tr>
          </w:tbl>
          <w:p w:rsidR="00D76C94" w:rsidRPr="00D76C94" w:rsidRDefault="00D76C94" w:rsidP="00D76C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76C94" w:rsidRPr="00212312" w:rsidRDefault="00D76C94" w:rsidP="002123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bookmarkStart w:id="24" w:name="_GoBack"/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Размещение пациента в положение «на спине».</w:t>
            </w:r>
          </w:p>
          <w:p w:rsidR="00D76C94" w:rsidRPr="00212312" w:rsidRDefault="00D76C94" w:rsidP="002123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Перемещение выполняет один специалист.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гигиенических процедурах в постели; смене постельного белья.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Оснащение: дополнительные подушки, валики, упор для ног, 1/2 резинового мячика.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Перед тем, как начать перемещение, если пациент в состоянии оценить информацию,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lastRenderedPageBreak/>
              <w:t>Опустить кровать до уровня середины своего бедра.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Расправить подушку под головой пациента.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proofErr w:type="gramStart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Убедиться ,</w:t>
            </w:r>
            <w:proofErr w:type="gramEnd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что пациент лежит горизонтально.</w:t>
            </w:r>
          </w:p>
          <w:p w:rsidR="00D76C94" w:rsidRPr="00212312" w:rsidRDefault="00D76C94" w:rsidP="0021231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Затем придать пациенту правильное положение: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sym w:font="Symbol" w:char="F0A7"/>
            </w: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расположить руки вдоль туловища ладонями вниз;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sym w:font="Symbol" w:char="F0A7"/>
            </w: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расположить нижние конечности на одной линии с тазобедренными суставами.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Подложить небольшую подушку под верхнюю часть плеч и шею.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Подложите под поясницу небольшой валик или свернутое валиком полотенце.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Подложить валики из скатанной в рулон простыни вдоль бедер, с наружной стороны, от области большого вертела бедренной кости.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Подложить небольшую подушку или валик под голень в нижней части.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Обеспечить упор для поддерживания стоп под углом 90 </w:t>
            </w:r>
            <w:proofErr w:type="gramStart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° .</w:t>
            </w:r>
            <w:proofErr w:type="gramEnd"/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Подложить под предплечья небольшие подушки.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Затем расправить простыню и подкладную пеленку.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Накрыть пациента одеялом. Поднять боковые поручни.</w:t>
            </w:r>
          </w:p>
          <w:p w:rsidR="00D76C94" w:rsidRPr="00212312" w:rsidRDefault="00D76C94" w:rsidP="0021231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76C94" w:rsidRPr="00212312" w:rsidRDefault="00D76C94" w:rsidP="002123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 xml:space="preserve">Расположение пациента в постели в положении </w:t>
            </w:r>
            <w:proofErr w:type="spellStart"/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Симса</w:t>
            </w:r>
            <w:proofErr w:type="spellEnd"/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.</w:t>
            </w:r>
          </w:p>
          <w:p w:rsidR="00D76C94" w:rsidRPr="00212312" w:rsidRDefault="00D76C94" w:rsidP="002123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Перемещение выполняет один специалист.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Цель перемещения: придать пациенту комфортное положение при вынужденном или пассивном положении, риске развития пролежней, смене положения.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Оснащение: дополнительная подушка, валики, упор для ног, 1/2 резинового мячика.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Опустить кровать до уровня середины своего бедра.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Убрать одеяло.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Переместить пациента на спину и к краю кровати.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Переместить его в положение «лежа на боку» и частично «на животе», используя уже ранее изученные способы перемещения пациента на бок.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Подложить подушку под голову пациента.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Под согнутую, находящуюся сверху, руку поместить </w:t>
            </w:r>
            <w:proofErr w:type="spellStart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по¬душку</w:t>
            </w:r>
            <w:proofErr w:type="spellEnd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 на уровне плеча.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Другую руку положить на простыню.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Расслабленную кисть поместите на 1/2 резинового мячика.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 согнутую «верхнюю» ногу подложить подушку, чтобы нога оказалась на уровне бедра.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lastRenderedPageBreak/>
              <w:t>У подошвы ноги положить мешок с песком или другой упор для ног.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Затем расправить простыню и подкладную пеленку.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Накрыть пациента одеялом. Поднять боковые поручни.</w:t>
            </w:r>
          </w:p>
          <w:p w:rsidR="00D76C94" w:rsidRPr="00212312" w:rsidRDefault="00D76C94" w:rsidP="00212312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76C94" w:rsidRPr="00212312" w:rsidRDefault="00D76C94" w:rsidP="002123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 xml:space="preserve">Расположение пациента в постели в положении </w:t>
            </w:r>
            <w:proofErr w:type="spellStart"/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Фаулера</w:t>
            </w:r>
            <w:proofErr w:type="spellEnd"/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Цель: придать пациенту комфортное положение в постели при вынужденном пассивном положении пациента (в т. ч. при гемиплегии, параплегии, </w:t>
            </w:r>
            <w:proofErr w:type="spellStart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тетраплегии</w:t>
            </w:r>
            <w:proofErr w:type="spellEnd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), риске развития пролежней, необходимости осуществления кормления в постели, физиологических отправлений в постели.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Оснащение: подушки, валики, упор для ног.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Выполняется как на функциональной, так и на обычной кровати.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Перед тем, как начать перемещение, если пациент в состоянии оценить информацию,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Опустить кровать до уровня середины своего бедра.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Убрать подушку из-под головы пациента, прислонить ее к изголовью кровати.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Необходимо убедиться, что пациент лежит горизонтально, посередине кровати. Затем поднять изголовье кровати под углом 45°-60°-90°, или подложить три подушки.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Положить небольшую подушку под голову (в том случае, если поднималось только изголовье).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Подложить подушку под предплечья и кисти (если пациент не может самостоятельно двигать руками).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Предплечья и запястья должны быть приподняты и расположены ладонями вниз.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Подложить пациенту подушку под поясницу.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Подложите небольшую подушку или валик под колени.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Подложите небольшую подушку под пятки.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Обеспечить упор для поддержания стоп под углом 90° (если необходимо).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Затем расправить простыню и подкладную пеленку.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Накрыть пациента одеялом. Поднять боковые поручни.</w:t>
            </w:r>
          </w:p>
          <w:p w:rsidR="00D76C94" w:rsidRPr="00212312" w:rsidRDefault="00D76C94" w:rsidP="00212312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D76C94" w:rsidRPr="00212312" w:rsidRDefault="00D76C94" w:rsidP="002123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Размещение пациента с гемиплегией в положение «на спине».</w:t>
            </w:r>
          </w:p>
          <w:p w:rsidR="00D76C94" w:rsidRPr="00212312" w:rsidRDefault="00D76C94" w:rsidP="0021231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b/>
                <w:bCs/>
                <w:i/>
                <w:iCs/>
                <w:color w:val="363636"/>
                <w:sz w:val="24"/>
                <w:bdr w:val="none" w:sz="0" w:space="0" w:color="auto" w:frame="1"/>
                <w:lang w:eastAsia="ru-RU"/>
              </w:rPr>
              <w:t>Перемещение выполняет один специалист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Цель: придать пациенту комфортное положение в постели при ночном и дневном отдыхе, риске развития пролежней и контрактур, гигиенических процедурах в постели</w:t>
            </w:r>
          </w:p>
          <w:p w:rsidR="00D76C94" w:rsidRPr="00212312" w:rsidRDefault="00D76C94" w:rsidP="00212312">
            <w:pPr>
              <w:shd w:val="clear" w:color="auto" w:fill="FFFFFF"/>
              <w:spacing w:before="150" w:after="150" w:line="240" w:lineRule="auto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lastRenderedPageBreak/>
              <w:t>Оснащение: дополнительные подушки, валики, упор для ног, 1/2 резинового мячика.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Перед тем, как начать перемещение, если пациент в состоянии оценить информацию,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Опустить боковые поручни (если они есть) со стороны, где Вы находитесь, закрепить тормоза кровати.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Опустить кровать до уровня середины своего бедра.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Убедиться, что пациент лежит горизонтально.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Убрать подушку из-под головы пациента.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 парализованное плечо подложить сложенное полотенце или подушку.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Затем отодвинуть парализованную руку от туловища, разогнуть ее в локте и повернуть ладонью вверх.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Можно также отвести парализованную руку от туловища, поднять ее, согнув в локте и положив кисть ближе к изголовью кровати.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Придать кисти парализованной руки одно из рекомендованных в предыдущих процедурах положений.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Под парализованное бедро подложить небольшую подушку.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Согнуть колено парализованной конечности под углом 30 ° и положить его на подушку.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 xml:space="preserve">Обеспечить упор для поддерживания стоп в мягкие подушки под углом 90 </w:t>
            </w:r>
            <w:proofErr w:type="gramStart"/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° .</w:t>
            </w:r>
            <w:proofErr w:type="gramEnd"/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Затем расправить простыню и подкладную пеленку.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После того, как процесс перемещения и размещения пациента завершен, необходимо убедиться, что пациент чувствует себя комфортно и безопасно.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Накрыть пациента одеялом. Поднять боковые поручни.</w:t>
            </w:r>
          </w:p>
          <w:p w:rsidR="00D76C94" w:rsidRPr="00212312" w:rsidRDefault="00D76C94" w:rsidP="00212312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363636"/>
                <w:sz w:val="24"/>
                <w:lang w:eastAsia="ru-RU"/>
              </w:rPr>
            </w:pPr>
            <w:r w:rsidRPr="00212312">
              <w:rPr>
                <w:rFonts w:ascii="Times New Roman" w:hAnsi="Times New Roman"/>
                <w:color w:val="363636"/>
                <w:sz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bookmarkEnd w:id="24"/>
          <w:p w:rsidR="00D76C94" w:rsidRPr="00D76C94" w:rsidRDefault="00D76C94" w:rsidP="00D76C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47D50" w:rsidRPr="00947D50" w:rsidRDefault="00947D50" w:rsidP="00947D5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Способы определения рисков развития пролежней: </w:t>
            </w:r>
          </w:p>
          <w:tbl>
            <w:tblPr>
              <w:tblW w:w="1001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0"/>
              <w:gridCol w:w="709"/>
              <w:gridCol w:w="2126"/>
              <w:gridCol w:w="766"/>
              <w:gridCol w:w="1219"/>
              <w:gridCol w:w="709"/>
              <w:gridCol w:w="1898"/>
              <w:gridCol w:w="795"/>
            </w:tblGrid>
            <w:tr w:rsidR="00947D50" w:rsidRPr="00947D50" w:rsidTr="00947D50">
              <w:trPr>
                <w:cantSplit/>
              </w:trPr>
              <w:tc>
                <w:tcPr>
                  <w:tcW w:w="17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Телосложение: масса тела относительно роста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Тип кожи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Пол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Возраст,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лет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  <w:tc>
                <w:tcPr>
                  <w:tcW w:w="18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Особые факторы риска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17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Среднее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Выше среднего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Ожирение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Ниже среднего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0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Здоровая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Папиросная бумага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Сухая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Отечная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Липкая (повышенная температура)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Изменение цвета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Трещины, пятна</w:t>
                  </w:r>
                </w:p>
              </w:tc>
              <w:tc>
                <w:tcPr>
                  <w:tcW w:w="7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0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Мужской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 xml:space="preserve">Женский 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14-49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50-64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65-74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75-81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более 81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3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4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5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Нарушение питания кожи, например,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терминальная кахексия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Сердечная недостаточность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Болезни периферических сосудов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Анемия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 xml:space="preserve">Курение 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8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5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5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17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Недержание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Подвижность</w:t>
                  </w:r>
                </w:p>
              </w:tc>
              <w:tc>
                <w:tcPr>
                  <w:tcW w:w="7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Аппетит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  <w:tc>
                <w:tcPr>
                  <w:tcW w:w="18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Неврологические расстройства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17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lastRenderedPageBreak/>
                    <w:t>Полный контроль/ через катетер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Периодическое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через катетер Недержание кала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Кала и мочи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0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Полная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Беспокойный, суетливый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Апатичный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Ограниченная подвижность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Инертный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 xml:space="preserve">Прикованный к креслу </w:t>
                  </w:r>
                </w:p>
              </w:tc>
              <w:tc>
                <w:tcPr>
                  <w:tcW w:w="76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0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3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4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Средний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Плохой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Питательный зонд/ только жидкости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Не через рот / анорексия</w:t>
                  </w:r>
                </w:p>
              </w:tc>
              <w:tc>
                <w:tcPr>
                  <w:tcW w:w="7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0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1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2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8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например, диабет, множественный склероз, инсульт, моторные/ сенсорные, параплегия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4-6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2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Обширное оперативное вмешательство / травма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 xml:space="preserve">Ортопедическое – ниже пояса, позвоночник; 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Более 2 ч на столе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5</w:t>
                  </w:r>
                </w:p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5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2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Лекарственная терапия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балл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Цитостатические препараты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4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Высокие дозы стероидов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4</w:t>
                  </w:r>
                </w:p>
              </w:tc>
            </w:tr>
            <w:tr w:rsidR="00947D50" w:rsidRPr="00947D50" w:rsidTr="00947D50">
              <w:trPr>
                <w:cantSplit/>
              </w:trPr>
              <w:tc>
                <w:tcPr>
                  <w:tcW w:w="5391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6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 xml:space="preserve">Противовоспалительные </w:t>
                  </w:r>
                </w:p>
              </w:tc>
              <w:tc>
                <w:tcPr>
                  <w:tcW w:w="7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947D50" w:rsidRPr="00947D50" w:rsidRDefault="00947D50" w:rsidP="00947D50">
                  <w:pPr>
                    <w:spacing w:after="0" w:line="256" w:lineRule="auto"/>
                    <w:ind w:lef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47D50">
                    <w:rPr>
                      <w:rFonts w:ascii="Times New Roman" w:hAnsi="Times New Roman"/>
                    </w:rPr>
                    <w:t>4</w:t>
                  </w:r>
                </w:p>
              </w:tc>
            </w:tr>
          </w:tbl>
          <w:p w:rsidR="00947D50" w:rsidRPr="00947D50" w:rsidRDefault="00947D50" w:rsidP="00947D5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Баллы по шкале </w:t>
            </w:r>
            <w:proofErr w:type="spellStart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Ватерлоу</w:t>
            </w:r>
            <w:proofErr w:type="spellEnd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суммируются, и степень риска определяется по следующим итоговым значениям:</w:t>
            </w:r>
          </w:p>
          <w:p w:rsidR="00947D50" w:rsidRPr="00947D50" w:rsidRDefault="00947D50" w:rsidP="00947D5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нет риска</w:t>
            </w: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            - 1-9 баллов, </w:t>
            </w:r>
          </w:p>
          <w:p w:rsidR="00947D50" w:rsidRPr="00947D50" w:rsidRDefault="00947D50" w:rsidP="00947D5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есть риск                                   - </w:t>
            </w:r>
            <w:proofErr w:type="gramStart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10  баллов</w:t>
            </w:r>
            <w:proofErr w:type="gramEnd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947D50" w:rsidRPr="00947D50" w:rsidRDefault="00947D50" w:rsidP="00947D5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высокая степень риска             - </w:t>
            </w:r>
            <w:proofErr w:type="gramStart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15  баллов</w:t>
            </w:r>
            <w:proofErr w:type="gramEnd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947D50" w:rsidRPr="00947D50" w:rsidRDefault="00947D50" w:rsidP="00947D5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очень высокая степень риска   - </w:t>
            </w:r>
            <w:proofErr w:type="gramStart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20  баллов</w:t>
            </w:r>
            <w:proofErr w:type="gramEnd"/>
            <w:r w:rsidRPr="00947D5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947D50" w:rsidRPr="00947D50" w:rsidRDefault="00947D50" w:rsidP="00947D5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lang w:eastAsia="ru-RU"/>
              </w:rPr>
            </w:pPr>
            <w:r w:rsidRPr="00947D50">
              <w:rPr>
                <w:rFonts w:ascii="Times New Roman" w:hAnsi="Times New Roman"/>
                <w:lang w:eastAsia="ru-RU"/>
              </w:rPr>
              <w:t>У неподвижных пациентов оценку степени риска развития пролежней следует проводить ежедневно, даже в случае, если при первичном осмотре степень риска оценивалась в 1-9 баллов.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47D50" w:rsidTr="00EB53F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47D50" w:rsidTr="00EB53F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Определить степень риска образования пролежней с помощью «шкалы оценки риска развития пролежней»  у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D50" w:rsidTr="00EB53F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Разместить  пациента в постели в положениях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Симса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на спине, на боку, на животе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D50" w:rsidTr="00EB53F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Провести  катетеризацию мочевого пузыря мягким или одноразовым катетером мужчины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D50" w:rsidTr="00EB53F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Провести  катетеризацию мочевого пузыря мягким или одноразовым катетером женщины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D50" w:rsidTr="00EB53F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согревающий  компресс по назначению врача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47D50" w:rsidTr="00EB53F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47D50" w:rsidRDefault="00947D50" w:rsidP="00947D5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368A7" w:rsidRPr="000368A7" w:rsidRDefault="000368A7" w:rsidP="000368A7">
            <w:pPr>
              <w:rPr>
                <w:rFonts w:ascii="Times New Roman" w:hAnsi="Times New Roman"/>
                <w:sz w:val="28"/>
                <w:lang w:eastAsia="ru-RU"/>
              </w:rPr>
            </w:pPr>
          </w:p>
          <w:p w:rsidR="000368A7" w:rsidRPr="000368A7" w:rsidRDefault="000368A7" w:rsidP="000368A7">
            <w:pPr>
              <w:tabs>
                <w:tab w:val="left" w:pos="5387"/>
              </w:tabs>
              <w:ind w:firstLine="709"/>
              <w:rPr>
                <w:rFonts w:ascii="Times New Roman" w:hAnsi="Times New Roman"/>
                <w:b/>
                <w:sz w:val="24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pict>
                <v:rect id="_x0000_s1071" style="position:absolute;margin-left:455.2pt;margin-top:1pt;width:34.8pt;height:50.4pt;z-index:251696128">
                  <v:textbox>
                    <w:txbxContent>
                      <w:p w:rsidR="00212312" w:rsidRPr="00EB53FD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EB53FD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70" style="position:absolute;margin-left:419.8pt;margin-top:.4pt;width:35.4pt;height:51pt;z-index:251695104">
                  <v:textbox>
                    <w:txbxContent>
                      <w:p w:rsidR="00212312" w:rsidRPr="00EB53FD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EB53FD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69" style="position:absolute;margin-left:-5.6pt;margin-top:-.2pt;width:424.8pt;height:52.2pt;z-index:251694080">
                  <v:textbox>
                    <w:txbxContent>
                      <w:p w:rsidR="00212312" w:rsidRPr="00EB53FD" w:rsidRDefault="00212312" w:rsidP="00EB53FD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EB53FD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68" style="position:absolute;margin-left:-40.4pt;margin-top:-.8pt;width:34.8pt;height:54.6pt;z-index:251693056">
                  <v:textbox>
                    <w:txbxContent>
                      <w:p w:rsidR="00212312" w:rsidRPr="00EB53FD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EB53FD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76" style="position:absolute;margin-left:-36.8pt;margin-top:17.2pt;width:31.2pt;height:69.6pt;z-index:251699200" stroked="f">
                  <v:textbox>
                    <w:txbxContent>
                      <w:p w:rsidR="00212312" w:rsidRDefault="00212312">
                        <w:r>
                          <w:t>26.05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EB53FD" w:rsidRPr="00EB53FD" w:rsidRDefault="004362C9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 xml:space="preserve">Обучение </w:t>
            </w:r>
            <w:r w:rsidR="00EB53FD" w:rsidRPr="00EB53FD">
              <w:rPr>
                <w:rFonts w:ascii="Times New Roman" w:eastAsiaTheme="minorHAnsi" w:hAnsi="Times New Roman"/>
                <w:b/>
                <w:bCs/>
                <w:iCs/>
                <w:sz w:val="24"/>
                <w:szCs w:val="24"/>
              </w:rPr>
              <w:t>Использование мочеприемника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</w:pPr>
            <w:r w:rsidRPr="00EB53FD">
              <w:rPr>
                <w:rFonts w:ascii="Times New Roman" w:eastAsiaTheme="minorHAnsi" w:hAnsi="Times New Roman"/>
                <w:bCs/>
                <w:iCs/>
                <w:sz w:val="24"/>
                <w:szCs w:val="24"/>
                <w:u w:val="single"/>
              </w:rPr>
              <w:t xml:space="preserve">Оснащение:  </w:t>
            </w:r>
          </w:p>
          <w:p w:rsidR="00EB53FD" w:rsidRPr="00EB53FD" w:rsidRDefault="00EB53FD" w:rsidP="00EB53F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Чистый мочеприемник. 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Ход процедуры:</w:t>
            </w:r>
          </w:p>
          <w:p w:rsidR="00EB53FD" w:rsidRPr="00EB53FD" w:rsidRDefault="00EB53FD" w:rsidP="00EB53F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Обработайте руки. </w:t>
            </w:r>
          </w:p>
          <w:p w:rsidR="00EB53FD" w:rsidRPr="00EB53FD" w:rsidRDefault="00EB53FD" w:rsidP="00EB53F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Отделите трубку мочеприемника от катетера (дренажа). </w:t>
            </w:r>
          </w:p>
          <w:p w:rsidR="00EB53FD" w:rsidRPr="00EB53FD" w:rsidRDefault="00EB53FD" w:rsidP="00EB53F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 </w:t>
            </w:r>
          </w:p>
          <w:p w:rsidR="00EB53FD" w:rsidRPr="00EB53FD" w:rsidRDefault="00EB53FD" w:rsidP="00EB53F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Соедините чистый мочеприемник с дренажом. </w:t>
            </w:r>
          </w:p>
          <w:p w:rsidR="00EB53FD" w:rsidRPr="00EB53FD" w:rsidRDefault="00EB53FD" w:rsidP="00EB53F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С помощью мерки проверьте размер </w:t>
            </w:r>
            <w:proofErr w:type="spellStart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стомы</w:t>
            </w:r>
            <w:proofErr w:type="spell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  <w:p w:rsidR="00EB53FD" w:rsidRPr="00EB53FD" w:rsidRDefault="00EB53FD" w:rsidP="00EB53F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Обработайте руки. 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Примечание: можно порекомендовать </w:t>
            </w:r>
            <w:proofErr w:type="gramStart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пациенту  сшить</w:t>
            </w:r>
            <w:proofErr w:type="gram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специальный мешочек для мо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чеприемника и укрепить его на поясе. 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Уровень мочеприемника (а, следовательно, и мешочка) дол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жен быть обязательно ниже уровня </w:t>
            </w:r>
            <w:proofErr w:type="spellStart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цистостомы</w:t>
            </w:r>
            <w:proofErr w:type="spell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. Поэтому чаще всего пациенты носят их в брюках. 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Обязательно предупредить пациента, что в случае признаков воспаления </w:t>
            </w:r>
            <w:proofErr w:type="spellStart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стомы</w:t>
            </w:r>
            <w:proofErr w:type="spell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(покраснение, гнойнички и т.д.), а также в случае задержки мочи, появления крови в моче срочно обратить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softHyphen/>
              <w:t xml:space="preserve">ся к врачу. </w:t>
            </w:r>
          </w:p>
          <w:p w:rsidR="00EB53FD" w:rsidRDefault="004362C9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362C9">
              <w:rPr>
                <w:rFonts w:ascii="Times New Roman" w:eastAsiaTheme="minorHAnsi" w:hAnsi="Times New Roman"/>
                <w:b/>
                <w:sz w:val="24"/>
                <w:szCs w:val="24"/>
              </w:rPr>
              <w:t>Обучение осуществление ухода за постоянным уретральным катетером</w:t>
            </w:r>
          </w:p>
          <w:p w:rsidR="004362C9" w:rsidRPr="00212312" w:rsidRDefault="004362C9" w:rsidP="004362C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Оснащение: с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редства индивидуальной защиты, адсорбирующая </w:t>
            </w:r>
            <w:proofErr w:type="gramStart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пеленка,  </w:t>
            </w:r>
            <w:r w:rsidRPr="00212312">
              <w:rPr>
                <w:rFonts w:ascii="Times New Roman" w:eastAsiaTheme="minorHAnsi" w:hAnsi="Times New Roman"/>
                <w:sz w:val="28"/>
                <w:szCs w:val="24"/>
              </w:rPr>
              <w:t>ватные</w:t>
            </w:r>
            <w:proofErr w:type="gramEnd"/>
            <w:r w:rsidRPr="00212312">
              <w:rPr>
                <w:rFonts w:ascii="Times New Roman" w:eastAsiaTheme="minorHAnsi" w:hAnsi="Times New Roman"/>
                <w:sz w:val="28"/>
                <w:szCs w:val="24"/>
              </w:rPr>
              <w:t xml:space="preserve"> или марлевые шарики, марлевые салфетки, емкость для воды, лейкопластырь, полотенце.</w:t>
            </w:r>
          </w:p>
          <w:p w:rsidR="004362C9" w:rsidRPr="00212312" w:rsidRDefault="004362C9" w:rsidP="004362C9">
            <w:pPr>
              <w:spacing w:after="120" w:line="480" w:lineRule="auto"/>
              <w:jc w:val="both"/>
              <w:rPr>
                <w:rFonts w:ascii="Times New Roman" w:eastAsiaTheme="minorHAnsi" w:hAnsi="Times New Roman"/>
                <w:sz w:val="28"/>
                <w:szCs w:val="24"/>
                <w:u w:val="single"/>
              </w:rPr>
            </w:pPr>
            <w:r w:rsidRPr="00212312">
              <w:rPr>
                <w:rFonts w:ascii="Times New Roman" w:eastAsiaTheme="minorHAnsi" w:hAnsi="Times New Roman"/>
                <w:sz w:val="24"/>
                <w:u w:val="single"/>
                <w:lang w:val="en-US"/>
              </w:rPr>
              <w:t>I</w:t>
            </w:r>
            <w:r w:rsidRPr="00212312">
              <w:rPr>
                <w:rFonts w:ascii="Times New Roman" w:eastAsiaTheme="minorHAnsi" w:hAnsi="Times New Roman"/>
                <w:sz w:val="24"/>
                <w:u w:val="single"/>
              </w:rPr>
              <w:t>. Подготовка к процедуре</w:t>
            </w:r>
          </w:p>
          <w:p w:rsidR="004362C9" w:rsidRPr="00212312" w:rsidRDefault="004362C9" w:rsidP="004362C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      </w:r>
          </w:p>
          <w:p w:rsidR="004362C9" w:rsidRPr="00212312" w:rsidRDefault="004362C9" w:rsidP="004362C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Обеспечить конфиденциальность процедуры.</w:t>
            </w:r>
          </w:p>
          <w:p w:rsidR="004362C9" w:rsidRPr="00212312" w:rsidRDefault="004362C9" w:rsidP="004362C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Опустить изголовье кровати.</w:t>
            </w:r>
          </w:p>
          <w:p w:rsidR="004362C9" w:rsidRPr="00212312" w:rsidRDefault="004362C9" w:rsidP="004362C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Помочь родственнику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4362C9" w:rsidRPr="00212312" w:rsidRDefault="004362C9" w:rsidP="004362C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Обработать руки гигиеническим способом, осушить</w:t>
            </w:r>
            <w:r w:rsidRPr="00212312">
              <w:rPr>
                <w:rFonts w:ascii="Times New Roman" w:eastAsiaTheme="minorHAnsi" w:hAnsi="Times New Roman"/>
                <w:bCs/>
                <w:sz w:val="24"/>
              </w:rPr>
              <w:t>.</w:t>
            </w:r>
          </w:p>
          <w:p w:rsidR="004362C9" w:rsidRPr="00212312" w:rsidRDefault="004362C9" w:rsidP="004362C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 xml:space="preserve">Надеть перчатки. </w:t>
            </w:r>
          </w:p>
          <w:p w:rsidR="004362C9" w:rsidRPr="00212312" w:rsidRDefault="004362C9" w:rsidP="004362C9">
            <w:pPr>
              <w:spacing w:after="120" w:line="480" w:lineRule="auto"/>
              <w:jc w:val="both"/>
              <w:rPr>
                <w:rFonts w:ascii="Times New Roman" w:eastAsiaTheme="minorHAnsi" w:hAnsi="Times New Roman"/>
                <w:sz w:val="24"/>
                <w:u w:val="single"/>
              </w:rPr>
            </w:pPr>
            <w:r w:rsidRPr="00212312">
              <w:rPr>
                <w:rFonts w:ascii="Times New Roman" w:eastAsiaTheme="minorHAnsi" w:hAnsi="Times New Roman"/>
                <w:sz w:val="24"/>
                <w:u w:val="single"/>
                <w:lang w:val="en-US"/>
              </w:rPr>
              <w:t>II</w:t>
            </w:r>
            <w:r w:rsidRPr="00212312">
              <w:rPr>
                <w:rFonts w:ascii="Times New Roman" w:eastAsiaTheme="minorHAnsi" w:hAnsi="Times New Roman"/>
                <w:sz w:val="24"/>
                <w:u w:val="single"/>
              </w:rPr>
              <w:t>. Выполнение процедуры</w:t>
            </w:r>
          </w:p>
          <w:p w:rsidR="004362C9" w:rsidRPr="00212312" w:rsidRDefault="004362C9" w:rsidP="004362C9">
            <w:pPr>
              <w:numPr>
                <w:ilvl w:val="3"/>
                <w:numId w:val="18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Вымыть промежность водой с жидким мылом и просушить полотенцем.</w:t>
            </w:r>
          </w:p>
          <w:p w:rsidR="004362C9" w:rsidRPr="00212312" w:rsidRDefault="004362C9" w:rsidP="004362C9">
            <w:pPr>
              <w:numPr>
                <w:ilvl w:val="3"/>
                <w:numId w:val="18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 xml:space="preserve">Вымыть марлевой салфеткой, а затем высушить проксимальный участок катетера на расстоянии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12312">
                <w:rPr>
                  <w:rFonts w:ascii="Times New Roman" w:eastAsiaTheme="minorHAnsi" w:hAnsi="Times New Roman"/>
                  <w:sz w:val="24"/>
                </w:rPr>
                <w:t>10 см</w:t>
              </w:r>
            </w:smartTag>
            <w:r w:rsidRPr="00212312">
              <w:rPr>
                <w:rFonts w:ascii="Times New Roman" w:eastAsiaTheme="minorHAnsi" w:hAnsi="Times New Roman"/>
                <w:sz w:val="24"/>
              </w:rPr>
              <w:t xml:space="preserve"> </w:t>
            </w:r>
          </w:p>
          <w:p w:rsidR="004362C9" w:rsidRPr="00212312" w:rsidRDefault="004362C9" w:rsidP="004362C9">
            <w:pPr>
              <w:numPr>
                <w:ilvl w:val="3"/>
                <w:numId w:val="18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Осмотреть область уретры вокруг катетера: убедиться, что моча не подтекает.</w:t>
            </w:r>
          </w:p>
          <w:p w:rsidR="004362C9" w:rsidRPr="00212312" w:rsidRDefault="004362C9" w:rsidP="004362C9">
            <w:pPr>
              <w:numPr>
                <w:ilvl w:val="3"/>
                <w:numId w:val="18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Осмотреть кожу промежности идентифицируя:</w:t>
            </w:r>
          </w:p>
          <w:p w:rsidR="004362C9" w:rsidRPr="00212312" w:rsidRDefault="004362C9" w:rsidP="004362C9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признаки инфекции (гиперемия, отечность, мацерация кожи, гнойное отделяемое).</w:t>
            </w:r>
          </w:p>
          <w:p w:rsidR="004362C9" w:rsidRPr="00212312" w:rsidRDefault="004362C9" w:rsidP="004362C9">
            <w:pPr>
              <w:numPr>
                <w:ilvl w:val="3"/>
                <w:numId w:val="18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Убедиться, что трубка катетера приклеена пластырем к бедру и не натянута.</w:t>
            </w:r>
          </w:p>
          <w:p w:rsidR="004362C9" w:rsidRPr="00212312" w:rsidRDefault="004362C9" w:rsidP="004362C9">
            <w:pPr>
              <w:numPr>
                <w:ilvl w:val="3"/>
                <w:numId w:val="18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lastRenderedPageBreak/>
              <w:t>Убедиться, что дренажный мешок прикреплен к кровати ниже ее плоскости.</w:t>
            </w:r>
          </w:p>
          <w:p w:rsidR="004362C9" w:rsidRPr="00212312" w:rsidRDefault="004362C9" w:rsidP="004362C9">
            <w:pPr>
              <w:numPr>
                <w:ilvl w:val="3"/>
                <w:numId w:val="18"/>
              </w:numPr>
              <w:tabs>
                <w:tab w:val="num" w:pos="432"/>
              </w:tabs>
              <w:spacing w:after="0" w:line="240" w:lineRule="auto"/>
              <w:ind w:left="432" w:hanging="432"/>
              <w:jc w:val="both"/>
              <w:rPr>
                <w:rFonts w:ascii="Times New Roman" w:eastAsiaTheme="minorHAnsi" w:hAnsi="Times New Roman"/>
                <w:sz w:val="24"/>
              </w:rPr>
            </w:pPr>
            <w:r w:rsidRPr="00212312">
              <w:rPr>
                <w:rFonts w:ascii="Times New Roman" w:eastAsiaTheme="minorHAnsi" w:hAnsi="Times New Roman"/>
                <w:sz w:val="24"/>
              </w:rPr>
              <w:t>Убрать адсорбирующую пеленку в отходы класса «Б».</w:t>
            </w:r>
          </w:p>
          <w:p w:rsidR="004362C9" w:rsidRPr="00EB53FD" w:rsidRDefault="004362C9" w:rsidP="004362C9">
            <w:pPr>
              <w:spacing w:after="120" w:line="480" w:lineRule="auto"/>
              <w:jc w:val="both"/>
              <w:rPr>
                <w:rFonts w:asciiTheme="minorHAnsi" w:eastAsiaTheme="minorHAnsi" w:hAnsiTheme="minorHAnsi" w:cstheme="minorBidi"/>
                <w:bCs/>
                <w:u w:val="single"/>
              </w:rPr>
            </w:pPr>
            <w:r w:rsidRPr="00EB53FD">
              <w:rPr>
                <w:rFonts w:asciiTheme="minorHAnsi" w:eastAsiaTheme="minorHAnsi" w:hAnsiTheme="minorHAnsi" w:cstheme="minorBidi"/>
                <w:bCs/>
                <w:u w:val="single"/>
                <w:lang w:val="en-US"/>
              </w:rPr>
              <w:t>III</w:t>
            </w:r>
            <w:r w:rsidRPr="00EB53FD">
              <w:rPr>
                <w:rFonts w:asciiTheme="minorHAnsi" w:eastAsiaTheme="minorHAnsi" w:hAnsiTheme="minorHAnsi" w:cstheme="minorBidi"/>
                <w:bCs/>
                <w:u w:val="single"/>
              </w:rPr>
              <w:t>. Окончание процедуры</w:t>
            </w:r>
          </w:p>
          <w:p w:rsidR="004362C9" w:rsidRPr="00EB53FD" w:rsidRDefault="004362C9" w:rsidP="004362C9">
            <w:pPr>
              <w:numPr>
                <w:ilvl w:val="0"/>
                <w:numId w:val="17"/>
              </w:num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FD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дезинфекцию использованного материала.</w:t>
            </w:r>
          </w:p>
          <w:p w:rsidR="004362C9" w:rsidRPr="00EB53FD" w:rsidRDefault="004362C9" w:rsidP="004362C9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Снять перчатки, поместить их в емкость для дезинфекции.</w:t>
            </w:r>
          </w:p>
          <w:p w:rsidR="000F6635" w:rsidRDefault="000F6635" w:rsidP="000F6635">
            <w:pPr>
              <w:ind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 Уход за постоянным мочевым катетером</w:t>
            </w:r>
          </w:p>
          <w:p w:rsidR="000F6635" w:rsidRPr="00212312" w:rsidRDefault="000F6635" w:rsidP="000F6635">
            <w:pPr>
              <w:rPr>
                <w:rFonts w:ascii="Times New Roman" w:hAnsi="Times New Roman"/>
                <w:sz w:val="24"/>
              </w:rPr>
            </w:pPr>
            <w:r w:rsidRPr="00212312">
              <w:rPr>
                <w:rFonts w:ascii="Times New Roman" w:hAnsi="Times New Roman"/>
                <w:sz w:val="24"/>
                <w:u w:val="single"/>
              </w:rPr>
              <w:t>Цель:</w:t>
            </w:r>
            <w:r w:rsidRPr="00212312">
              <w:rPr>
                <w:rFonts w:ascii="Times New Roman" w:hAnsi="Times New Roman"/>
                <w:sz w:val="24"/>
              </w:rPr>
              <w:t xml:space="preserve"> профилактика инфицирования мочевого пузыря.</w:t>
            </w:r>
          </w:p>
          <w:p w:rsidR="000F6635" w:rsidRPr="00212312" w:rsidRDefault="000F6635" w:rsidP="000F6635">
            <w:pPr>
              <w:rPr>
                <w:rFonts w:ascii="Times New Roman" w:hAnsi="Times New Roman"/>
                <w:sz w:val="24"/>
              </w:rPr>
            </w:pPr>
            <w:r w:rsidRPr="00212312">
              <w:rPr>
                <w:rFonts w:ascii="Times New Roman" w:hAnsi="Times New Roman"/>
                <w:sz w:val="24"/>
                <w:u w:val="single"/>
              </w:rPr>
              <w:t>Показания:</w:t>
            </w:r>
            <w:r w:rsidRPr="00212312">
              <w:rPr>
                <w:rFonts w:ascii="Times New Roman" w:hAnsi="Times New Roman"/>
                <w:sz w:val="24"/>
              </w:rPr>
              <w:t xml:space="preserve"> наличие постоянного уретрального катетера.</w:t>
            </w:r>
          </w:p>
          <w:p w:rsidR="000F6635" w:rsidRPr="00212312" w:rsidRDefault="000F6635" w:rsidP="000F6635">
            <w:pPr>
              <w:pStyle w:val="a7"/>
              <w:widowControl w:val="0"/>
              <w:tabs>
                <w:tab w:val="left" w:pos="708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231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Оснащение: </w:t>
            </w:r>
            <w:r w:rsidRPr="00212312">
              <w:rPr>
                <w:rFonts w:ascii="Times New Roman" w:hAnsi="Times New Roman"/>
                <w:sz w:val="24"/>
                <w:szCs w:val="24"/>
              </w:rPr>
              <w:t xml:space="preserve">шприц одноразовый на 10 мл, катетер мочевой одноразовый стерильный с дополнительным отведением для промывания мочевого пузыря, стерильный мочеприемник, стерильный раствор борной кислоты, мазь </w:t>
            </w:r>
            <w:proofErr w:type="spellStart"/>
            <w:r w:rsidRPr="00212312">
              <w:rPr>
                <w:rFonts w:ascii="Times New Roman" w:hAnsi="Times New Roman"/>
                <w:sz w:val="24"/>
                <w:szCs w:val="24"/>
              </w:rPr>
              <w:t>гентамициновая</w:t>
            </w:r>
            <w:proofErr w:type="spellEnd"/>
            <w:r w:rsidRPr="00212312">
              <w:rPr>
                <w:rFonts w:ascii="Times New Roman" w:hAnsi="Times New Roman"/>
                <w:sz w:val="24"/>
                <w:szCs w:val="24"/>
              </w:rPr>
              <w:t>, барьерное средство для защиты кожи, перчатки нестерильные, адсорбирующая пеленка, стерильные ватные или марлевые шарики, стерильные марлевые салфетки, емкость для воды, лейкопластырь.</w:t>
            </w:r>
          </w:p>
          <w:p w:rsidR="000F6635" w:rsidRPr="00212312" w:rsidRDefault="000F6635" w:rsidP="000F6635">
            <w:pPr>
              <w:rPr>
                <w:rFonts w:ascii="Times New Roman" w:hAnsi="Times New Roman"/>
                <w:sz w:val="24"/>
                <w:u w:val="single"/>
              </w:rPr>
            </w:pP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jc w:val="center"/>
                    <w:rPr>
                      <w:rFonts w:ascii="Times New Roman" w:eastAsiaTheme="minorEastAsia" w:hAnsi="Times New Roman"/>
                      <w:b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b/>
                      <w:sz w:val="24"/>
                      <w:lang w:eastAsia="en-US"/>
                    </w:rPr>
                    <w:t xml:space="preserve">Мероприятия 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widowControl w:val="0"/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Идентифицировать пациента, представиться, объяснить ход и цель процедуры. Убедиться в наличии у пациента </w:t>
                  </w:r>
                  <w:r w:rsidRPr="00212312">
                    <w:rPr>
                      <w:rFonts w:ascii="Times New Roman" w:hAnsi="Times New Roman"/>
                      <w:bCs/>
                      <w:sz w:val="24"/>
                      <w:lang w:eastAsia="en-US"/>
                    </w:rPr>
                    <w:t>добровольного</w:t>
                  </w: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pStyle w:val="22"/>
                    <w:widowControl w:val="0"/>
                    <w:spacing w:line="240" w:lineRule="auto"/>
                    <w:jc w:val="both"/>
                    <w:rPr>
                      <w:lang w:eastAsia="en-US"/>
                    </w:rPr>
                  </w:pPr>
                  <w:r w:rsidRPr="00212312">
                    <w:rPr>
                      <w:lang w:eastAsia="en-US"/>
                    </w:rPr>
                    <w:t>Поставить ширму.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pStyle w:val="22"/>
                    <w:widowControl w:val="0"/>
                    <w:spacing w:line="240" w:lineRule="auto"/>
                    <w:jc w:val="both"/>
                    <w:rPr>
                      <w:lang w:eastAsia="en-US"/>
                    </w:rPr>
                  </w:pPr>
                  <w:r w:rsidRPr="00212312">
                    <w:rPr>
                      <w:lang w:eastAsia="en-US"/>
                    </w:rPr>
                    <w:t>Опустить изголовье кровати.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pStyle w:val="22"/>
                    <w:widowControl w:val="0"/>
                    <w:spacing w:line="240" w:lineRule="auto"/>
                    <w:jc w:val="both"/>
                    <w:rPr>
                      <w:lang w:eastAsia="en-US"/>
                    </w:rPr>
                  </w:pPr>
                  <w:r w:rsidRPr="00212312">
                    <w:rPr>
                      <w:lang w:eastAsia="en-US"/>
                    </w:rPr>
      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pStyle w:val="22"/>
                    <w:widowControl w:val="0"/>
                    <w:spacing w:line="240" w:lineRule="auto"/>
                    <w:jc w:val="both"/>
                    <w:rPr>
                      <w:lang w:eastAsia="en-US"/>
                    </w:rPr>
                  </w:pPr>
                  <w:r w:rsidRPr="00212312">
                    <w:rPr>
                      <w:lang w:eastAsia="en-US"/>
                    </w:rPr>
                    <w:t>Обработать руки гигиеническим способом, осушить</w:t>
                  </w:r>
                  <w:r w:rsidRPr="00212312">
                    <w:rPr>
                      <w:bCs/>
                      <w:lang w:eastAsia="en-US"/>
                    </w:rPr>
                    <w:t>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>Надеть перчатки.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>Вымыть промежность водой с жидким мылом и просушить полотенцем.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 xml:space="preserve">Вымыть марлевой салфеткой, а затем высушить проксимальный участок катетера на расстоянии </w:t>
                  </w:r>
                  <w:smartTag w:uri="urn:schemas-microsoft-com:office:smarttags" w:element="metricconverter">
                    <w:smartTagPr>
                      <w:attr w:name="ProductID" w:val="10 см"/>
                    </w:smartTagPr>
                    <w:r w:rsidRPr="00212312">
                      <w:rPr>
                        <w:rFonts w:ascii="Times New Roman" w:hAnsi="Times New Roman"/>
                        <w:sz w:val="24"/>
                        <w:lang w:eastAsia="en-US"/>
                      </w:rPr>
                      <w:t>10 см</w:t>
                    </w:r>
                  </w:smartTag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>.</w:t>
                  </w:r>
                </w:p>
              </w:tc>
            </w:tr>
            <w:tr w:rsidR="000F6635" w:rsidRPr="00212312" w:rsidTr="000F6635">
              <w:trPr>
                <w:trHeight w:val="216"/>
              </w:trPr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pStyle w:val="22"/>
                    <w:widowControl w:val="0"/>
                    <w:tabs>
                      <w:tab w:val="num" w:pos="1476"/>
                    </w:tabs>
                    <w:spacing w:line="240" w:lineRule="auto"/>
                    <w:jc w:val="both"/>
                    <w:rPr>
                      <w:lang w:eastAsia="en-US"/>
                    </w:rPr>
                  </w:pPr>
                  <w:r w:rsidRPr="00212312">
                    <w:rPr>
                      <w:lang w:eastAsia="en-US"/>
                    </w:rPr>
                    <w:t>Осмотреть область уретры вокруг катетера: убедиться, что моча не подтекает.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rPr>
                      <w:rFonts w:ascii="Times New Roman" w:eastAsiaTheme="minorEastAsia" w:hAnsi="Times New Roman"/>
                      <w:sz w:val="24"/>
                      <w:u w:val="single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>Осмотреть кожу промежности идентифицируя признаки инфекции (гиперемия, отечность, мацерация кожи, гнойное отделяемое).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>Убедиться, что трубка катетера приклеена пластырем к бедру и не натянута.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pStyle w:val="22"/>
                    <w:widowControl w:val="0"/>
                    <w:spacing w:line="240" w:lineRule="auto"/>
                    <w:jc w:val="both"/>
                    <w:rPr>
                      <w:lang w:eastAsia="en-US"/>
                    </w:rPr>
                  </w:pPr>
                  <w:r w:rsidRPr="00212312">
                    <w:rPr>
                      <w:lang w:eastAsia="en-US"/>
                    </w:rPr>
                    <w:t>Убедиться, что дренажный мешок прикреплен к кровати ниже ее плоскости.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>Снять с кровати пеленку (клеенку с пеленкой) и поместить ее в емкость для дезинфекции.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pStyle w:val="a7"/>
                    <w:widowControl w:val="0"/>
                    <w:tabs>
                      <w:tab w:val="left" w:pos="708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Подвергнуть дезинфекции весь использованный материал.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widowControl w:val="0"/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sz w:val="24"/>
                      <w:lang w:eastAsia="en-US"/>
                    </w:rPr>
                    <w:t>Снять перчатки, поместить их в емкость для дезинфекции.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widowControl w:val="0"/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bCs/>
                      <w:sz w:val="24"/>
                      <w:lang w:eastAsia="en-US"/>
                    </w:rPr>
                    <w:t>Обработать руки гигиеническим способом, осушить.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widowControl w:val="0"/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bCs/>
                      <w:sz w:val="24"/>
                      <w:lang w:eastAsia="en-US"/>
                    </w:rPr>
                    <w:t>Уточнить у пациента его самочувствие.</w:t>
                  </w:r>
                </w:p>
              </w:tc>
            </w:tr>
            <w:tr w:rsidR="000F6635" w:rsidRPr="00212312" w:rsidTr="000F6635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F6635" w:rsidRPr="00212312" w:rsidRDefault="000F6635" w:rsidP="000F6635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/>
                      <w:sz w:val="24"/>
                      <w:lang w:eastAsia="en-US"/>
                    </w:rPr>
                  </w:pPr>
                  <w:r w:rsidRPr="00212312">
                    <w:rPr>
                      <w:rFonts w:ascii="Times New Roman" w:hAnsi="Times New Roman"/>
                      <w:color w:val="000000"/>
                      <w:sz w:val="24"/>
                      <w:lang w:eastAsia="en-US"/>
                    </w:rPr>
                    <w:t>Сделать соответствующую запись о выполненной процедуре в медицинской документации.</w:t>
                  </w:r>
                </w:p>
              </w:tc>
            </w:tr>
          </w:tbl>
          <w:p w:rsidR="004362C9" w:rsidRPr="004362C9" w:rsidRDefault="004362C9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B53FD" w:rsidRPr="00EB53FD" w:rsidRDefault="00EB53FD" w:rsidP="00EB53FD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Алгоритм действий при втирании мази: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Цель: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лечебная.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Показания: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назначение врача. 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Противопоказания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:  воспалительные</w:t>
            </w:r>
            <w:proofErr w:type="gram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и гнойничковые заболевания кожи, нарушение целостности кожи, непереносимость препарата.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Оснащение: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 мазь</w:t>
            </w:r>
            <w:proofErr w:type="gram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(лекарственное средство), приспособление для нанесения мази (шпатель), ширма, перчатки.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Алгоритм действий: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I.      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Подготовка к процедуре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1)Прочитать название препарата.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2)Сообщить пациенту необходимую информацию о лекарственном средстве.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3)Помочь пациенту занять удобное положение.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4)Спросить, не хочет ли пациент, чтобы его отгородили ширмой (если в палате находятся другие пациенты).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5)Осмотреть участок кожи, на котором нужно втирать мазь.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6)Обработать руки на гигиеническом уровне, надеть перчатки.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II.   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Выполнение процедуры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1) Нанести нужное для втирания количество мази на специальное приспособление.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2) Втирать мазь легкими вращательными движениями в определенную врачом поверхность кожи до тех пор, пока не исчезнут следы мази (или по инструкции).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3) Тепло укрыть пациента, если этого требует инструкция.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III.   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Окончание процедуры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1) Убедиться в том, что пациент не испытывает дискомфорта после проведенной процедуры.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2) Использованные материалы (шпатель) погрузить в емкость для отходов класса «Б».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3) Снять перчатки, погрузить в емкость для отходов класса «Б». Обработать   руки на гигиеническом уровне. 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Примечание: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пациент может втирать мазь самостоятельно (подушечками пальцев), если мазь не оказывает сильного раздражающего воздействия.  Обучая пациента технике </w:t>
            </w:r>
            <w:proofErr w:type="gramStart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выполнения  этой</w:t>
            </w:r>
            <w:proofErr w:type="gram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процедуры, следует предупредить  его о необходимости мытья рук до и после втирания мази.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b/>
                <w:sz w:val="24"/>
                <w:szCs w:val="24"/>
              </w:rPr>
              <w:t>Нанесение мази на кожу.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b/>
                <w:sz w:val="24"/>
                <w:szCs w:val="24"/>
              </w:rPr>
              <w:t>Алгоритм   действий: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Цель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: лечебная.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Показания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: назначение врача.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Оснащение: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 мазь</w:t>
            </w:r>
            <w:proofErr w:type="gramEnd"/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 (лекарственное средство), одноразовый шпатель, салфетки.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I. 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Подготовка к процедуре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1) Прочитать название мази.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2) Сообщить пациенту необходимую информацию о лекарственном препарате.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3) Помочь пациенту занять удобное для процедуры положение.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4) Обработать руки на гигиеническом уровне, надеть перчатки.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II. 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Выполнение процедуры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1) Выдавить из тюбика на стеклянную лопаточку (шпатель) мазь (по назначению врача).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2) Нанести мазь тонким слоем на кожу, пользуясь стеклянной лопаточкой (шпателем).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3) Попросить пациента подержать поверхность кожи с нанесенной мазью 10-15 мин. открытой.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4) Спросить пациента не испытывает ли он дискомфорта в связи с процедурой.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5) Снять перчатки, обработать руки на гигиеническом уровне. 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III. </w:t>
            </w:r>
            <w:r w:rsidRPr="00EB53F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Окончание процедуры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1) Осмотрев кожу, убедитесь, что мазь впиталась в поверхность кожи.</w:t>
            </w:r>
          </w:p>
          <w:p w:rsidR="00EB53FD" w:rsidRP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>2) Использованные материалы (шпатель) погрузить в емкость для отходов класса «Б».</w:t>
            </w:r>
          </w:p>
          <w:p w:rsidR="00EB53FD" w:rsidRDefault="00EB53FD" w:rsidP="00EB53F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3FD">
              <w:rPr>
                <w:rFonts w:ascii="Times New Roman" w:eastAsiaTheme="minorHAnsi" w:hAnsi="Times New Roman"/>
                <w:sz w:val="24"/>
                <w:szCs w:val="24"/>
              </w:rPr>
              <w:t xml:space="preserve">3) Снять перчатки, погрузить в емкость для отходов класса «Б». Обработать   руки на гигиеническом уровне. 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Правила обращения с трупом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Прежде чем тело будет передано из отделения в морг, медицинская сестра выполняет ряд процедур, являющихся финальным проявлением уважения и заботы по отношению к пациенту. Особенности процедур разные в разных лечебных учреждениях и чаще зависят от культурных и религиозных особенностей скончавшегося и его семьи.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Поддержку семье, другим пациентам и персоналу может оказать священник.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 некоторых лечебных учреждениях после констатации смерти в отделение приглашаются сотрудники морга, которые проводят подготовку к прощанию с пациентом.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Сотруднику, впервые выполняющему данную процедуру или являющемуся родственником покойного, требуется поддержка.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Оборудование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 передачи ценностей и документов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формы извещения о смерти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одноразовый фартук и чистые простыни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одноразовые перчатки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идентификационные браслеты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широкая липкая лента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мыло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лоток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заглушка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конверт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лейкопластырь</w:t>
            </w:r>
          </w:p>
          <w:p w:rsidR="004362C9" w:rsidRDefault="004362C9" w:rsidP="004362C9">
            <w:pPr>
              <w:pStyle w:val="aff"/>
              <w:numPr>
                <w:ilvl w:val="0"/>
                <w:numId w:val="20"/>
              </w:numPr>
              <w:tabs>
                <w:tab w:val="clear" w:pos="708"/>
              </w:tabs>
              <w:ind w:right="15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одноразовые салфетки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Подготовьте оборудование заранее. По возможности всё должно быть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одноразовым. Заранее ознакомьтесь с правилами лечебного учреждения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 отношении данной процедуры.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Уединённость должна обеспечиваться постоянно.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Важно, </w:t>
            </w:r>
            <w:proofErr w:type="gramStart"/>
            <w:r>
              <w:rPr>
                <w:color w:val="000000"/>
                <w:szCs w:val="28"/>
              </w:rPr>
              <w:t>что бы</w:t>
            </w:r>
            <w:proofErr w:type="gramEnd"/>
            <w:r>
              <w:rPr>
                <w:color w:val="000000"/>
                <w:szCs w:val="28"/>
              </w:rPr>
              <w:t xml:space="preserve"> близкие могли выразить свои чувства в тихой, спокойной обстановке.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Как правило, смерть констатирует лечащий врач отделения, который и выдает медицинское заключение о смерти.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Констатация смерти должна быть внесена в сестринский журнал и в историю болезни.</w:t>
            </w:r>
          </w:p>
          <w:p w:rsidR="004362C9" w:rsidRDefault="004362C9" w:rsidP="004362C9">
            <w:pPr>
              <w:ind w:left="150" w:right="15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Во избежание контакта с биологическими жидкостями и для предотвращения инфицирования, наденьте перчатки и фартук. Заранее ознакомьтесь с местными правилами инфекционного контроля.</w:t>
            </w:r>
          </w:p>
          <w:p w:rsidR="004362C9" w:rsidRDefault="004362C9" w:rsidP="004362C9">
            <w:pPr>
              <w:ind w:left="150" w:right="150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Порядок действий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Установите ширму.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Наденьте  перчатки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 фартук. 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Положите тело на спину, уберите подушки. 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Поместите конечности в нейтральное положение (руки вдоль тела). Уберите любые механические приспособления, </w:t>
            </w:r>
            <w:proofErr w:type="gramStart"/>
            <w:r>
              <w:rPr>
                <w:color w:val="000000"/>
                <w:sz w:val="28"/>
                <w:szCs w:val="28"/>
              </w:rPr>
              <w:t>например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шины. Трупное окоченение появляется через 2-4 часа после смерти.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Полностью накройте тело простынёй, если Вы вынуждены отлучиться.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Аккуратно закройте глаза, обеспечив легкое давление, в течение 30 сек. на опущенные веки.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Заполните формы, идентифицирующие пациента, и идентификационные браслеты. 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Закрепите браслеты на запястье и лодыжке.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Накройте тело простынёй. 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Свяжитесь с санитарами для перевозки тела в морг. Родственники ещё раз могут проститься с умершим в похоронном зале после разрешения персонала морга.</w:t>
            </w:r>
          </w:p>
          <w:p w:rsidR="004362C9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Снимите и утилизируйте перчатки и фартук в соответствии с местными правилами и вымойте руки.</w:t>
            </w:r>
          </w:p>
          <w:p w:rsidR="004362C9" w:rsidRPr="002F34F5" w:rsidRDefault="004362C9" w:rsidP="004362C9">
            <w:pPr>
              <w:pStyle w:val="aff"/>
              <w:numPr>
                <w:ilvl w:val="0"/>
                <w:numId w:val="21"/>
              </w:numPr>
              <w:tabs>
                <w:tab w:val="clear" w:pos="708"/>
              </w:tabs>
              <w:ind w:right="150"/>
              <w:contextualSpacing/>
              <w:jc w:val="both"/>
              <w:rPr>
                <w:color w:val="000000"/>
                <w:szCs w:val="28"/>
              </w:rPr>
            </w:pPr>
            <w:r w:rsidRPr="002F34F5">
              <w:rPr>
                <w:color w:val="000000"/>
                <w:sz w:val="28"/>
                <w:szCs w:val="28"/>
              </w:rPr>
              <w:t>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0F6635" w:rsidRDefault="000F6635" w:rsidP="000F6635">
            <w:pPr>
              <w:spacing w:line="240" w:lineRule="auto"/>
              <w:rPr>
                <w:rFonts w:ascii="Arial" w:hAnsi="Arial" w:cs="Arial"/>
                <w:b/>
                <w:bCs/>
                <w:color w:val="333333"/>
                <w:sz w:val="36"/>
                <w:szCs w:val="36"/>
                <w:lang w:eastAsia="ru-RU"/>
              </w:rPr>
            </w:pPr>
            <w:r w:rsidRPr="000F6635">
              <w:rPr>
                <w:rFonts w:ascii="Arial" w:hAnsi="Arial" w:cs="Arial"/>
                <w:b/>
                <w:bCs/>
                <w:color w:val="333333"/>
                <w:sz w:val="36"/>
                <w:szCs w:val="36"/>
                <w:lang w:eastAsia="ru-RU"/>
              </w:rPr>
              <w:lastRenderedPageBreak/>
              <w:t>Опорожнение мочевого дренажного мешка</w:t>
            </w:r>
          </w:p>
          <w:p w:rsidR="000F6635" w:rsidRPr="000F6635" w:rsidRDefault="000F6635" w:rsidP="000F6635">
            <w:pPr>
              <w:spacing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bCs/>
                <w:color w:val="333333"/>
                <w:sz w:val="28"/>
                <w:szCs w:val="28"/>
                <w:lang w:eastAsia="ru-RU"/>
              </w:rPr>
              <w:t xml:space="preserve">Представиться </w:t>
            </w:r>
            <w:proofErr w:type="spellStart"/>
            <w:r w:rsidRPr="000F6635">
              <w:rPr>
                <w:rFonts w:ascii="Times New Roman" w:hAnsi="Times New Roman"/>
                <w:bCs/>
                <w:color w:val="333333"/>
                <w:sz w:val="28"/>
                <w:szCs w:val="28"/>
                <w:lang w:eastAsia="ru-RU"/>
              </w:rPr>
              <w:t>пациену</w:t>
            </w:r>
            <w:proofErr w:type="spellEnd"/>
            <w:r w:rsidRPr="000F6635">
              <w:rPr>
                <w:rFonts w:ascii="Times New Roman" w:hAnsi="Times New Roman"/>
                <w:bCs/>
                <w:color w:val="333333"/>
                <w:sz w:val="28"/>
                <w:szCs w:val="28"/>
                <w:lang w:eastAsia="ru-RU"/>
              </w:rPr>
              <w:t>, объяснить ход и цель процедуры, получить согласие;</w:t>
            </w:r>
          </w:p>
          <w:p w:rsidR="000F6635" w:rsidRDefault="000F6635" w:rsidP="000F6635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вымыть руки, надеть перчатки;</w:t>
            </w:r>
          </w:p>
          <w:p w:rsidR="000F6635" w:rsidRPr="000F6635" w:rsidRDefault="000F6635" w:rsidP="000F6635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поставить емкость для сбора мочи под отводной трубкой дренажного мешка;</w:t>
            </w:r>
          </w:p>
          <w:p w:rsidR="000F6635" w:rsidRP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освободить отводную трубку от держателя;</w:t>
            </w:r>
          </w:p>
          <w:p w:rsidR="000F6635" w:rsidRP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открыть зажим трубки, слить мочу в емкость (отводная трубка не должна прикасаться к стенке емкости для сбора мочи);</w:t>
            </w:r>
          </w:p>
          <w:p w:rsidR="000F6635" w:rsidRP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закрыть зажим;</w:t>
            </w:r>
          </w:p>
          <w:p w:rsidR="000F6635" w:rsidRP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протереть конец отводной трубки тампоном, смоченным 70-градусным спиртом (двукратно);</w:t>
            </w:r>
          </w:p>
          <w:p w:rsidR="000F6635" w:rsidRP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закрепить отводную трубку в держателе;</w:t>
            </w:r>
          </w:p>
          <w:p w:rsidR="000F6635" w:rsidRP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снять перчатки;</w:t>
            </w:r>
          </w:p>
          <w:p w:rsid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F6635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• убедиться, что трубки, соединяющие катетер и дренажный мешок, не перегнуты </w:t>
            </w:r>
          </w:p>
          <w:p w:rsidR="004362C9" w:rsidRPr="000F6635" w:rsidRDefault="000F6635" w:rsidP="000F663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Сделать запись</w:t>
            </w:r>
          </w:p>
          <w:p w:rsidR="00EB53FD" w:rsidRPr="00EB53FD" w:rsidRDefault="00EB53FD" w:rsidP="00EB53FD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4362C9" w:rsidTr="00393FE4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362C9" w:rsidTr="00393FE4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362C9" w:rsidTr="00393FE4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Обучение пациента и его семью уходу за катетером и мочеприемником, а также пользованию съемным мочеприемником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362C9" w:rsidTr="00393FE4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Втирание мази в кожу, нанесение мази на кожу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362C9" w:rsidTr="00393FE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Осуществить посмертный уход.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362C9" w:rsidTr="00393FE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0F6635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Опорожнить мочевого дренажного мешка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362C9" w:rsidTr="00393FE4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362C9" w:rsidRDefault="004362C9" w:rsidP="004362C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B53FD" w:rsidRPr="00EB53FD" w:rsidRDefault="00EB53FD" w:rsidP="00EB53FD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EB53FD" w:rsidRPr="00EB53FD" w:rsidRDefault="00EB53FD" w:rsidP="00EB53FD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EB53FD" w:rsidRPr="00EB53FD" w:rsidRDefault="00EB53FD" w:rsidP="00EB53FD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EB53FD" w:rsidRPr="00EB53FD" w:rsidRDefault="00EB53FD" w:rsidP="00EB53FD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393FE4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pict>
                <v:rect id="_x0000_s1080" style="position:absolute;margin-left:456.4pt;margin-top:-.2pt;width:34.2pt;height:64.2pt;z-index:251703296">
                  <v:textbox>
                    <w:txbxContent>
                      <w:p w:rsidR="00212312" w:rsidRPr="00393FE4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393FE4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79" style="position:absolute;margin-left:418.6pt;margin-top:-.2pt;width:36.6pt;height:66pt;z-index:251702272">
                  <v:textbox>
                    <w:txbxContent>
                      <w:p w:rsidR="00212312" w:rsidRPr="00393FE4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393FE4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78" style="position:absolute;margin-left:-5.6pt;margin-top:-.8pt;width:425.4pt;height:66.6pt;z-index:251701248">
                  <v:textbox>
                    <w:txbxContent>
                      <w:p w:rsidR="00212312" w:rsidRPr="00393FE4" w:rsidRDefault="00212312" w:rsidP="00393FE4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393FE4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77" style="position:absolute;margin-left:-41pt;margin-top:-1.4pt;width:34.8pt;height:67.8pt;z-index:251700224">
                  <v:textbox>
                    <w:txbxContent>
                      <w:p w:rsidR="00212312" w:rsidRPr="00393FE4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393FE4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Pr="00393FE4" w:rsidRDefault="00D3429C" w:rsidP="00393FE4">
            <w:pPr>
              <w:spacing w:after="0" w:line="240" w:lineRule="auto"/>
              <w:rPr>
                <w:rFonts w:ascii="Times New Roman" w:hAnsi="Times New Roman"/>
                <w:sz w:val="14"/>
                <w:szCs w:val="20"/>
                <w:lang w:eastAsia="ru-RU"/>
              </w:rPr>
            </w:pPr>
          </w:p>
          <w:p w:rsidR="00393FE4" w:rsidRPr="00393FE4" w:rsidRDefault="00393FE4" w:rsidP="00393FE4">
            <w:pPr>
              <w:pStyle w:val="3"/>
              <w:jc w:val="left"/>
              <w:rPr>
                <w:rFonts w:eastAsiaTheme="minorHAnsi"/>
                <w:b w:val="0"/>
                <w:color w:val="auto"/>
                <w:sz w:val="14"/>
                <w:szCs w:val="20"/>
              </w:rPr>
            </w:pPr>
            <w:r w:rsidRPr="00393FE4">
              <w:rPr>
                <w:rFonts w:eastAsiaTheme="minorHAnsi"/>
                <w:b w:val="0"/>
                <w:color w:val="auto"/>
                <w:sz w:val="24"/>
              </w:rPr>
              <w:t>ВНУТРИКОЖНОЕ ВВЕДЕНИЕ ЛЕКАРСТВЕННЫХ СРЕДСТВ</w:t>
            </w:r>
          </w:p>
          <w:p w:rsidR="00393FE4" w:rsidRDefault="00393FE4" w:rsidP="00393FE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sz w:val="20"/>
                <w:szCs w:val="20"/>
                <w:lang w:eastAsia="ru-RU"/>
              </w:rPr>
              <w:t>1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>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Ознакомился с листом назначения. Установил контакт с пациентом.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Идентифицировал  пациента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. 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2.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Объяснил ход и цель процедуры, уточнил </w:t>
            </w:r>
            <w:proofErr w:type="spellStart"/>
            <w:r w:rsidRPr="00393FE4">
              <w:rPr>
                <w:rFonts w:ascii="Times New Roman" w:hAnsi="Times New Roman"/>
                <w:szCs w:val="20"/>
                <w:lang w:eastAsia="ru-RU"/>
              </w:rPr>
              <w:t>аллергологический</w:t>
            </w:r>
            <w:proofErr w:type="spell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анамнез, получил согласие на предстоящую процедуру. 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3.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Предложил пациенту занять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удобное  положение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>, предварительно положив на кушетку одноразовую пеленку.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4.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Приготовил: 2 шприца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емкостью  1.0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мл (1 шприц, емкостью 1.0 мл и стерильную иглу),  асептические спиртовые салфетки (3 шт.),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5.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Приготовил  и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 сверил с листом назначения наименование приготовленного флакона/ампулы с лекарственным препаратом.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Сверил  название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и дозу на ампуле / флаконе с упаковкой, проверил содержимое на признаки непригодности.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6.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>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7.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Открыл и, при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необходимости,  собрал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шприц внутри упаковки.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8.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Открыл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3  спиртовые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салфетки, не вынимая их из упаковок.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9.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>Обработал и вскрыл шейку ампулы\вскрыл металлическую пробку и обработал крышку флакона спиртовой салфеткой, упаковку от салфетки поместил в емкость для сбора отходов класса «А», салфетку в емкость для сбора класса «Б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» .</w:t>
            </w:r>
            <w:proofErr w:type="gramEnd"/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10.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Набрал  в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шприц нужное количество лекарственного препарата по назначению врача. Пустой флакон/ ампулу поместил в емкость для сбора отходов класса «А». Стекло».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11.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Снял иглу рукой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и  поместил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в контейнер для сбора колюще-режущих изделий с маркировкой «Отходы. Класс Б»,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12.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Положил шприц, заполненный лекарственным препаратом в упаковку. 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13.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Убедился, что пациент занял удобное положение, визуально определил и </w:t>
            </w:r>
            <w:proofErr w:type="spellStart"/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пропальпировал</w:t>
            </w:r>
            <w:proofErr w:type="spell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 место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выполнения инъекции. 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14.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Дождался, пока кожа высохнет.  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15.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колпачок  скинул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в емкость для сбора отходов класса «А». 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16.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Обхватил  предплечье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пациента снизу, растянул кожу пациента на внутренней поверхности средней трети предплечья.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Ввел  в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кожу пациента в месте предполагаемой инъекции только конец иглы срезом вверх под углом 10-15°. Ввел лекарственный препарат до появления папулы. 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17.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>Извлек иглу, придерживая канюлю. К месту введения препарата не прижимал салфетку с антисептическим раствором.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18.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Отсек иглу в </w:t>
            </w:r>
            <w:proofErr w:type="spellStart"/>
            <w:r w:rsidRPr="00393FE4">
              <w:rPr>
                <w:rFonts w:ascii="Times New Roman" w:hAnsi="Times New Roman"/>
                <w:szCs w:val="20"/>
                <w:lang w:eastAsia="ru-RU"/>
              </w:rPr>
              <w:t>непрокалываемый</w:t>
            </w:r>
            <w:proofErr w:type="spell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контейнер для сбора отходов класса «Б»,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шприц  в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неразобранном виде поместил в емкость для  сбора отходов класса «Б».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19.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>Уточнил у пациента о его самочувствии, при необходимости проводил до палаты.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20.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Одноразовую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пеленку  с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кушетки поместил в емкость для  сбора отходов класса 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lastRenderedPageBreak/>
              <w:t xml:space="preserve">«Б». Обработал поверхность манипуляционного </w:t>
            </w:r>
            <w:proofErr w:type="gramStart"/>
            <w:r w:rsidRPr="00393FE4">
              <w:rPr>
                <w:rFonts w:ascii="Times New Roman" w:hAnsi="Times New Roman"/>
                <w:szCs w:val="20"/>
                <w:lang w:eastAsia="ru-RU"/>
              </w:rPr>
              <w:t>стола,  кушетки</w:t>
            </w:r>
            <w:proofErr w:type="gramEnd"/>
            <w:r w:rsidRPr="00393FE4">
              <w:rPr>
                <w:rFonts w:ascii="Times New Roman" w:hAnsi="Times New Roman"/>
                <w:szCs w:val="20"/>
                <w:lang w:eastAsia="ru-RU"/>
              </w:rPr>
              <w:t xml:space="preserve"> дезинфицирующими салфетками, согласно инструкции к используемому средству, салфетки поместил в емкость для  сбора отходов класса «Б».</w:t>
            </w: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</w:p>
          <w:p w:rsidR="00393FE4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21.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Снял перчатки, маску, поместил в емкость для сбора отходов класса «Б». Провел гигиеническую обработку рук. </w:t>
            </w:r>
          </w:p>
          <w:p w:rsidR="00D3429C" w:rsidRPr="00393FE4" w:rsidRDefault="00393FE4" w:rsidP="00393FE4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393FE4">
              <w:rPr>
                <w:rFonts w:ascii="Times New Roman" w:hAnsi="Times New Roman"/>
                <w:szCs w:val="20"/>
                <w:lang w:eastAsia="ru-RU"/>
              </w:rPr>
              <w:t>22.</w:t>
            </w:r>
            <w:r w:rsidRPr="00393FE4">
              <w:rPr>
                <w:rFonts w:ascii="Times New Roman" w:hAnsi="Times New Roman"/>
                <w:szCs w:val="20"/>
                <w:lang w:eastAsia="ru-RU"/>
              </w:rPr>
              <w:tab/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393FE4">
              <w:rPr>
                <w:rFonts w:ascii="Times New Roman" w:hAnsi="Times New Roman"/>
                <w:szCs w:val="20"/>
                <w:lang w:eastAsia="ru-RU"/>
              </w:rPr>
              <w:t>qMS</w:t>
            </w:r>
            <w:proofErr w:type="spellEnd"/>
            <w:r w:rsidRPr="00393FE4">
              <w:rPr>
                <w:rFonts w:ascii="Times New Roman" w:hAnsi="Times New Roman"/>
                <w:szCs w:val="20"/>
                <w:lang w:eastAsia="ru-RU"/>
              </w:rPr>
              <w:t>.</w: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Подкожное введение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Ознакомился с листом назначения. Установил контакт с пациентом.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Идентифицировал  пациента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2.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Объяснил ход и цель процедуры, уточнил </w:t>
            </w:r>
            <w:proofErr w:type="spellStart"/>
            <w:r w:rsidRPr="00EF1137">
              <w:rPr>
                <w:rFonts w:ascii="Times New Roman" w:hAnsi="Times New Roman"/>
                <w:szCs w:val="20"/>
                <w:lang w:eastAsia="ru-RU"/>
              </w:rPr>
              <w:t>аллергологический</w:t>
            </w:r>
            <w:proofErr w:type="spell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анамнез, получил согласие на предстоящую процедуру.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3.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Предложил пациенту занять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удобное  положение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>, предварительно положив на кушетку одноразовую пеленку.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4.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Приготовил: 2 шприца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емкостью  1.0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-2.0 мл (1 шприц, емкостью 1.0-2.0 мл и стерильную иглу),  асептические спиртовые салфетки (4 шт.) ,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5.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Приготовил  и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 сверил с листом назначения наименование приготовленного флакона/ампулы с лекарственным препаратом.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Сверил  название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и дозу на ампуле / флаконе с упаковкой, проверил содержимое на признаки непригодности.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6.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7.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Открыл и, при необходимости, собрал шприц внутри упаковки.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8.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Открыл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4  спиртовые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салфетки, не вынимая их из упаковок.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9.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Обработал и вскрыл шейку ампулы\вскрыл металлическую пробку и обработал крышку флакона спиртовой салфеткой, упаковку от салфетки поместил в емкость для сбора отходов класса «А», салфетку в емкость для сбора класса «Б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» .</w:t>
            </w:r>
            <w:proofErr w:type="gramEnd"/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10.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Набрал  в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шприц нужное количество лекарственного препарата по назначению врача. Пустой флакон/ ампулу поместил в емкость для сбора отходов класса «А». Стекло».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11.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Снял иглу рукой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и  поместил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в контейнер для сбора колюще-режущих изделий с маркировкой «Отходы. Класс Б»,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12.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Положил шприц, заполненный лекарственным препаратом в упаковку.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13.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Убедился, что пациент занял удобное положение, визуально определил и </w:t>
            </w:r>
            <w:proofErr w:type="spellStart"/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пропальпировал</w:t>
            </w:r>
            <w:proofErr w:type="spell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 место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выполнения инъекции. 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14.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Дождался, пока кожа высохнет. 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15.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Приготовил спиртовую салфетку, скинув упаковку от салфетки в емкость для сбора отходов класса «А». 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колпачок  скинул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в емкость для сбора отходов класса «А».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16.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Захватил указательным и большим пальцами руки кожу с подкожной клетчаткой на участке инъекции. Взял шприц, придерживая канюлю иглы указательным пальцем. Ввел иглу в основание образованной складки быстрым движением под углом 30–45° на две трети ее длины. Отпустил складку. Потянул поршень освободившейся рукой, убедился, что в шприц не поступает кровь.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17.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Медленно ввел лекарственный препарат, сохраняя положение шприца. Приложил антисептическую салфетку к месту инъекции и извлек шприц с иглой, придерживая канюлю указательным пальцем (при введении инсулина салфетка 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lastRenderedPageBreak/>
              <w:t>стерильная сухая), не отрывая салфетку, слегка помассировал место введения препарата.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18.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Попросил пациента держать прижатым место инъекции.     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19.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Отсек иглу в </w:t>
            </w:r>
            <w:proofErr w:type="spellStart"/>
            <w:r w:rsidRPr="00EF1137">
              <w:rPr>
                <w:rFonts w:ascii="Times New Roman" w:hAnsi="Times New Roman"/>
                <w:szCs w:val="20"/>
                <w:lang w:eastAsia="ru-RU"/>
              </w:rPr>
              <w:t>непрокалываемый</w:t>
            </w:r>
            <w:proofErr w:type="spell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контейнер для сбора отходов класса «Б»,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шприц  в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не разобранном виде поместил в емкость для сбора отходов класса «Б».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20.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Убедился в отсутствии наружного кровотечения в области инъекции забрал у пациента салфетку и поместил в емкость для сбора отходов класса «Б».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21.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Уточнил у пациента о его самочувствии, при необходимости проводил до палаты.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22.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 xml:space="preserve">Одноразовую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пеленку  поместил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в емкость для сбора отходов класса «Б». Обработал поверхность манипуляционного </w:t>
            </w:r>
            <w:proofErr w:type="gramStart"/>
            <w:r w:rsidRPr="00EF1137">
              <w:rPr>
                <w:rFonts w:ascii="Times New Roman" w:hAnsi="Times New Roman"/>
                <w:szCs w:val="20"/>
                <w:lang w:eastAsia="ru-RU"/>
              </w:rPr>
              <w:t>стола,  кушетки</w:t>
            </w:r>
            <w:proofErr w:type="gramEnd"/>
            <w:r w:rsidRPr="00EF1137">
              <w:rPr>
                <w:rFonts w:ascii="Times New Roman" w:hAnsi="Times New Roman"/>
                <w:szCs w:val="20"/>
                <w:lang w:eastAsia="ru-RU"/>
              </w:rPr>
              <w:t xml:space="preserve"> дезинфицирующими салфетками, согласно инструкции к используемому средству, салфетки поместил в емкость для сбора отходов класса «Б».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23.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Снял перчатки, маску, поместил в емкость для сбора отходов класса «Б». Провел гигиеническую обработку рук.</w:t>
            </w:r>
          </w:p>
          <w:p w:rsidR="00EF1137" w:rsidRDefault="00EF1137" w:rsidP="00EF1137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Cs w:val="20"/>
                <w:lang w:eastAsia="ru-RU"/>
              </w:rPr>
              <w:t>24.</w:t>
            </w:r>
            <w:r w:rsidRPr="00EF1137">
              <w:rPr>
                <w:rFonts w:ascii="Times New Roman" w:hAnsi="Times New Roman"/>
                <w:szCs w:val="20"/>
                <w:lang w:eastAsia="ru-RU"/>
              </w:rPr>
              <w:tab/>
              <w:t>С</w:t>
            </w:r>
            <w:r w:rsidRPr="00EF1137">
              <w:rPr>
                <w:sz w:val="20"/>
                <w:szCs w:val="20"/>
                <w:lang w:eastAsia="ru-RU"/>
              </w:rPr>
              <w:t xml:space="preserve">делал запись о проведенной процедуре: в листе назначения; в листе назначения в </w:t>
            </w:r>
            <w:proofErr w:type="spellStart"/>
            <w:r w:rsidRPr="00EF1137">
              <w:rPr>
                <w:sz w:val="20"/>
                <w:szCs w:val="20"/>
                <w:lang w:eastAsia="ru-RU"/>
              </w:rPr>
              <w:t>qMS</w:t>
            </w:r>
            <w:proofErr w:type="spellEnd"/>
            <w:r w:rsidRPr="00EF1137">
              <w:rPr>
                <w:sz w:val="20"/>
                <w:szCs w:val="20"/>
                <w:lang w:eastAsia="ru-RU"/>
              </w:rPr>
              <w:t>.</w:t>
            </w:r>
          </w:p>
          <w:p w:rsidR="00D3429C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Внутривенное введение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Ознакомился с листом назначения. Установил контакт с пациентом.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Идентифицировал  пациента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. Объяснил ход и цель процедуры, уточнил </w:t>
            </w:r>
            <w:proofErr w:type="spell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аллергологический</w:t>
            </w:r>
            <w:proofErr w:type="spell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анамнез, получил согласие на предстоящую процедуру.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Предложил пациенту занять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удобное  положение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на спине, предварительно положив на кушетку одноразовую пеленку.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3.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Приготовил: шприц объемом 10,0 или 20,0 мл, стерильную иглу, асептические спиртовые салфетки (5 шт.), проверив герметичность упаковок и срок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годности;  пилочку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для подпила ампул, ножницы или пинцет для открытия флакона;  венозный жгут, подушечку из влагостойкого материала, средства индивидуальной защиты: маска, очки, перчатки; одноразовую пеленку.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4.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Приготовил  и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сверил с листом назначения наименование приготовленного флакона/ампулы с лекарственным препаратом и растворителем.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Сверил  название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и дозу на ампуле / флаконе с упаковкой, проверил содержимое на признаки непригодности.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5.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Обработал руки мылом и водой, осуши, надел маску, очки. Обработал руки антисептиком, дождался, пока руки высохнут, надел нестерильные перчатки.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6.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Открыл и, при необходимости, собрал шприц внутри упаковки. Открыл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5  спиртовых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салфеток, не вынимая их из упаковок.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7.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Обработал и вскрыл шейку ампулы лекарственного средства и растворителя\вскрыл металлическую пробку и обработал крышку флакона спиртовой салфеткой, упаковки от салфеток поместил в емкость для сбора отходов класса «А», салфетки в емкость для сбора класса «Б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» .</w:t>
            </w:r>
            <w:proofErr w:type="gramEnd"/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8.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Набрал  в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шприц нужное количество лекарственного препарата по назначению врача и растворителя. Пустые флаконы/ ампулы поместил в емкость для сбора отходов класса «А». Стекло».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9.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Снял иглу рукой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и  поместил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 контейнер для сбора колюще-режущих изделий с маркировкой «Отходы. Класс Б», присоединил новую иглу, проверил ее проходимость и удалил остатки воздуха из шприца, вытеснив капельку лекарственного средства, не снимая колпачка с иглы.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10.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Положил шприц, заполненный лекарственным препаратом в упаковку.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11.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Убедился, что пациент занял удобное положение, лежа на спине, 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 xml:space="preserve">визуально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определил  место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выполнения инъекции.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12.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Предложил  пациенту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максимально разогнуть руку в локтевом суставе, для чего подложил под локоть пациента подушечку из влагостойкого материала.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13.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Наложил жгут выше локтевого сгиба (на рубашку или пеленку) так, чтобы при этом пульс на ближайшей артерии пальпировался, и попросил пациента несколько раз сжать кисть в кулак и разжать ее.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14.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spell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Пропальпировал</w:t>
            </w:r>
            <w:proofErr w:type="spell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и осмотрел вены локтевого сгиба, пальцы пациента сжаты в кулак.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15.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 Дождался, пока кожа высохнет. 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16.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Приготовил спиртовую салфетку, скинув упаковку от салфетки в емкость для сбора отходов класса «А». Извлек шприц из упаковки, упаковку поместил в емкость для сбора отходов класса «А», снял колпачок с иглы, убедившись, что из шприца удалены остатки воздуха,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колпачок  скинул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 емкость для сбора отходов класса «А».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17.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Взял шприц, фиксируя указательным пальцем канюлю иглы. Остальные пальцы охватывают цилиндр шприца сверху. Другой рукой натянул кожу в области венепункции, фиксируя вену ниже места венепункции.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18.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Держа иглу срезом вверх, параллельно коже проколол ее, затем ввел иглу в вену (не более чем на 1/2 иглы). При попадании иглы в вену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ощутил  "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попадание в пустоту". Убедиться, что игла в вене - держа шприц одной рукой, другой потянуть поршень на себя. Развязал или ослабил жгут и попросил пациента разжать кулак. Для контроля нахождения иглы в вене еще раз потянуть поршень на себя.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19.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Не меняя положения шприца, медленно (в соответствии с рекомендациями врача) ввел лекарственный препарат, контролировал при этом самочувствие пациента,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оставил  в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шприце незначительное количество раствора, для профилактики воздушной эмболии.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20.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Приложил антисептическую салфетку к месту инъекции, не меняя положение извлек шприц с иглой из вены, придерживая канюлю.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21.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Попросил пациента держать прижатым место инъекции 5-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7  минут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22.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После введения лекарственного средства в вену, отсек иглу в </w:t>
            </w:r>
            <w:proofErr w:type="spell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непрокалываемый</w:t>
            </w:r>
            <w:proofErr w:type="spell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контейнер для сбора отходов класса «Б»,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шприц  в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неразобранном виде поместил в емкость для сбора отходов класса «Б».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23.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Убедился  в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отсутствии наружного кровотечения в области инъекции и поместил салфетку в емкость для сбора отходов класса  «Б» или забинтовал место инъекции.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24.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Одноразовую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пеленку  поместил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 емкость для сбора отходов класса «Б». Обработал жгут, способом протирания дезинфицирующими салфетками, очки погрузил в дезинфицирующий раствор или обработал дезинфицирующими салфетками, одноразовые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очки  поместил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 емкость для сбора отходов класса «Б».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25.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Обработал поверхность манипуляционного </w:t>
            </w:r>
            <w:proofErr w:type="gram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стола,  кушетки</w:t>
            </w:r>
            <w:proofErr w:type="gram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дезинфицирующими салфетками, согласно инструкции к используемому средству, салфетки поместил в емкость для сбора отходов класса «Б».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26.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Снял перчатки, маску, поместил в емкость для сбора отходов класса «Б». Провел гигиеническую обработку рук. </w:t>
            </w:r>
          </w:p>
          <w:p w:rsidR="00EF1137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27.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Уточнил у пациента его самочувствие.</w:t>
            </w:r>
          </w:p>
          <w:p w:rsidR="00D3429C" w:rsidRPr="00EF1137" w:rsidRDefault="00EF1137" w:rsidP="00EF11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28.</w:t>
            </w:r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qMS</w:t>
            </w:r>
            <w:proofErr w:type="spellEnd"/>
            <w:r w:rsidRPr="00EF1137">
              <w:rPr>
                <w:rFonts w:ascii="Times New Roman" w:hAnsi="Times New Roman"/>
                <w:sz w:val="24"/>
                <w:szCs w:val="20"/>
                <w:lang w:eastAsia="ru-RU"/>
              </w:rPr>
              <w:t>.</w: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EF1137" w:rsidTr="0021231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F1137" w:rsidTr="0021231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Набрать  лекарственное средство из ампулы и поставить внутрикожную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1137" w:rsidTr="0021231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Набрать  лекарственное средство из ампулы и поставить подкожную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1137" w:rsidTr="0021231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Набрать  лекарственное средство из ампулы и поставить внутривенную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F1137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EF1137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EF1137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1137" w:rsidRDefault="00EF1137" w:rsidP="00EF113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3429C" w:rsidRDefault="00EF1137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84" style="position:absolute;margin-left:455.8pt;margin-top:5.8pt;width:34.8pt;height:57.6pt;z-index:251707392;mso-position-horizontal-relative:text;mso-position-vertical-relative:text">
                  <v:textbox>
                    <w:txbxContent>
                      <w:p w:rsidR="00212312" w:rsidRPr="00EF1137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EF1137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83" style="position:absolute;margin-left:418.6pt;margin-top:5.2pt;width:36pt;height:59.4pt;z-index:251706368;mso-position-horizontal-relative:text;mso-position-vertical-relative:text">
                  <v:textbox>
                    <w:txbxContent>
                      <w:p w:rsidR="00212312" w:rsidRPr="00EF1137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EF1137">
                          <w:rPr>
                            <w:rFonts w:ascii="Times New Roman" w:hAnsi="Times New Roman"/>
                          </w:rPr>
                          <w:t>оценка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82" style="position:absolute;margin-left:-5.6pt;margin-top:5.8pt;width:424.8pt;height:60.6pt;z-index:251705344;mso-position-horizontal-relative:text;mso-position-vertical-relative:text">
                  <v:textbox>
                    <w:txbxContent>
                      <w:p w:rsidR="00212312" w:rsidRPr="00EF1137" w:rsidRDefault="00212312" w:rsidP="00EF113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EF1137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81" style="position:absolute;margin-left:-41pt;margin-top:4.6pt;width:34.8pt;height:62.4pt;z-index:251704320;mso-position-horizontal-relative:text;mso-position-vertical-relative:text">
                  <v:textbox>
                    <w:txbxContent>
                      <w:p w:rsidR="00212312" w:rsidRPr="00EF1137" w:rsidRDefault="00212312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EF1137">
                          <w:rPr>
                            <w:rFonts w:ascii="Times New Roman" w:hAnsi="Times New Roman"/>
                            <w:sz w:val="24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EF1137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85" style="position:absolute;margin-left:-39.8pt;margin-top:9.55pt;width:33pt;height:62.4pt;z-index:251708416" stroked="f">
                  <v:textbox>
                    <w:txbxContent>
                      <w:p w:rsidR="00212312" w:rsidRDefault="00212312">
                        <w:r>
                          <w:t>28.05</w:t>
                        </w:r>
                      </w:p>
                    </w:txbxContent>
                  </v:textbox>
                </v:rect>
              </w:pict>
            </w:r>
          </w:p>
          <w:p w:rsid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Развести антибиотик, и поставить внутримышечную инъекцию.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Ознакомился с листом назначения. Установил контакт с пациентом.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Идентифицировал  пациента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Объяснил ход и цель процедуры, уточнил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аллергологический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анамнез, получил согласие на предстоящую процедуру.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3.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Предложил пациенту занять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удобное  положение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, предварительно положив на кушетку одноразовую пеленку.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4.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Приготовил: 2 шприца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емкостью  5.0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мл (1 шприц, емкостью 5.0 мл и стерильную иглу),  асептические спиртовые салфетки (4-5 шт.), стерильный лоток (1 шт.),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5.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Приготовил  и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сверил с листом назначения наименование приготовленного флакона/ампулы с лекарственным препаратом и растворителем.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Сверил  название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и дозу на ампуле / флаконе с упаковкой, проверил содержимое на признаки непригодности.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6.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Вымыл руки, надел маску.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Провел  гигиеническую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обработку рук. Надел нестерильные перчатки.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7.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Извлек шприц из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упаковки,  положил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его  в лоток для стерильного материала, упаковку от шприца поместил в емкость для сбора отходов класса «А».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8.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Обработал и вскрыл шейку ампулы\вскрыл металлическую пробку и обработал крышку флакона спиртовой салфеткой, упаковку от салфеток поместил в емкость для сбора отходов класса «А».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9.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Набрал  в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шприц нужное количество растворителя для антибактериального средства по инструкции. Пустой флакон/ ампулу поместил в емкость для сбора отходов класса «А».  Стекло».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10.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Ввел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растворитель  во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флакон с лекарственным средством (порошком), снял иглу вместе с флаконом с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подыгольного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конуса, шприц без иглы  положил в лоток для стерильного материала, перемешал аккуратно лекарственное средство во флаконе до полного его растворения.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11.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Присоединил шприц к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подыгольному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конусу и набрал   содержимое 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флакона (по назначению врача) в шприц, сменил иглу, проверил проходимость иглы и вытеснил остатки воздуха из шприца, не снимая колпачок с иглы, готовый шприц положил в лоток для стерильного материала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12.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Иглу из флакона поместил в контейнер для сбора колюще-режущих изделий с маркировкой «Отходы. Класс Б», Флакон поместил в емкость для сбора отходов класса «А». Стекло».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13.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Положил в лоток для стерильного материала: шприц, заполненный лекарственным препаратом, асептические спиртовые салфетки (3 шт.), упаковки от салфетки поместил в емкость для сбора отходов класса «А».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14.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Визуально определил и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пропальпировал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место выполнения инъекции. Обработал место инъекции, площадью 15х15 см, антисептической салфеткой, использованную салфетку поместил в емкость для сбора отходов класса «Б». Обработал новой антисептической салфеткой место инъекции (однократно). 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Использованную  салфетку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поместил в емкость для сбора отходов класса «Б».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15.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Ввел иглу в мышцу под углом 90º, оставив 2-3 мм иглы над кожей. Потянул поршень на себя, чтобы убедиться, что игла не находится в сосуде.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16.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Медленно ввел лекарственный препарат, сохраняя положение шприца. Приложил антисептическую салфетку к месту инъекции и извлек шприц с иглой, придерживая канюлю указательным пальцем и не изменяя направление шприца, не отрывая салфетку, слегка помассировал место введения препарата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17.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Попросил пациента держать прижатым место инъекции.     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18.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Отсек иглу в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непрокалываемый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контейнер для сбора отходов класса «Б»,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шприц  в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неразобранном виде поместил в емкость для сбора отходов класса «Б».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19.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Убедился в отсутствии наружного кровотечения в области инъекции забрал у пациента салфетку и поместил в емкость для сбора отходов класса «Б».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Уточнил у пациента о его самочувствии, при необходимости проводил до палаты.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20.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Погрузил использованный лоток в емкость с дезинфицирующим средством «Для дезинфекции МИ».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Одноразовую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пеленку  поместил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 емкость для сбора отходов класса «Б». Обработал поверхность манипуляционного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стола,  кушетки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дезинфицирующими салфетками, согласно инструкции к используемому средству, салфетки поместил в емкость для сбора отходов класса «Б».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21.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Снял перчатки, маску, сбросил в емкость «Отходы. Класс Б». Провел гигиеническую обработку рук. </w:t>
            </w:r>
          </w:p>
          <w:p w:rsidR="00D3429C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22.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qMS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.</w:t>
            </w:r>
          </w:p>
          <w:p w:rsidR="00D3429C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Выполнить внутривенное капельное вливание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Ознакомился с листом назначения. Установил контакт с пациентом.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Идентифицировал  пациента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. Объяснил ход и цель процедуры, уточнил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аллергологический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анамнез, получил согласие на предстоящую процедуру.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Предложил пациенту опорожнить мочевой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и  занять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комфортное и безопасное  положение, на кушетке лежа на спине, предварительно положив на нее одноразовую пеленку.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3.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Приготовил: систему для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инфузии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, антисептические салфетки (4 шт.), предварительно проверив герметичность упаковок и срок годности, ножницы или пинцет для открытия флакона, жгут, подушечку из влагостойкого 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материала, стерильную салфетку, лейкопластырь, средства индивидуальной защиты: маска, очки, перчатки; одноразовую пеленку.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4.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Приготовил  и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сверил с листом назначения наименование приготовленного флакона с лекарственным препаратом.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Сверил  название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и дозу на флаконе с упаковкой. Проверил срок годности, наличие посторонних примесей, осадков, целостность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флакона,  если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имеются несоответствия – заменил флакон.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5.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Обработал руки мылом и водой, осуши, надел маску, очки. Обработал руки антисептиком, дождался, пока руки высохнут, надел нестерильные перчатки.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6.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Открыл 4 спиртовые салфетки, не вынимая их из упаковок. Нестерильными ножницами или пинцетом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вскрыл  центральную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часть металлической крышки флакона, обработал резиновую пробку флакона спиртовой  салфеткой, упаковку от спиртовой салфетки  поместил в емкость для сбора отходов класса «А» , использованную салфетку поместил в емкость для сбора отходов класса «Б».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7.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Вскрыл упаковочный пакет и извлек устройство. Снял колпачок с иглы воздуховода, ввел иглу до упора в пробку флакона.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Открыл  отверстие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воздуховода. Закрыл винтовой зажим, перевернул флакон и закрепил его на штативе.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8.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Заполнил систему до полного вытеснения воздуха и появления капель из иглы для инъекций. Убедился в отсутствии пузырьков воздуха в трубке устройства.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9.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Убедился, что пациент занял удобное положение, лежа на спине.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10.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Попросил пациента освободить руку от одежды. Определил место постановки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инфузионной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системы.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11.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Под локоть положил подушечку из влагостойкого материала. Наложил жгут выше локтевого сгиба (на рубашку или пеленку) так, чтобы при этом пульс на ближайшей артерии пальпировался, и попросил пациента несколько раз сжать кисть в кулак и разжать ее.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Пропальпировал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и осмотрел вены локтевого сгиба, пальцы пациента сжаты в кулак.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12.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Обработал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поместил в емкость для сбора отходов класса «Б». Дождался, пока кожа высохнет.  Во время обработки одновременно определял наиболее наполненную вену.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13.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Безопасно зафиксировал вену большим пальцем левой руки,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ниже  места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венепункции.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Пунктировал вену иглой с подсоединенной к ней системой, держа иглу срезом вверх параллельно коже, проколол кожу, затем ввел иглу в вену (не более чем на 1/2 иглы). При попадании иглы в вену ощутил "попадание в пустоту".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14.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Убедился, что игла находится в вене: в канюле иглы появилась кровь;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попросил  пациента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разжать кулак, развязал или ослабил жгут. Открыл винтовой зажим капельной системы, убедился, что лекарственное средство поступает в сосуд.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Отрегулировал  свободной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рукой винтовым зажимом скорость капель (согласно назначению врача).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15.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Приготовил пластырь и стерильную салфетку и закрепил иглу и систему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лейкопластырем,  прикрыл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 иглу стерильной салфеткой, закрепил  лейкопластырем. Упаковки от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пластыря  и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стерильной салфетки сбросил в емкость для сбора отходов класса «А».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Начал  введение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лекарственного препарата. Уточнил у пациента его самочувствие.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16.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Снял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перчатки,  одноразовые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очки,  маску, поместил в емкость для сбора отходов класса «Б». Провел гигиеническую обработку рук.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17.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Наблюдал за состоянием пациента, его самочувствием на протяжении всей процедуры.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18.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По завершении процедуры, обработал руки мылом и водой, осуши, надел маску. Обработал руки антисептиком, дождался, пока руки высохнут, надел нестерильные перчатки.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19.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Закрыл зажим на системе. Извлек иглу из вены, прижав место инъекции антисептической салфеткой.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20.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Попросил пациента держать прижатым место инъекции 5-7 минут, согнув руку в локте, или наложил давящую повязку.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21.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Убедился  в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отсутствии наружного кровотечения в области инъекции и поместил салфетку в емкость для сбора отходов класса  «Б» или забинтовал место инъекции.  При необходимости проводил пациента до палаты.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22.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Отсоединил  иглу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непрокалываемый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контейнер для отходов класса «Б»,  использованную систему поместил в емкость для сбора отходов класса «Б». Пустой флакон поместил в емкость для сбора отходов класса «А».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23.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Одноразовую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пеленку  поместил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в емкость для сбора отходов класса «Б».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24.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Обработал жгут, и подушечку из влагостойкого материала способом протирания дезинфицирующими салфетками, очки многоразового использования погрузил в дезинфицирующий раствор или обработал дезинфицирующими салфетками по инструкции. Обработал поверхность манипуляционного </w:t>
            </w:r>
            <w:proofErr w:type="gram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стола,  кушетки</w:t>
            </w:r>
            <w:proofErr w:type="gram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дезинфицирующими салфетками, согласно инструкции к используемому средству, салфетки поместил в емкость для сбора отходов класса «Б».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25.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Снял перчатки, маску, поместил в емкость для сбора отходов класса «Б». Провел гигиеническую обработку рук. </w:t>
            </w:r>
          </w:p>
          <w:p w:rsidR="00B94281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26.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>Еще раз уточнил у пациента его самочувствие.</w:t>
            </w:r>
          </w:p>
          <w:p w:rsidR="00D3429C" w:rsidRP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27.</w:t>
            </w:r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  <w:t xml:space="preserve">Сделал запись о проведенной процедуре: в листе назначения; в листе назначения в </w:t>
            </w:r>
            <w:proofErr w:type="spellStart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qMS</w:t>
            </w:r>
            <w:proofErr w:type="spellEnd"/>
            <w:r w:rsidRPr="00B94281">
              <w:rPr>
                <w:rFonts w:ascii="Times New Roman" w:hAnsi="Times New Roman"/>
                <w:sz w:val="24"/>
                <w:szCs w:val="20"/>
                <w:lang w:eastAsia="ru-RU"/>
              </w:rPr>
              <w:t>.</w:t>
            </w:r>
          </w:p>
          <w:p w:rsidR="00B94281" w:rsidRDefault="00B94281" w:rsidP="00B942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 забора крови системой вакуумного забора крови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Vacuette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провести забор крови на исследование</w:t>
            </w:r>
          </w:p>
          <w:p w:rsid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u w:val="single"/>
              </w:rPr>
              <w:t>Показания:</w:t>
            </w:r>
            <w:r>
              <w:rPr>
                <w:rFonts w:ascii="Times New Roman" w:hAnsi="Times New Roman"/>
              </w:rPr>
              <w:t xml:space="preserve"> назначение врача.</w:t>
            </w:r>
          </w:p>
          <w:p w:rsid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u w:val="single"/>
              </w:rPr>
              <w:t>Оснащение</w:t>
            </w:r>
            <w:r>
              <w:rPr>
                <w:rFonts w:ascii="Times New Roman" w:hAnsi="Times New Roman"/>
              </w:rPr>
              <w:t xml:space="preserve">: комплект сменной спецодежды: халат, шапочка (колпак), обувь с гигиеническим покрытием; средства индивидуальной защиты: маска, перчатки, очки или щиток; система вакуумного забора крови; стерильный лоток; стерильный пинцет; лоток для использованного материала; стерильные ватные шарики (спиртовые салфетки); жгут; клеенчатая подушечка; кожный антисептик, разрешенный к </w:t>
            </w:r>
            <w:proofErr w:type="gramStart"/>
            <w:r>
              <w:rPr>
                <w:rFonts w:ascii="Times New Roman" w:hAnsi="Times New Roman"/>
              </w:rPr>
              <w:t xml:space="preserve">применению;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дезинфекции и сбора использованных изделий.</w:t>
            </w:r>
          </w:p>
          <w:p w:rsidR="00B94281" w:rsidRDefault="00B94281" w:rsidP="00B9428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Пригласить  и проинформировать пациента, получить согласие на проведение процедуры.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Провести гигиеническую обработку рук.</w:t>
                  </w:r>
                </w:p>
                <w:p w:rsidR="00B94281" w:rsidRDefault="00B94281" w:rsidP="00B94281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Надеть маску, надеть перчатки.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Собрать систему вакуумного забора крови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Vacuette</w:t>
                  </w:r>
                  <w:proofErr w:type="spellEnd"/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eastAsiaTheme="minorHAnsi" w:hAnsi="Times New Roman"/>
                      <w:sz w:val="23"/>
                      <w:szCs w:val="23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Удобно усадить или уложить пациента.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Положить клеенчатую подушечку под локтевой сгиб пациенту.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pStyle w:val="aff"/>
                    <w:ind w:left="34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lastRenderedPageBreak/>
                    <w:t>Наложить венозный жгут пациенту на 10 см. выше локтевого сгиба.</w:t>
                  </w:r>
                </w:p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Попросить пациента 5-6 раз сжать и разжать кулак, оставив пальцы сжатыми.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Пропальпировать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вены локтевого сгиба у пациента.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pStyle w:val="aff"/>
                    <w:ind w:left="34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Надеть очки.</w:t>
                  </w:r>
                </w:p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перчатки спиртсодержащим антисептиком.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ватным шариком широкое инъекционное поле (площадью 15х15 см) движением снизу вверх.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Обработать другим ватным шариком место инъекции (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вкола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).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Большим пальцем левой руки натянуть кожу вниз, ниже места венепункции на 2-3 см.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Провести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пунктирование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вены.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Вставить пробирку в держатель до упора.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Ослабить  жгут</w:t>
                  </w:r>
                  <w:proofErr w:type="gram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, как только кровь начнет поступать в пробирку. </w:t>
                  </w:r>
                </w:p>
              </w:tc>
            </w:tr>
            <w:tr w:rsidR="00B94281" w:rsidTr="00B94281">
              <w:trPr>
                <w:trHeight w:val="533"/>
              </w:trPr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После прекращения тока крови извлечь пробирку из держателя.</w:t>
                  </w:r>
                </w:p>
              </w:tc>
            </w:tr>
            <w:tr w:rsidR="00B94281" w:rsidTr="00B94281">
              <w:trPr>
                <w:trHeight w:val="533"/>
              </w:trPr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Вынуть  держатель с иглой из вены, предварительно приложив к месту венепункции ватный шарик, или спиртовую салфетку.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tabs>
                      <w:tab w:val="left" w:pos="284"/>
                      <w:tab w:val="left" w:pos="993"/>
                    </w:tabs>
                    <w:jc w:val="both"/>
                    <w:rPr>
                      <w:rFonts w:ascii="Times New Roman" w:hAnsi="Times New Roman"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Изделия  медицинского назначения</w:t>
                  </w:r>
                  <w:r>
                    <w:rPr>
                      <w:rFonts w:ascii="Times New Roman" w:hAnsi="Times New Roman"/>
                    </w:rPr>
                    <w:t xml:space="preserve"> одноразового использования 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, многоразового - поместить в емкость для дезинфекции.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pStyle w:val="ac"/>
                    <w:tabs>
                      <w:tab w:val="left" w:pos="284"/>
                      <w:tab w:val="left" w:pos="993"/>
                    </w:tabs>
                    <w:spacing w:after="0"/>
                    <w:rPr>
                      <w:sz w:val="23"/>
                      <w:szCs w:val="23"/>
                    </w:rPr>
                  </w:pPr>
                  <w: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</w:tr>
            <w:tr w:rsidR="00B94281" w:rsidTr="00B94281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4281" w:rsidRDefault="00B94281" w:rsidP="00B94281">
                  <w:pPr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sz w:val="23"/>
                      <w:szCs w:val="23"/>
                    </w:rPr>
                    <w:t>Сделать запись о выполненной процедуре.</w:t>
                  </w:r>
                </w:p>
              </w:tc>
            </w:tr>
          </w:tbl>
          <w:p w:rsidR="00D3429C" w:rsidRPr="00B94281" w:rsidRDefault="00D3429C" w:rsidP="00B94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53B18" w:rsidTr="0021231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53B18" w:rsidTr="0021231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Развести антибиотик, и поставить внутримышечную инъекцию.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3B18" w:rsidTr="0021231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Выполнить внутривенное капельное вливание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3B18" w:rsidTr="0021231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процедуры.</w:t>
                  </w:r>
                </w:p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3B18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D53B18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D53B18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3B18" w:rsidRDefault="00D53B18" w:rsidP="00D53B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3429C" w:rsidRDefault="00D53B18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89" style="position:absolute;margin-left:455.2pt;margin-top:1.8pt;width:35.4pt;height:53.4pt;z-index:251712512;mso-position-horizontal-relative:text;mso-position-vertical-relative:text">
                  <v:textbox>
                    <w:txbxContent>
                      <w:p w:rsidR="00212312" w:rsidRPr="00D53B18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53B18">
                          <w:rPr>
                            <w:rFonts w:ascii="Times New Roman" w:hAnsi="Times New Roman"/>
                          </w:rPr>
                          <w:t>подпись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88" style="position:absolute;margin-left:419.8pt;margin-top:2.4pt;width:36pt;height:51pt;z-index:251711488;mso-position-horizontal-relative:text;mso-position-vertical-relative:text">
                  <v:textbox>
                    <w:txbxContent>
                      <w:p w:rsidR="00212312" w:rsidRPr="00D53B18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53B18">
                          <w:rPr>
                            <w:rFonts w:ascii="Times New Roman" w:hAnsi="Times New Roman"/>
                          </w:rPr>
                          <w:t xml:space="preserve">Оценка 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87" style="position:absolute;margin-left:-5.6pt;margin-top:1.8pt;width:424.8pt;height:49.8pt;z-index:251710464;mso-position-horizontal-relative:text;mso-position-vertical-relative:text">
                  <v:textbox>
                    <w:txbxContent>
                      <w:p w:rsidR="00212312" w:rsidRPr="00D53B18" w:rsidRDefault="00212312" w:rsidP="00D53B18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D53B18">
                          <w:rPr>
                            <w:rFonts w:ascii="Times New Roman" w:hAnsi="Times New Roman"/>
                          </w:rPr>
                          <w:t>Содержание и объем проведенной работы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  <w:lang w:eastAsia="ru-RU"/>
              </w:rPr>
              <w:pict>
                <v:rect id="_x0000_s1086" style="position:absolute;margin-left:-41pt;margin-top:1.2pt;width:34.8pt;height:52.2pt;z-index:251709440;mso-position-horizontal-relative:text;mso-position-vertical-relative:text">
                  <v:textbox>
                    <w:txbxContent>
                      <w:p w:rsidR="00212312" w:rsidRPr="00D53B18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53B18">
                          <w:rPr>
                            <w:rFonts w:ascii="Times New Roman" w:hAnsi="Times New Roman"/>
                          </w:rPr>
                          <w:t>дата</w:t>
                        </w:r>
                      </w:p>
                    </w:txbxContent>
                  </v:textbox>
                </v:rect>
              </w:pict>
            </w: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53B18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rect id="_x0000_s1090" style="position:absolute;margin-left:-35pt;margin-top:6.35pt;width:29.4pt;height:46.2pt;z-index:251713536" stroked="f">
                  <v:textbox>
                    <w:txbxContent>
                      <w:p w:rsidR="00212312" w:rsidRPr="00D53B18" w:rsidRDefault="00212312">
                        <w:pPr>
                          <w:rPr>
                            <w:rFonts w:ascii="Times New Roman" w:hAnsi="Times New Roman"/>
                          </w:rPr>
                        </w:pPr>
                        <w:r w:rsidRPr="00D53B18">
                          <w:rPr>
                            <w:rFonts w:ascii="Times New Roman" w:hAnsi="Times New Roman"/>
                          </w:rPr>
                          <w:t>29.05</w:t>
                        </w:r>
                      </w:p>
                    </w:txbxContent>
                  </v:textbox>
                </v:rect>
              </w:pict>
            </w:r>
          </w:p>
          <w:p w:rsidR="00643947" w:rsidRDefault="00643947" w:rsidP="00643947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Алгоритм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введения  газоотводной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трубки 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выведение газов из кишечника. 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метеоризм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кишечные кровотечения, выпадение прямой кишки.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стерильная газоотводная трубка, стерильное вазелиновое масло, марлевая салфетка, лоток, средства индивидуальной защиты: маска, перчатки, ширма, адсорбирующая пеленка, судно, емкости для дезинфекции и сбора использованных изделий.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Theme="minorHAnsi" w:hAnsiTheme="minorHAnsi" w:cstheme="minorBidi"/>
                <w:b/>
              </w:rPr>
            </w:pP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понимание цели и хода исследования и получить его согласие.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Приготовить   оснащение к процедуре: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стерильная газоотводная трубка, стерильное вазелиновое масло, марлевая салфетка, средства индивидуальной защиты: маска, перчатки, адсорбирующая пеленка, судно.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Прийти в палату к пациенту,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гигиеническую обработку рук, надеть маску, перчатки. 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 ширму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Поставить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пеленку или на стул рядом с пациентом судно с небольшим количеством воды. Если 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 Надеть перчатки.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Вскрыть  упаковку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 газоотводной трубкой. 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Взять  закругленный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конец газоотводной трубки как пишущее перо, перегнуть трубку посередине, свободный конец зажать 4-м и 5-м пальцами. Облить  вазелиновым маслом закругленный конец газоотводной трубки.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Раздвинуть ягодицы пациента 1 и 2 пальцами левой руки, а правой рукой ввести газоотводную трубку на глубину 20-30 см.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 свободный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конец газоотводной трубки опустить в судно с водой.  О том, что газоотводная трубка введена правильно, свидетельствуют пузырьки на поверхности воды.</w:t>
                  </w:r>
                </w:p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Газоотводная  трубка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ставится на 1 час, так как возможно образование пролежней на слизистой оболочке кишки. По назначению врача процедура может быть повторена.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Укрыть  пациента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 Наблюдать  в течение часа за эффективностью процесса выведения газов из кишечника.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Обеспечить пациенту безопасность, если он лежит на краю кровати (поднять поручень кровати). 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Снять перчатки,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 истечении заданного времени обработать руки, надеть перчатки и извлечь газоотводную трубку из анального отверстия. 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Поместить газоотводную трубку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вылить  воду из емкости в канализацию, емкость дезинфицировать.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Провести туалет анального отверстия.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Адсорбирующую  пеленку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</w:tbl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43947">
              <w:rPr>
                <w:rFonts w:ascii="Times New Roman" w:eastAsia="Calibri" w:hAnsi="Times New Roman"/>
                <w:b/>
                <w:sz w:val="24"/>
                <w:szCs w:val="24"/>
              </w:rPr>
              <w:t>Алгоритм постановки очистительной клизмы (оценочный лист)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43947">
              <w:rPr>
                <w:rFonts w:ascii="Times New Roman" w:eastAsia="Calibri" w:hAnsi="Times New Roman"/>
                <w:sz w:val="24"/>
                <w:szCs w:val="24"/>
                <w:u w:val="single"/>
              </w:rPr>
              <w:t>Цель:</w:t>
            </w:r>
            <w:r w:rsidRPr="00643947">
              <w:rPr>
                <w:rFonts w:ascii="Times New Roman" w:eastAsia="Calibri" w:hAnsi="Times New Roman"/>
                <w:sz w:val="24"/>
                <w:szCs w:val="24"/>
              </w:rPr>
              <w:t xml:space="preserve"> добиться отхождения каловых масс и газов. 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43947">
              <w:rPr>
                <w:rFonts w:ascii="Times New Roman" w:eastAsia="Calibri" w:hAnsi="Times New Roman"/>
                <w:sz w:val="24"/>
                <w:szCs w:val="24"/>
                <w:u w:val="single"/>
              </w:rPr>
              <w:t>Показания</w:t>
            </w:r>
            <w:r w:rsidRPr="00643947">
              <w:rPr>
                <w:rFonts w:ascii="Times New Roman" w:eastAsia="Calibri" w:hAnsi="Times New Roman"/>
                <w:sz w:val="24"/>
                <w:szCs w:val="24"/>
              </w:rPr>
              <w:t>: 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43947">
              <w:rPr>
                <w:rFonts w:ascii="Times New Roman" w:eastAsia="Calibri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 w:rsidRPr="00643947">
              <w:rPr>
                <w:rFonts w:ascii="Times New Roman" w:eastAsia="Calibri" w:hAnsi="Times New Roman"/>
                <w:sz w:val="24"/>
                <w:szCs w:val="24"/>
              </w:rPr>
              <w:t xml:space="preserve">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</w:t>
            </w:r>
            <w:proofErr w:type="gramStart"/>
            <w:r w:rsidRPr="00643947">
              <w:rPr>
                <w:rFonts w:ascii="Times New Roman" w:eastAsia="Calibri" w:hAnsi="Times New Roman"/>
                <w:sz w:val="24"/>
                <w:szCs w:val="24"/>
              </w:rPr>
              <w:t>прохода,  выпадение</w:t>
            </w:r>
            <w:proofErr w:type="gramEnd"/>
            <w:r w:rsidRPr="00643947">
              <w:rPr>
                <w:rFonts w:ascii="Times New Roman" w:eastAsia="Calibri" w:hAnsi="Times New Roman"/>
                <w:sz w:val="24"/>
                <w:szCs w:val="24"/>
              </w:rPr>
              <w:t xml:space="preserve"> прямой кишки.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43947">
              <w:rPr>
                <w:rFonts w:ascii="Times New Roman" w:eastAsia="Calibri" w:hAnsi="Times New Roman"/>
                <w:sz w:val="24"/>
                <w:szCs w:val="24"/>
                <w:u w:val="single"/>
              </w:rPr>
              <w:t>Оснащение</w:t>
            </w:r>
            <w:r w:rsidRPr="00643947">
              <w:rPr>
                <w:rFonts w:ascii="Times New Roman" w:eastAsia="Calibri" w:hAnsi="Times New Roman"/>
                <w:sz w:val="24"/>
                <w:szCs w:val="24"/>
              </w:rPr>
              <w:t xml:space="preserve">: средства индивидуальной защиты: перчатки; стерильный лоток, </w:t>
            </w:r>
            <w:r w:rsidRPr="00643947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одноразовый клизменный наконечник; кружка </w:t>
            </w:r>
            <w:proofErr w:type="spellStart"/>
            <w:r w:rsidRPr="00643947">
              <w:rPr>
                <w:rFonts w:ascii="Times New Roman" w:eastAsia="Calibri" w:hAnsi="Times New Roman"/>
                <w:sz w:val="24"/>
                <w:szCs w:val="24"/>
              </w:rPr>
              <w:t>Эсмарха</w:t>
            </w:r>
            <w:proofErr w:type="spellEnd"/>
            <w:r w:rsidRPr="00643947">
              <w:rPr>
                <w:rFonts w:ascii="Times New Roman" w:eastAsia="Calibri" w:hAnsi="Times New Roman"/>
                <w:sz w:val="24"/>
                <w:szCs w:val="24"/>
              </w:rPr>
              <w:t xml:space="preserve">; штатив; емкость с водой, (1,5-2 л); водный термометр; вазелиновое масло; шпатель; клеенчатый фартук; </w:t>
            </w:r>
            <w:r w:rsidRPr="00643947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адсорбирующая пеленка; туалетная бумага; таз; емкости для дезинфекции и сбора использованных изделий.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43947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Обязательными условиями является температура воды, вводимой в кишечник. Без особых указаний </w:t>
            </w:r>
            <w:proofErr w:type="gramStart"/>
            <w:r w:rsidRPr="00643947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это </w:t>
            </w:r>
            <w:r w:rsidRPr="00643947">
              <w:rPr>
                <w:rFonts w:ascii="Times New Roman" w:eastAsia="Calibri" w:hAnsi="Times New Roman"/>
                <w:sz w:val="24"/>
                <w:szCs w:val="24"/>
              </w:rPr>
              <w:t xml:space="preserve"> вода</w:t>
            </w:r>
            <w:proofErr w:type="gramEnd"/>
            <w:r w:rsidRPr="00643947">
              <w:rPr>
                <w:rFonts w:ascii="Times New Roman" w:eastAsia="Calibri" w:hAnsi="Times New Roman"/>
                <w:sz w:val="24"/>
                <w:szCs w:val="24"/>
              </w:rPr>
              <w:t xml:space="preserve"> комнатной  температуры – 20-25°С. При атоническом запоре температура воды -12 -20°С.  При спастическом запоре температура воды - 40 -42°С. 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tbl>
            <w:tblPr>
              <w:tblStyle w:val="af5"/>
              <w:tblW w:w="8327" w:type="dxa"/>
              <w:tblLayout w:type="fixed"/>
              <w:tblLook w:val="04A0" w:firstRow="1" w:lastRow="0" w:firstColumn="1" w:lastColumn="0" w:noHBand="0" w:noVBand="1"/>
            </w:tblPr>
            <w:tblGrid>
              <w:gridCol w:w="8327"/>
            </w:tblGrid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center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его согласие. </w:t>
                  </w:r>
                  <w:proofErr w:type="gram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Пригласить  пройти</w:t>
                  </w:r>
                  <w:proofErr w:type="gram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в клизменную. Также процедура может проводиться в палате, при  невозможности транспортировать пациента, в этом случае перед процедурой пациента отгораживают ширмой.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Провести гигиеническую обработку рук, надеть фартук, перчатки. 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proofErr w:type="gram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Закрыть  вентиль</w:t>
                  </w:r>
                  <w:proofErr w:type="gram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и налить в кружку </w:t>
                  </w:r>
                  <w:proofErr w:type="spell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Эсмарха</w:t>
                  </w:r>
                  <w:proofErr w:type="spell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1,5 л.  воды, предварительно измерив ее температуру при помощи водного термометра. </w:t>
                  </w:r>
                  <w:proofErr w:type="spell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Подвешать</w:t>
                  </w:r>
                  <w:proofErr w:type="spell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 кружку на штатив, на уровне одного метра от пола.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Положить </w:t>
                  </w: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 </w:t>
                  </w:r>
                  <w:r w:rsidRPr="0064394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адсорбирующую </w:t>
                  </w: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пеленку на кушетку так, чтобы она свисала в </w:t>
                  </w:r>
                  <w:proofErr w:type="gram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таз, </w:t>
                  </w:r>
                  <w:r w:rsidRPr="0064394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 попросить</w:t>
                  </w:r>
                  <w:proofErr w:type="gramEnd"/>
                  <w:r w:rsidRPr="0064394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 пациента </w:t>
                  </w: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Вскрыть упаковку с одноразовым клизменным наконечником, и присоединяет его к системе, не нарушая стерильности.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Открыть вентиль и слить  немного воды через наконечник, вытесняя воздух, закрыть вентиль.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shd w:val="clear" w:color="auto" w:fill="FFFFFF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Облить наконечник вазелиновым маслом</w:t>
                  </w: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  <w:shd w:val="clear" w:color="auto" w:fill="FFFFFF"/>
                    </w:rPr>
                    <w:t>, не касаясь стерильной поверхности наконечника руками.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      </w:r>
                </w:p>
              </w:tc>
            </w:tr>
            <w:tr w:rsidR="00643947" w:rsidRPr="00643947" w:rsidTr="00643947">
              <w:trPr>
                <w:trHeight w:val="764"/>
              </w:trPr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Открыть вентиль на системе. </w:t>
                  </w:r>
                </w:p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proofErr w:type="gram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Ввести  необходимое</w:t>
                  </w:r>
                  <w:proofErr w:type="gram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количество жидкости. Когда   вода опустится  до устья кружки </w:t>
                  </w:r>
                  <w:proofErr w:type="spell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Эсмарха</w:t>
                  </w:r>
                  <w:proofErr w:type="spell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, закрыть вентиль.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Осторожно извлечь наконечник из прямой кишки. 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Попросить пациента в течение 10 минут полежать на спине и удерживать воду в кишечнике, затем опорожнить кишечник в унитаз или судно. 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Отсоединить  клизменный</w:t>
                  </w:r>
                  <w:proofErr w:type="gram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наконечник от системы, при этом можно использовать туалетную бумагу, </w:t>
                  </w:r>
                  <w:r w:rsidRPr="00643947">
                    <w:rPr>
                      <w:rFonts w:ascii="Times New Roman" w:eastAsia="Calibri" w:hAnsi="Times New Roman"/>
                    </w:rPr>
                    <w:t>с</w:t>
                  </w: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643947">
                    <w:rPr>
                      <w:rFonts w:ascii="Times New Roman" w:eastAsia="Calibri" w:hAnsi="Times New Roman"/>
                    </w:rPr>
                    <w:t xml:space="preserve">. </w:t>
                  </w:r>
                  <w:r w:rsidRPr="00643947">
                    <w:rPr>
                      <w:rFonts w:ascii="Times New Roman" w:eastAsia="Calibri" w:hAnsi="Times New Roman"/>
                      <w:color w:val="000000"/>
                      <w:sz w:val="24"/>
                      <w:szCs w:val="24"/>
                    </w:rPr>
                    <w:t xml:space="preserve">Адсорбирующую  пеленку </w:t>
                  </w:r>
                  <w:r w:rsidRPr="00643947">
                    <w:rPr>
                      <w:rFonts w:ascii="Times New Roman" w:eastAsia="Calibri" w:hAnsi="Times New Roman"/>
                    </w:rPr>
                    <w:t>с</w:t>
                  </w: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643947">
                    <w:rPr>
                      <w:rFonts w:ascii="Times New Roman" w:eastAsia="Calibri" w:hAnsi="Times New Roman"/>
                    </w:rPr>
                    <w:t>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Обработать кружку </w:t>
                  </w:r>
                  <w:proofErr w:type="spellStart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Эсмарха</w:t>
                  </w:r>
                  <w:proofErr w:type="spellEnd"/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по инструкции дезинфицирующего средства, обработать кушетку. Снять фартук и также провести его дезинфекцию, снять перчатки </w:t>
                  </w:r>
                  <w:r w:rsidRPr="00643947">
                    <w:rPr>
                      <w:rFonts w:ascii="Times New Roman" w:eastAsia="Calibri" w:hAnsi="Times New Roman"/>
                    </w:rPr>
                    <w:t>с</w:t>
                  </w: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 w:rsidRPr="00643947">
                    <w:rPr>
                      <w:rFonts w:ascii="Times New Roman" w:eastAsia="Calibri" w:hAnsi="Times New Roman"/>
                    </w:rPr>
                    <w:t>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643947" w:rsidRPr="00643947" w:rsidTr="00643947">
              <w:tc>
                <w:tcPr>
                  <w:tcW w:w="8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eastAsia="Calibri" w:hAnsi="Times New Roman"/>
                      <w:sz w:val="24"/>
                      <w:szCs w:val="24"/>
                    </w:rPr>
                    <w:t>После дефекации пациента, убедиться, что процедура проведена успешно. Сделать  запись  в медицинской карте о проведении процедуры.</w:t>
                  </w:r>
                </w:p>
              </w:tc>
            </w:tr>
          </w:tbl>
          <w:p w:rsidR="00643947" w:rsidRPr="00643947" w:rsidRDefault="00643947" w:rsidP="00643947">
            <w:pPr>
              <w:spacing w:after="12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eastAsia="Calibri"/>
                <w:u w:val="single"/>
              </w:rPr>
              <w:t>Примечание:</w:t>
            </w:r>
            <w:r w:rsidRPr="00643947">
              <w:rPr>
                <w:rFonts w:eastAsia="Calibri"/>
              </w:rPr>
              <w:t xml:space="preserve"> при жалобе пациента на боль спастического характера прекратить введение раствора пока боль не утихнет. Предложить глубоко дышать.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Алгоритм постановки сифонной клизмы 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добиться отхождения каловых масс, газов из высоких отделов кишечника.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отсутствие эффекта от очистительной клизмы, послабляю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щих клизм и приема слабительных; необходимость выведения из кишечника ядовитых ве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ществ, попавших в него через рот или выделившихся в ки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шечник через его слизистую оболочку; подозрение на кишечную непроходимость.</w:t>
            </w:r>
            <w:r>
              <w:rPr>
                <w:sz w:val="28"/>
                <w:szCs w:val="28"/>
              </w:rPr>
              <w:t xml:space="preserve"> 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Противопоказания: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кровотечение из желудочно-кишечного тракта; острые язвенно-воспалительные процессы в прямой кишке; боли в животе неясной этиологии; злокачественные опухоли прямой кишки; массивные отеки. 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средства индивидуальной защиты: перчатки, маска, стерильная система для сифонной клизмы: одноразовый толстый зонд, стеклянная воронка емкостью 0,5-1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 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вазелиновое масло; емкость в водой комнатной температуры 10-12 л; ковш емкостью 1 л; емкость для промывных вод; непромокаемый фартук;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адсорбирующая  пеленка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туалетная бумага, стерильная 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мкость для взятия промывных вод на исследование</w:t>
            </w:r>
            <w:r>
              <w:rPr>
                <w:rFonts w:ascii="Trebuchet MS" w:hAnsi="Trebuchet MS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изделий.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center"/>
                    <w:rPr>
                      <w:rFonts w:ascii="Times New Roman" w:hAnsi="Times New Roman" w:cstheme="minorBidi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Предупредить пациента о проведении манипуляции. Уточнить у пациента понимание цели и хода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процедуры,  получить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его согласие (если пациент контактен). 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рук, надеть  маску, клеенчатый фартук, перчатки.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Поставить  таз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около кушетки. Положить   на кушетку адсорбирующую пеленку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так, чтобы она свисала в таз для промывных вод.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Попросить  пациента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Вскрыть  упаковку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 толстым зондом, и воронкой, внутренняя поверхность упаковки служит стерильной поверхностью, на которой лежит зонд и воронка. </w:t>
                  </w:r>
                </w:p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Обработать  перчатки антисептическим раствором.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 в руку зонд, смазать облить слепой конец зонда вазелиновым маслом на протяжении 30-40 см.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Раздвинуть ягодицы 1-2 пальцами левой руки, а правой рукой ввести закругленный конец зонда в кишечник на глубину 30-40 см.</w:t>
                  </w:r>
                </w:p>
              </w:tc>
            </w:tr>
            <w:tr w:rsidR="00643947" w:rsidTr="00643947">
              <w:trPr>
                <w:trHeight w:val="764"/>
              </w:trPr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 другому концу зонда присоединить воронку, держать ее слегка наклонно на уровне ягодиц пациента 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наливать  в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нее 0,5-1 л воды. Следует  отметить, что емкость с чистой водой стоит так, чтобы в нее не попали брызги промывных вод.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Медленно  поднимать воронку выше ягодиц так, чтобы вода ушла в кишечник лишь до устья воронки.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Как только вода достигнет устья воронки, опустить ее ниже ягодиц, не переворачивая до тех пор, пока вода из кишечника не заполнит воронку полностью. </w:t>
                  </w:r>
                </w:p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Слить воду из воронки в приготовленную емкость (при необходимости в лабораторную посуду для исследования).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Промывание повторять до чистых промывных вод, но с использованием не более 10-12 л воды.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окончании процедуры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отсоединить  воронку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но оставить  зонд в кишечнике примерно на 10-20 минут для того, чтобы слилась оставшаяся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кишечнике жидкость.</w:t>
                  </w:r>
                </w:p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После медленно извлечь  зонд из кишечника через салфетку или туалетную бумагу.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Помочь  пациенту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провести туалет анального отверстия. У женщин обязательно кзади для профилактики инфицирования.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 бумагу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Промывные воды слить в канализацию.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Все  использованные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емкости подвергнуть  дезинфекции по инструкции дезинфицирующего средства.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Адсорбирующую  пеленку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Затем провести дезинфекцию поверхностей: кушетка, пол.</w:t>
                  </w:r>
                </w:p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Снять фартук, провести его дезинфекцию.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Снять  перчатки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маску,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Произвести запись о проведенной процедуре.</w:t>
                  </w:r>
                </w:p>
              </w:tc>
            </w:tr>
          </w:tbl>
          <w:p w:rsidR="00643947" w:rsidRDefault="00643947" w:rsidP="006439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Алгоритм 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ведение суппозиториев в прямую кишку </w:t>
            </w:r>
            <w:r>
              <w:rPr>
                <w:rFonts w:ascii="Times New Roman" w:hAnsi="Times New Roman"/>
                <w:b/>
              </w:rPr>
              <w:t>(оценочный лист)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оказать местное или резорбтивное медикаментозное воздействие через слизистую оболочку прямой кишки. 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Показания</w:t>
            </w:r>
            <w:r>
              <w:rPr>
                <w:rFonts w:ascii="Times New Roman" w:hAnsi="Times New Roman"/>
                <w:sz w:val="24"/>
                <w:szCs w:val="24"/>
              </w:rPr>
              <w:t>: назначение врача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Оснащение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фантом;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спецодежда: халат, колпак, обувь с гигиеническим покрытием; средства индивидуальной защиты: перчатки, маска; лист врачебных назначений,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емкости для дезинфекции и сбора использованных изделий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, антисептический раствор для гигиенической обработки рук, </w:t>
            </w:r>
            <w:r>
              <w:rPr>
                <w:rFonts w:ascii="Times New Roman" w:hAnsi="Times New Roman"/>
                <w:sz w:val="24"/>
                <w:szCs w:val="24"/>
              </w:rPr>
              <w:t>суппозитории из холодильника.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center"/>
                    <w:rPr>
                      <w:rFonts w:ascii="Times New Roman" w:hAnsi="Times New Roman" w:cstheme="minorBidi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Предупредить пациента о проведении манипуляции Уточнить у пациента понимание цели и хода процедуры,  получить его согласие.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 Надеть маску, перчатки.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Отгородить пациента ширмой, если есть другие люди в палате. 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Положить под ягодицы адсорбирующую пеленку. Попросить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пациента принять положение на спине или на левом боку и согнуть ноги в коленях.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Вскрыть оболочку, в которую упакован суппозиторий, но не извлекать его.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Попросить пациента расслабиться.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лечь в удобное для него положение (помочь при необходимости).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Оболочку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маску, перчатки, </w:t>
                  </w:r>
                  <w:r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бросить в емкость для сбора отходов класса «Б»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</w:tc>
            </w:tr>
            <w:tr w:rsid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</w:tr>
          </w:tbl>
          <w:p w:rsidR="00643947" w:rsidRPr="00643947" w:rsidRDefault="00643947" w:rsidP="006439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</w:t>
            </w:r>
            <w:r w:rsidRPr="006439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Введение желудочного зонда через рот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Цель: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Лечебная, диагностическая (промывание желудка применяют при заболеваниях желудка, главным образом для цитологического исследования промывных вод, а также для идентификации яда при отравлениях и для выделения возбудителя при бронхолегочных воспалениях (в случае заглатывания больным мокроты) и различных инфекционных поражениях 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желудка).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Показания: 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Острые отравления различными ядами, принятыми внутрь, пищевые отравления, гастриты с обильным образованием слизи, реже - уремия (при значительном выделении азотсодержащих соединений через слизистую оболочку желудка), и др.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эвакуации желудочного содержимого с целью снижения давления на стенки желудка и уменьшения выраженности тошноты и рвоты, связанных с кишечной непроходимостью или оперативным вмешательством.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Противопоказания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: крупные дивертикулы, значительное сужение пищевода, отдаленные сроки (более 6-8 </w:t>
            </w:r>
            <w:r w:rsidRPr="0064394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ч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) после тяжелого отравления крепкими кислотами и щелочами (возможна перфорация стенки пищевода), язвы желудка и двенадцатиперстной кишки, опухоли желудка, кровотечения из верхних отделов желудочно-кишечного тракта, бронхиальная астма, тяжелые сердечные заболевания.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Оснащение: 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для промывания желудка: 2 толстых стерильных желудочных зонда, соединенных стеклянной трубкой (слепой конец у одного зонда срезан). Можно использовать и тонкий зонд для этих целей, стеклянная воронка емкостью 0,5-1 л., полотенце, салфетки, стерильная емкость для сбора промывных вод на исследование, емкость с водой комнатной температуры (10 л), кувшин, емкость для слива промывных вод, перчатки, маска, непромокаемый фартук, дистиллированная вода (физиологический раствор).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85"/>
            </w:tblGrid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Объяснить пациенту ход и цели предстоящей процедуры, если пациент в сознании, получить согласие. 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Надеть маску, фартук, перчатки, Подготовить необходимое оснащение.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Надеть фартук на пациента.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Усадить пациента на стул, голову немного наклонить </w:t>
                  </w:r>
                  <w:proofErr w:type="gram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вперед,  или</w:t>
                  </w:r>
                  <w:proofErr w:type="gram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 уложить пациента, голова на бок, под головой адсорбирующая пеленка. Больным, находящимся в коматозном состоянии, промывание желудка производят в положении лежа на животе.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Приставить таз к ногам пациента</w:t>
                  </w:r>
                  <w:proofErr w:type="gram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   (</w:t>
                  </w:r>
                  <w:proofErr w:type="gram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попросить помощника). 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Измерить зондом расстояние до желудка (от мечевидного отростка до кончика носа и мочки уха), поставить метку. Можно от роста пациента отнять 100 см.</w:t>
                  </w:r>
                </w:p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Можно измерить у пациента расстояние от резцов до пищеводно-желудочного перехода при эндоскопии. На зонд обязательно наносится метка, до которой он и заводится.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Снять у пациента съемные зубные протезы, при их наличии. При отравлении прижигающими ядами (кроме фосфорсодержащих), больному перед промыванием желудка целесообразно предложить выпить 50 мл растительного масла. 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Смочить слепой конец зонда. 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Взять зонд в правую руку на расстояние 10 см от закругленного конца, встать справа от пациента, положить конец зонда на корень языка. 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Предложить пациенту делать глотательные движения, глубоко дышать носом. Зонд ввести до метки медленно и равномерно. Если Вы ощущаете при введении зонда сопротивление, следует остановиться и извлечь зонд. Сопротивление при введении зонда, кашель, изменение голоса, рвота, цианоз и т.д. свидетельствуют об ошибочном попадании зонда в трахею. Тогда зонд надо извлечь и процедуру введения повторить сначала. Если сопротивления нет, то можно продолжать введение зонда до нужной отметки.</w:t>
                  </w:r>
                </w:p>
              </w:tc>
            </w:tr>
            <w:tr w:rsidR="00643947" w:rsidRPr="00643947" w:rsidTr="00643947">
              <w:tc>
                <w:tcPr>
                  <w:tcW w:w="8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Ввести  в желудок около 20 мл воздуха с помощью шприца </w:t>
                  </w:r>
                  <w:proofErr w:type="spell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Жанэ</w:t>
                  </w:r>
                  <w:proofErr w:type="spell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, выслушивая, при этом в </w:t>
                  </w:r>
                  <w:proofErr w:type="spell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эпигастральной</w:t>
                  </w:r>
                  <w:proofErr w:type="spell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  области,  характерные звуки.</w:t>
                  </w:r>
                </w:p>
              </w:tc>
            </w:tr>
          </w:tbl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</w:p>
          <w:p w:rsidR="00643947" w:rsidRPr="00643947" w:rsidRDefault="00643947" w:rsidP="0064394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Алгоритм промывания желудка толстым зондом 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удалить из желудка его содержимое.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 xml:space="preserve">Показания: 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Острые отравления различными ядами, принятыми внутрь, пищевые отравления, гастриты с обильным образованием слизи, реже - уремия (при значительном выделении азотсодержащих соединений через слизистую оболочку желудка), и др.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Необходимость эвакуации желудочного содержимого с целью снижения давления на стенки желудка и уменьшения выраженности тошноты и рвоты, связанных с кишечной непроходимостью или оперативным вмешательством.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bCs/>
                <w:sz w:val="24"/>
                <w:szCs w:val="24"/>
                <w:u w:val="single"/>
                <w:lang w:eastAsia="ru-RU"/>
              </w:rPr>
              <w:t>Противопоказания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: крупные дивертикулы, значительное сужение пищевода, отдаленные сроки (более 6-8 </w:t>
            </w:r>
            <w:r w:rsidRPr="0064394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ч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) после тяжелого отравления крепкими кислотами и щелочами (возможна перфорация стенки пищевода), язвы желудка и двенадцатиперстной кишки, опухоли желудка, кровотечения из верхних отделов желудочно-кишечного тракта, бронхиальная астма, тяжелые сердечные заболевания.</w:t>
            </w: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3947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Оснащение: 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</w:t>
            </w:r>
            <w:r w:rsidRPr="00643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емкости для дезинфекции и сбора использованных изделий</w:t>
            </w:r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 антисептический раствор для гигиенической обработки рук; система для промывания желудка: одноразовый, толстый, стерильный, желудочный зонд,  стеклянная воронка емкостью 0,5-1 л; таз для промывных вод;  клеенчатый фартук– 2 шт.; полотенце; салфетки; стерильная емкость для забота промывных вод; вода комнатной температуры – 10 л; кружка, емкостью 1 л; стерильный лоток; стерильный глицерин; шприц </w:t>
            </w:r>
            <w:proofErr w:type="spellStart"/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Жанэ</w:t>
            </w:r>
            <w:proofErr w:type="spellEnd"/>
            <w:r w:rsidRPr="00643947">
              <w:rPr>
                <w:rFonts w:ascii="Times New Roman" w:hAnsi="Times New Roman"/>
                <w:sz w:val="24"/>
                <w:szCs w:val="24"/>
                <w:lang w:eastAsia="ru-RU"/>
              </w:rPr>
              <w:t>; фонендоскоп.</w:t>
            </w:r>
          </w:p>
          <w:tbl>
            <w:tblPr>
              <w:tblStyle w:val="af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44"/>
            </w:tblGrid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Мероприятия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Объяснить пациенту ход и цели предстоящей процедуры, если пациент в сознании, получить согласие.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tabs>
                      <w:tab w:val="left" w:pos="993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Провести гигиеническую обработку рук.</w:t>
                  </w:r>
                </w:p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Надеть маску, фартук, перчатки, Подготовить необходимое оснащение.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Надеть фартук на пациента.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Усадить пациента на стул, голову немного наклонить вперед  (или уложить, голова на бок, под головой адсорбирующая пеленка).</w:t>
                  </w:r>
                </w:p>
              </w:tc>
            </w:tr>
            <w:tr w:rsidR="00643947" w:rsidRPr="00643947" w:rsidTr="000C48E9">
              <w:trPr>
                <w:trHeight w:val="653"/>
              </w:trPr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Приставить таз к ногам пациента – слева от него, справа – ведро с водой (попросить помощника).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Измерить зондом расстояние до желудка (от мечевидного отростка до кончика носа и мочки уха), поставить метку.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Смочить слепой конец зонда, предложить пациенту открыть рот.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Взять зонд в правую руку на расстояние 10 см от закругленного конца, встать справа от пациента, положить конец зонда на корень языка.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Предложить пациенту делать глотательные движения, глубоко дышать носом. Зонд ввести до метки медленно и равномерно.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proofErr w:type="gram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Ввести  в</w:t>
                  </w:r>
                  <w:proofErr w:type="gram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 желудок около 20 мл воздуха с помощью шприца </w:t>
                  </w:r>
                  <w:proofErr w:type="spell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Жанэ</w:t>
                  </w:r>
                  <w:proofErr w:type="spell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, выслушивая при этом в </w:t>
                  </w:r>
                  <w:proofErr w:type="spell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эпигастральной</w:t>
                  </w:r>
                  <w:proofErr w:type="spell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области характерные звуки.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Присоединить  воронку</w:t>
                  </w:r>
                  <w:proofErr w:type="gramEnd"/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 к зонду. </w:t>
                  </w:r>
                </w:p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Опустить воронку ниже уровня желудка, слегка наклонив ее, налить воду кружкой.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Медленно поднять воронку вверх на 1 метр от пола или на 30 см выше рта </w:t>
                  </w: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Повторить промывание до получения чистых промывных вод.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Отсоединить воронку и извлечь зонд из желудка, обернув его салфеткой.</w:t>
                  </w:r>
                </w:p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Дать пациенту прополоскать рот, обтереть вокруг рта салфеткой. </w:t>
                  </w:r>
                </w:p>
              </w:tc>
            </w:tr>
            <w:tr w:rsidR="00643947" w:rsidRPr="00643947" w:rsidTr="000C48E9">
              <w:trPr>
                <w:trHeight w:val="564"/>
              </w:trPr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Изделия 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Промывные воды слить в канализацию, емкости продезинфицировать.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Обработать фартук двукратно с интервалом 15 минут, или по инструкции дезинфицирующего средства.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Отправить в лабораторию 200 мл промывных вод на исследование.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Снять перчатки, маску, сбросить в емкость для сбора отходов класса «Б». Провести гигиеническую обработку рук.</w:t>
                  </w:r>
                </w:p>
              </w:tc>
            </w:tr>
            <w:tr w:rsidR="00643947" w:rsidRPr="00643947" w:rsidTr="000C48E9">
              <w:tc>
                <w:tcPr>
                  <w:tcW w:w="80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3947" w:rsidRPr="00643947" w:rsidRDefault="00643947" w:rsidP="00643947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947">
                    <w:rPr>
                      <w:rFonts w:ascii="Times New Roman" w:hAnsi="Times New Roman"/>
                      <w:sz w:val="24"/>
                      <w:szCs w:val="24"/>
                    </w:rPr>
                    <w:t>Сделать запись о выполненной процедуре.</w:t>
                  </w:r>
                </w:p>
              </w:tc>
            </w:tr>
          </w:tbl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0C48E9" w:rsidTr="0021231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C48E9" w:rsidTr="0021231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Ввести  газоотводную трубку.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C48E9" w:rsidTr="0021231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очистительную клизму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C48E9" w:rsidTr="0021231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сифонную клизму.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C48E9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Ввести  лекарственное средство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C48E9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Промыть желудок пациенту, находящемуся в сознании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C48E9" w:rsidTr="0021231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C48E9" w:rsidRDefault="000C48E9" w:rsidP="000C48E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43947" w:rsidRDefault="00643947" w:rsidP="00643947">
            <w:pPr>
              <w:spacing w:after="0"/>
              <w:jc w:val="both"/>
              <w:rPr>
                <w:rFonts w:asciiTheme="minorHAnsi" w:hAnsiTheme="minorHAnsi" w:cstheme="minorBidi"/>
                <w:sz w:val="28"/>
              </w:rPr>
            </w:pPr>
          </w:p>
          <w:p w:rsidR="00643947" w:rsidRDefault="00643947" w:rsidP="00643947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3947" w:rsidRDefault="00643947" w:rsidP="00643947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43947" w:rsidRDefault="00643947" w:rsidP="00643947">
            <w:pPr>
              <w:pStyle w:val="11"/>
              <w:rPr>
                <w:b/>
                <w:sz w:val="24"/>
                <w:szCs w:val="24"/>
              </w:rPr>
            </w:pPr>
          </w:p>
          <w:p w:rsidR="00643947" w:rsidRDefault="00643947" w:rsidP="00643947">
            <w:pPr>
              <w:pStyle w:val="11"/>
              <w:rPr>
                <w:b/>
                <w:sz w:val="24"/>
                <w:szCs w:val="24"/>
              </w:rPr>
            </w:pPr>
          </w:p>
          <w:p w:rsidR="00643947" w:rsidRDefault="00643947" w:rsidP="00643947">
            <w:pPr>
              <w:pStyle w:val="11"/>
              <w:rPr>
                <w:b/>
                <w:sz w:val="24"/>
                <w:szCs w:val="24"/>
              </w:rPr>
            </w:pPr>
          </w:p>
          <w:p w:rsidR="00643947" w:rsidRPr="00643947" w:rsidRDefault="00643947" w:rsidP="00643947">
            <w:pPr>
              <w:jc w:val="both"/>
              <w:rPr>
                <w:rFonts w:eastAsia="Calibri"/>
                <w:sz w:val="28"/>
              </w:rPr>
            </w:pPr>
          </w:p>
          <w:p w:rsidR="00643947" w:rsidRPr="00643947" w:rsidRDefault="00643947" w:rsidP="00643947">
            <w:pPr>
              <w:jc w:val="both"/>
              <w:rPr>
                <w:rFonts w:eastAsia="Calibri"/>
                <w:sz w:val="28"/>
              </w:rPr>
            </w:pP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643947" w:rsidRPr="00643947" w:rsidRDefault="00643947" w:rsidP="0064394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D3429C" w:rsidRDefault="00D3429C" w:rsidP="005A4E8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5A4E8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5A4E8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D7D" w:rsidRDefault="008A2D7D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A2D7D">
          <w:pgSz w:w="11906" w:h="16838"/>
          <w:pgMar w:top="1134" w:right="850" w:bottom="1134" w:left="1701" w:header="708" w:footer="708" w:gutter="0"/>
          <w:cols w:space="720"/>
        </w:sect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обучающегося ___</w:t>
      </w:r>
      <w:proofErr w:type="spellStart"/>
      <w:r w:rsidR="00D53B18">
        <w:rPr>
          <w:rFonts w:ascii="Times New Roman" w:hAnsi="Times New Roman"/>
          <w:sz w:val="24"/>
          <w:szCs w:val="24"/>
          <w:lang w:eastAsia="ru-RU"/>
        </w:rPr>
        <w:t>Крысенко</w:t>
      </w:r>
      <w:proofErr w:type="spellEnd"/>
      <w:r w:rsidR="00D53B18">
        <w:rPr>
          <w:rFonts w:ascii="Times New Roman" w:hAnsi="Times New Roman"/>
          <w:sz w:val="24"/>
          <w:szCs w:val="24"/>
          <w:lang w:eastAsia="ru-RU"/>
        </w:rPr>
        <w:t xml:space="preserve"> Олеся Константиновна </w:t>
      </w:r>
      <w:r w:rsidRPr="00A3305C">
        <w:rPr>
          <w:rFonts w:ascii="Times New Roman" w:hAnsi="Times New Roman"/>
          <w:sz w:val="24"/>
          <w:szCs w:val="24"/>
          <w:lang w:eastAsia="ru-RU"/>
        </w:rPr>
        <w:t>_________________________________________________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</w:t>
      </w:r>
      <w:proofErr w:type="gramEnd"/>
      <w:r w:rsidRPr="00A3305C">
        <w:rPr>
          <w:rFonts w:ascii="Times New Roman" w:eastAsia="Calibri" w:hAnsi="Times New Roman"/>
          <w:sz w:val="24"/>
          <w:szCs w:val="24"/>
        </w:rPr>
        <w:t xml:space="preserve">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8321"/>
        <w:gridCol w:w="33"/>
        <w:gridCol w:w="287"/>
        <w:gridCol w:w="18"/>
        <w:gridCol w:w="339"/>
        <w:gridCol w:w="36"/>
        <w:gridCol w:w="42"/>
        <w:gridCol w:w="260"/>
        <w:gridCol w:w="14"/>
        <w:gridCol w:w="10"/>
        <w:gridCol w:w="252"/>
        <w:gridCol w:w="21"/>
        <w:gridCol w:w="10"/>
        <w:gridCol w:w="31"/>
        <w:gridCol w:w="243"/>
        <w:gridCol w:w="10"/>
        <w:gridCol w:w="23"/>
        <w:gridCol w:w="62"/>
        <w:gridCol w:w="330"/>
        <w:gridCol w:w="12"/>
        <w:gridCol w:w="280"/>
        <w:gridCol w:w="8"/>
        <w:gridCol w:w="50"/>
        <w:gridCol w:w="338"/>
        <w:gridCol w:w="33"/>
        <w:gridCol w:w="8"/>
        <w:gridCol w:w="275"/>
        <w:gridCol w:w="8"/>
        <w:gridCol w:w="14"/>
        <w:gridCol w:w="262"/>
        <w:gridCol w:w="8"/>
        <w:gridCol w:w="10"/>
        <w:gridCol w:w="58"/>
        <w:gridCol w:w="349"/>
        <w:gridCol w:w="8"/>
        <w:gridCol w:w="275"/>
        <w:gridCol w:w="8"/>
        <w:gridCol w:w="47"/>
        <w:gridCol w:w="1930"/>
        <w:gridCol w:w="8"/>
      </w:tblGrid>
      <w:tr w:rsidR="008A2D7D" w:rsidRPr="00A3305C" w:rsidTr="005A4E8E">
        <w:trPr>
          <w:gridAfter w:val="1"/>
          <w:wAfter w:w="8" w:type="dxa"/>
          <w:trHeight w:val="48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84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5A4E8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5A4E8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8A2D7D" w:rsidTr="005A4E8E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F76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F76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10736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10736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10736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D091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5479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D181A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D181A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D181A" w:rsidP="005A4E8E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D181A" w:rsidP="005A4E8E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C3AB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5A4E8E">
        <w:trPr>
          <w:gridAfter w:val="1"/>
          <w:wAfter w:w="8" w:type="dxa"/>
          <w:trHeight w:val="31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C3AB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Утренний туалет больного (туалет полости рта, удаление корочек из носа, удаление </w:t>
            </w:r>
            <w:r w:rsidRPr="00F54187">
              <w:rPr>
                <w:rFonts w:ascii="Times New Roman" w:hAnsi="Times New Roman"/>
              </w:rPr>
              <w:lastRenderedPageBreak/>
              <w:t>ушной серы, обработка глаз, умывание лица.)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C3AB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47D50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  <w:trHeight w:val="34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47D50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47D50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6635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6635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6635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6635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65227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47D50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65227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65227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65227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Выполнение инъекций: подкожные, внутримышечные, внутривенные, внутривенные капельные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53B18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53B18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53B18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D181A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10736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87A5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10736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10736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D181A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00B8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51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00B8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87A5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  <w:trHeight w:val="16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00B8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00B8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00B8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  <w:trHeight w:val="22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700B8E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6635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387A5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  <w:trHeight w:val="7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  <w:trHeight w:val="30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  <w:trHeight w:val="36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C48E9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5A4E8E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5A4E8E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6635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C1371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Методический руководитель </w:t>
      </w:r>
      <w:proofErr w:type="gramStart"/>
      <w:r>
        <w:rPr>
          <w:rFonts w:ascii="Times New Roman" w:hAnsi="Times New Roman"/>
        </w:rPr>
        <w:t>практики  _</w:t>
      </w:r>
      <w:proofErr w:type="gramEnd"/>
      <w:r>
        <w:rPr>
          <w:rFonts w:ascii="Times New Roman" w:hAnsi="Times New Roman"/>
        </w:rPr>
        <w:t>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подпись 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М.П. организации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Pr="00312831" w:rsidRDefault="008A2D7D" w:rsidP="008A2D7D">
      <w:pPr>
        <w:pStyle w:val="aa"/>
        <w:ind w:left="0" w:firstLine="0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lastRenderedPageBreak/>
        <w:t>ОТЧЕТ ПО ПРОИЗВОДСТВЕННОЙ ПРАКТИКЕ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>ФИО обучающегося</w:t>
      </w:r>
      <w:r w:rsidR="00784D38" w:rsidRPr="00784D38">
        <w:rPr>
          <w:sz w:val="22"/>
          <w:szCs w:val="22"/>
        </w:rPr>
        <w:t xml:space="preserve"> </w:t>
      </w:r>
      <w:proofErr w:type="spellStart"/>
      <w:r w:rsidR="00784D38" w:rsidRPr="00784D38">
        <w:rPr>
          <w:sz w:val="22"/>
          <w:szCs w:val="22"/>
        </w:rPr>
        <w:t>Крысенко</w:t>
      </w:r>
      <w:proofErr w:type="spellEnd"/>
      <w:r w:rsidR="00784D38" w:rsidRPr="00784D38">
        <w:rPr>
          <w:sz w:val="22"/>
          <w:szCs w:val="22"/>
        </w:rPr>
        <w:t xml:space="preserve"> Олеся Константиновна</w:t>
      </w:r>
      <w:r w:rsidRPr="00312831">
        <w:rPr>
          <w:b/>
          <w:sz w:val="22"/>
          <w:szCs w:val="22"/>
        </w:rPr>
        <w:t>___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sz w:val="22"/>
          <w:szCs w:val="22"/>
        </w:rPr>
        <w:t>группы</w:t>
      </w:r>
      <w:r w:rsidRPr="00312831">
        <w:rPr>
          <w:b/>
          <w:sz w:val="22"/>
          <w:szCs w:val="22"/>
        </w:rPr>
        <w:t>___</w:t>
      </w:r>
      <w:r w:rsidR="00784D38">
        <w:rPr>
          <w:b/>
          <w:sz w:val="22"/>
          <w:szCs w:val="22"/>
        </w:rPr>
        <w:t>208______</w:t>
      </w:r>
      <w:r w:rsidRPr="00312831">
        <w:rPr>
          <w:b/>
          <w:sz w:val="22"/>
          <w:szCs w:val="22"/>
        </w:rPr>
        <w:t xml:space="preserve"> </w:t>
      </w:r>
      <w:r w:rsidRPr="00312831">
        <w:rPr>
          <w:sz w:val="22"/>
          <w:szCs w:val="22"/>
        </w:rPr>
        <w:t xml:space="preserve">специальности </w:t>
      </w:r>
      <w:r w:rsidRPr="00312831">
        <w:rPr>
          <w:rFonts w:eastAsia="Calibri"/>
          <w:sz w:val="22"/>
          <w:szCs w:val="22"/>
        </w:rPr>
        <w:t>34.02.01 – Сестринское дело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проходившего (</w:t>
      </w:r>
      <w:proofErr w:type="gramStart"/>
      <w:r w:rsidRPr="00312831">
        <w:rPr>
          <w:rFonts w:eastAsia="Calibri"/>
          <w:sz w:val="22"/>
          <w:szCs w:val="22"/>
        </w:rPr>
        <w:t>ей)  производственную</w:t>
      </w:r>
      <w:proofErr w:type="gramEnd"/>
      <w:r w:rsidRPr="00312831">
        <w:rPr>
          <w:rFonts w:eastAsia="Calibri"/>
          <w:sz w:val="22"/>
          <w:szCs w:val="22"/>
        </w:rPr>
        <w:t xml:space="preserve"> практику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с_</w:t>
      </w:r>
      <w:r w:rsidR="00784D38">
        <w:rPr>
          <w:rFonts w:eastAsia="Calibri"/>
          <w:sz w:val="22"/>
          <w:szCs w:val="22"/>
        </w:rPr>
        <w:t>18</w:t>
      </w:r>
      <w:r w:rsidRPr="00312831">
        <w:rPr>
          <w:rFonts w:eastAsia="Calibri"/>
          <w:sz w:val="22"/>
          <w:szCs w:val="22"/>
        </w:rPr>
        <w:t>____ по _</w:t>
      </w:r>
      <w:r w:rsidR="00784D38">
        <w:rPr>
          <w:rFonts w:eastAsia="Calibri"/>
          <w:sz w:val="22"/>
          <w:szCs w:val="22"/>
        </w:rPr>
        <w:t>30</w:t>
      </w:r>
      <w:r w:rsidRPr="00312831">
        <w:rPr>
          <w:rFonts w:eastAsia="Calibri"/>
          <w:sz w:val="22"/>
          <w:szCs w:val="22"/>
        </w:rPr>
        <w:t>____ 20</w:t>
      </w:r>
      <w:r w:rsidR="00784D38">
        <w:rPr>
          <w:rFonts w:eastAsia="Calibri"/>
          <w:sz w:val="22"/>
          <w:szCs w:val="22"/>
        </w:rPr>
        <w:t>20</w:t>
      </w:r>
      <w:r w:rsidRPr="00312831">
        <w:rPr>
          <w:rFonts w:eastAsia="Calibri"/>
          <w:sz w:val="22"/>
          <w:szCs w:val="22"/>
        </w:rPr>
        <w:t>_____ г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:rsidR="008A2D7D" w:rsidRPr="00312831" w:rsidRDefault="008A2D7D" w:rsidP="008A2D7D">
      <w:pPr>
        <w:pStyle w:val="aa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790"/>
        <w:gridCol w:w="1417"/>
      </w:tblGrid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a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Размещение пациента в постели в положениях </w:t>
            </w:r>
            <w:proofErr w:type="spellStart"/>
            <w:r w:rsidRPr="00312831">
              <w:rPr>
                <w:sz w:val="22"/>
                <w:szCs w:val="22"/>
              </w:rPr>
              <w:t>Фаулера</w:t>
            </w:r>
            <w:proofErr w:type="spellEnd"/>
            <w:r w:rsidRPr="00312831">
              <w:rPr>
                <w:sz w:val="22"/>
                <w:szCs w:val="22"/>
              </w:rPr>
              <w:t xml:space="preserve">, </w:t>
            </w:r>
            <w:proofErr w:type="spellStart"/>
            <w:r w:rsidRPr="00312831">
              <w:rPr>
                <w:sz w:val="22"/>
                <w:szCs w:val="22"/>
              </w:rPr>
              <w:t>Симса</w:t>
            </w:r>
            <w:proofErr w:type="spellEnd"/>
            <w:r w:rsidRPr="00312831">
              <w:rPr>
                <w:sz w:val="22"/>
                <w:szCs w:val="22"/>
              </w:rPr>
              <w:t>, на спине, на боку, на животе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tabs>
                <w:tab w:val="left" w:pos="708"/>
              </w:tabs>
              <w:spacing w:line="240" w:lineRule="auto"/>
            </w:pPr>
            <w:r>
              <w:t>1</w:t>
            </w:r>
          </w:p>
        </w:tc>
      </w:tr>
      <w:tr w:rsidR="008A2D7D" w:rsidRPr="00312831" w:rsidTr="005A4E8E">
        <w:trPr>
          <w:cantSplit/>
          <w:trHeight w:val="2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tabs>
                <w:tab w:val="left" w:pos="708"/>
              </w:tabs>
              <w:spacing w:after="0" w:line="240" w:lineRule="auto"/>
            </w:pPr>
            <w: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rFonts w:eastAsia="Calibri"/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Выполнение инъекций: подкожные,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rFonts w:eastAsia="Calibri"/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5A4E8E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5A4E8E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784D38" w:rsidP="005A4E8E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8A2D7D" w:rsidRDefault="008A2D7D" w:rsidP="008A2D7D">
      <w:pPr>
        <w:pStyle w:val="01"/>
      </w:pPr>
      <w:r>
        <w:t>Текстовый отчет</w:t>
      </w:r>
    </w:p>
    <w:p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</w:p>
    <w:p w:rsidR="00212312" w:rsidRDefault="008A2D7D" w:rsidP="00212312">
      <w:pPr>
        <w:pStyle w:val="af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Умения, которыми хорошо овладел обучающийся:</w:t>
      </w:r>
      <w:r w:rsidR="00212312">
        <w:rPr>
          <w:sz w:val="28"/>
          <w:szCs w:val="28"/>
        </w:rPr>
        <w:t xml:space="preserve"> </w:t>
      </w:r>
      <w:r w:rsidR="00784D38" w:rsidRPr="00212312">
        <w:rPr>
          <w:rFonts w:ascii="Times New Roman" w:hAnsi="Times New Roman" w:cs="Times New Roman"/>
          <w:sz w:val="28"/>
          <w:szCs w:val="28"/>
        </w:rPr>
        <w:t xml:space="preserve">Кормление пациента естественным и искусственным путем; </w:t>
      </w:r>
      <w:proofErr w:type="spellStart"/>
      <w:r w:rsidR="00784D38" w:rsidRPr="00212312">
        <w:rPr>
          <w:rFonts w:ascii="Times New Roman" w:hAnsi="Times New Roman" w:cs="Times New Roman"/>
          <w:sz w:val="28"/>
          <w:szCs w:val="28"/>
        </w:rPr>
        <w:t>антрометрия</w:t>
      </w:r>
      <w:proofErr w:type="spellEnd"/>
      <w:r w:rsidR="00784D38" w:rsidRPr="00212312">
        <w:rPr>
          <w:rFonts w:ascii="Times New Roman" w:hAnsi="Times New Roman" w:cs="Times New Roman"/>
          <w:sz w:val="28"/>
          <w:szCs w:val="28"/>
        </w:rPr>
        <w:t>; утренний туалет пациента;</w:t>
      </w:r>
      <w:r w:rsidR="00212312">
        <w:rPr>
          <w:rFonts w:ascii="Times New Roman" w:hAnsi="Times New Roman" w:cs="Times New Roman"/>
          <w:sz w:val="28"/>
          <w:szCs w:val="28"/>
        </w:rPr>
        <w:t xml:space="preserve"> </w:t>
      </w:r>
      <w:r w:rsidR="00784D38" w:rsidRPr="00212312">
        <w:rPr>
          <w:rFonts w:ascii="Times New Roman" w:hAnsi="Times New Roman" w:cs="Times New Roman"/>
          <w:sz w:val="28"/>
          <w:szCs w:val="28"/>
        </w:rPr>
        <w:t>уход за лихорадящим больным;</w:t>
      </w:r>
      <w:r w:rsidR="00212312">
        <w:rPr>
          <w:rFonts w:ascii="Times New Roman" w:hAnsi="Times New Roman" w:cs="Times New Roman"/>
          <w:sz w:val="28"/>
          <w:szCs w:val="28"/>
        </w:rPr>
        <w:t xml:space="preserve"> </w:t>
      </w:r>
      <w:r w:rsidR="00784D38" w:rsidRPr="00212312">
        <w:rPr>
          <w:rFonts w:ascii="Times New Roman" w:hAnsi="Times New Roman" w:cs="Times New Roman"/>
          <w:sz w:val="28"/>
          <w:szCs w:val="28"/>
        </w:rPr>
        <w:t>постановка согревающего, холодного, горячего компресса; применение грелки, пузыря со льдом;</w:t>
      </w:r>
      <w:r w:rsidR="00212312">
        <w:rPr>
          <w:rFonts w:ascii="Times New Roman" w:hAnsi="Times New Roman" w:cs="Times New Roman"/>
          <w:sz w:val="28"/>
          <w:szCs w:val="28"/>
        </w:rPr>
        <w:t xml:space="preserve"> </w:t>
      </w:r>
      <w:r w:rsidR="00784D38" w:rsidRPr="00212312">
        <w:rPr>
          <w:rFonts w:ascii="Times New Roman" w:hAnsi="Times New Roman" w:cs="Times New Roman"/>
          <w:sz w:val="28"/>
          <w:szCs w:val="28"/>
        </w:rPr>
        <w:t>измерение пульса; по</w:t>
      </w:r>
      <w:r w:rsidR="00212312" w:rsidRPr="00212312">
        <w:rPr>
          <w:rFonts w:ascii="Times New Roman" w:hAnsi="Times New Roman" w:cs="Times New Roman"/>
          <w:sz w:val="28"/>
          <w:szCs w:val="28"/>
        </w:rPr>
        <w:t>д</w:t>
      </w:r>
      <w:r w:rsidR="00784D38" w:rsidRPr="00212312">
        <w:rPr>
          <w:rFonts w:ascii="Times New Roman" w:hAnsi="Times New Roman" w:cs="Times New Roman"/>
          <w:sz w:val="28"/>
          <w:szCs w:val="28"/>
        </w:rPr>
        <w:t>счет ЧДД</w:t>
      </w:r>
      <w:r w:rsidR="00212312" w:rsidRPr="00212312">
        <w:rPr>
          <w:rFonts w:ascii="Times New Roman" w:hAnsi="Times New Roman" w:cs="Times New Roman"/>
          <w:sz w:val="28"/>
          <w:szCs w:val="28"/>
        </w:rPr>
        <w:t xml:space="preserve">; закапывание капель в </w:t>
      </w:r>
      <w:proofErr w:type="gramStart"/>
      <w:r w:rsidR="00212312" w:rsidRPr="00212312">
        <w:rPr>
          <w:rFonts w:ascii="Times New Roman" w:hAnsi="Times New Roman" w:cs="Times New Roman"/>
          <w:sz w:val="28"/>
          <w:szCs w:val="28"/>
        </w:rPr>
        <w:t>глаза ,нос</w:t>
      </w:r>
      <w:proofErr w:type="gramEnd"/>
      <w:r w:rsidR="00212312" w:rsidRPr="00212312">
        <w:rPr>
          <w:rFonts w:ascii="Times New Roman" w:hAnsi="Times New Roman" w:cs="Times New Roman"/>
          <w:sz w:val="28"/>
          <w:szCs w:val="28"/>
        </w:rPr>
        <w:t>, ухо;</w:t>
      </w:r>
      <w:r w:rsidR="00784D38" w:rsidRPr="00212312">
        <w:rPr>
          <w:rFonts w:ascii="Times New Roman" w:hAnsi="Times New Roman" w:cs="Times New Roman"/>
          <w:sz w:val="28"/>
          <w:szCs w:val="28"/>
        </w:rPr>
        <w:t xml:space="preserve"> </w:t>
      </w:r>
      <w:r w:rsidR="00212312" w:rsidRPr="00212312">
        <w:rPr>
          <w:rFonts w:ascii="Times New Roman" w:hAnsi="Times New Roman" w:cs="Times New Roman"/>
          <w:sz w:val="28"/>
          <w:szCs w:val="28"/>
        </w:rPr>
        <w:t>постановка газоотводной  рубки, лекарственной, очистительной, сифонной клизмы.</w:t>
      </w:r>
    </w:p>
    <w:p w:rsidR="00212312" w:rsidRPr="00212312" w:rsidRDefault="00212312" w:rsidP="00212312">
      <w:pPr>
        <w:pStyle w:val="af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проделано самостоятельно: </w:t>
      </w:r>
      <w:r w:rsidRPr="00212312">
        <w:rPr>
          <w:rFonts w:ascii="Times New Roman" w:hAnsi="Times New Roman" w:cs="Times New Roman"/>
          <w:sz w:val="28"/>
          <w:szCs w:val="28"/>
        </w:rPr>
        <w:t xml:space="preserve">Утренний туалет больного (туалет полости рта, удаление корочек из носа, удаление ушной серы, </w:t>
      </w:r>
      <w:r>
        <w:rPr>
          <w:rFonts w:ascii="Times New Roman" w:hAnsi="Times New Roman" w:cs="Times New Roman"/>
          <w:sz w:val="28"/>
          <w:szCs w:val="28"/>
        </w:rPr>
        <w:t xml:space="preserve">обработка глаз, умывание лица.). </w:t>
      </w:r>
      <w:r w:rsidRPr="00212312">
        <w:rPr>
          <w:rFonts w:ascii="Times New Roman" w:hAnsi="Times New Roman" w:cs="Times New Roman"/>
          <w:sz w:val="28"/>
          <w:szCs w:val="28"/>
        </w:rPr>
        <w:t xml:space="preserve">Размещение пациента в постели в положениях </w:t>
      </w:r>
      <w:proofErr w:type="spellStart"/>
      <w:r w:rsidRPr="00212312">
        <w:rPr>
          <w:rFonts w:ascii="Times New Roman" w:hAnsi="Times New Roman" w:cs="Times New Roman"/>
          <w:sz w:val="28"/>
          <w:szCs w:val="28"/>
        </w:rPr>
        <w:t>Фаулера</w:t>
      </w:r>
      <w:proofErr w:type="spellEnd"/>
      <w:r w:rsidRPr="00212312">
        <w:rPr>
          <w:rFonts w:ascii="Times New Roman" w:hAnsi="Times New Roman" w:cs="Times New Roman"/>
          <w:sz w:val="28"/>
          <w:szCs w:val="28"/>
        </w:rPr>
        <w:t>, Симса, на спине, на боку, на</w:t>
      </w:r>
      <w:r>
        <w:rPr>
          <w:rFonts w:ascii="Times New Roman" w:hAnsi="Times New Roman" w:cs="Times New Roman"/>
          <w:sz w:val="28"/>
          <w:szCs w:val="28"/>
        </w:rPr>
        <w:t xml:space="preserve"> животе.</w:t>
      </w:r>
      <w:r w:rsidRPr="00212312">
        <w:rPr>
          <w:rFonts w:ascii="Times New Roman" w:hAnsi="Times New Roman" w:cs="Times New Roman"/>
          <w:sz w:val="28"/>
          <w:szCs w:val="28"/>
        </w:rPr>
        <w:t xml:space="preserve"> Разведение антибиотиков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2312">
        <w:rPr>
          <w:rFonts w:ascii="Times New Roman" w:hAnsi="Times New Roman" w:cs="Times New Roman"/>
          <w:sz w:val="28"/>
          <w:szCs w:val="28"/>
        </w:rPr>
        <w:t>Выполнение инъекций: подкожные, внутримыш</w:t>
      </w:r>
      <w:r>
        <w:rPr>
          <w:rFonts w:ascii="Times New Roman" w:hAnsi="Times New Roman" w:cs="Times New Roman"/>
          <w:sz w:val="28"/>
          <w:szCs w:val="28"/>
        </w:rPr>
        <w:t xml:space="preserve">ечные, внутривенные, капельные. </w:t>
      </w:r>
      <w:r w:rsidRPr="00212312">
        <w:rPr>
          <w:rFonts w:ascii="Times New Roman" w:hAnsi="Times New Roman" w:cs="Times New Roman"/>
          <w:sz w:val="28"/>
          <w:szCs w:val="28"/>
        </w:rPr>
        <w:t>Забо</w:t>
      </w:r>
      <w:r>
        <w:rPr>
          <w:rFonts w:ascii="Times New Roman" w:hAnsi="Times New Roman" w:cs="Times New Roman"/>
          <w:sz w:val="28"/>
          <w:szCs w:val="28"/>
        </w:rPr>
        <w:t xml:space="preserve">р крови из вены на исследование. Антропометрия. </w:t>
      </w:r>
      <w:r w:rsidRPr="00212312">
        <w:rPr>
          <w:rFonts w:ascii="Times New Roman" w:hAnsi="Times New Roman" w:cs="Times New Roman"/>
          <w:sz w:val="28"/>
          <w:szCs w:val="28"/>
        </w:rPr>
        <w:t>Измерение пульса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2312">
        <w:rPr>
          <w:rFonts w:ascii="Times New Roman" w:hAnsi="Times New Roman" w:cs="Times New Roman"/>
          <w:sz w:val="28"/>
          <w:szCs w:val="28"/>
        </w:rPr>
        <w:t>Закапывание капель в глаза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12312">
        <w:rPr>
          <w:rFonts w:ascii="Times New Roman" w:hAnsi="Times New Roman" w:cs="Times New Roman"/>
          <w:sz w:val="28"/>
          <w:szCs w:val="28"/>
        </w:rPr>
        <w:t>Введение  мази</w:t>
      </w:r>
      <w:proofErr w:type="gramEnd"/>
      <w:r w:rsidRPr="00212312">
        <w:rPr>
          <w:rFonts w:ascii="Times New Roman" w:hAnsi="Times New Roman" w:cs="Times New Roman"/>
          <w:sz w:val="28"/>
          <w:szCs w:val="28"/>
        </w:rPr>
        <w:t xml:space="preserve"> за нижнее веко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212312">
        <w:rPr>
          <w:rFonts w:ascii="Times New Roman" w:hAnsi="Times New Roman" w:cs="Times New Roman"/>
          <w:sz w:val="28"/>
          <w:szCs w:val="28"/>
        </w:rPr>
        <w:t>Закапывание сосудосуживающих, масляных капель в нос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2312">
        <w:rPr>
          <w:rFonts w:ascii="Times New Roman" w:hAnsi="Times New Roman" w:cs="Times New Roman"/>
          <w:sz w:val="28"/>
          <w:szCs w:val="28"/>
        </w:rPr>
        <w:t>Закапывание капель в ухо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D7D" w:rsidRDefault="00212312" w:rsidP="00212312">
      <w:pPr>
        <w:pStyle w:val="aff8"/>
        <w:jc w:val="both"/>
        <w:rPr>
          <w:rFonts w:ascii="Times New Roman" w:hAnsi="Times New Roman" w:cs="Times New Roman"/>
          <w:sz w:val="28"/>
          <w:szCs w:val="28"/>
        </w:rPr>
      </w:pPr>
      <w:r w:rsidRPr="00212312">
        <w:rPr>
          <w:rFonts w:ascii="Times New Roman" w:hAnsi="Times New Roman" w:cs="Times New Roman"/>
          <w:sz w:val="28"/>
          <w:szCs w:val="28"/>
        </w:rPr>
        <w:t xml:space="preserve">Втирание мази в кожу, нанесение мази, </w:t>
      </w:r>
      <w:proofErr w:type="gramStart"/>
      <w:r w:rsidRPr="00212312">
        <w:rPr>
          <w:rFonts w:ascii="Times New Roman" w:hAnsi="Times New Roman" w:cs="Times New Roman"/>
          <w:sz w:val="28"/>
          <w:szCs w:val="28"/>
        </w:rPr>
        <w:t>присыпки  на</w:t>
      </w:r>
      <w:proofErr w:type="gramEnd"/>
      <w:r w:rsidRPr="00212312">
        <w:rPr>
          <w:rFonts w:ascii="Times New Roman" w:hAnsi="Times New Roman" w:cs="Times New Roman"/>
          <w:sz w:val="28"/>
          <w:szCs w:val="28"/>
        </w:rPr>
        <w:t xml:space="preserve"> кожу пациента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2312">
        <w:rPr>
          <w:rFonts w:ascii="Times New Roman" w:hAnsi="Times New Roman" w:cs="Times New Roman"/>
          <w:sz w:val="28"/>
          <w:szCs w:val="28"/>
        </w:rPr>
        <w:t>Подача судна и мочеприемника мужчине и женщине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2312">
        <w:rPr>
          <w:rFonts w:ascii="Times New Roman" w:hAnsi="Times New Roman" w:cs="Times New Roman"/>
          <w:sz w:val="28"/>
          <w:szCs w:val="28"/>
        </w:rPr>
        <w:t>Постановка газоотводной трубки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12312">
        <w:rPr>
          <w:rFonts w:ascii="Times New Roman" w:hAnsi="Times New Roman" w:cs="Times New Roman"/>
          <w:sz w:val="28"/>
          <w:szCs w:val="28"/>
        </w:rPr>
        <w:t>Введение  лекарственного</w:t>
      </w:r>
      <w:proofErr w:type="gramEnd"/>
      <w:r w:rsidRPr="00212312">
        <w:rPr>
          <w:rFonts w:ascii="Times New Roman" w:hAnsi="Times New Roman" w:cs="Times New Roman"/>
          <w:sz w:val="28"/>
          <w:szCs w:val="28"/>
        </w:rPr>
        <w:t xml:space="preserve"> средства в прямую кишку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D7D" w:rsidRDefault="008A2D7D" w:rsidP="008A2D7D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помощь  оказана  обучающемуся со стороны методического непосредственного руководителей практики: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Подпись </w:t>
      </w:r>
      <w:proofErr w:type="gramStart"/>
      <w:r>
        <w:rPr>
          <w:rFonts w:ascii="Times New Roman" w:hAnsi="Times New Roman"/>
          <w:sz w:val="28"/>
          <w:szCs w:val="28"/>
        </w:rPr>
        <w:t xml:space="preserve">обучающегося </w:t>
      </w:r>
      <w:r w:rsidR="002123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2312">
        <w:rPr>
          <w:rFonts w:ascii="Times New Roman" w:hAnsi="Times New Roman"/>
          <w:sz w:val="28"/>
          <w:szCs w:val="28"/>
        </w:rPr>
        <w:t>Крысенко</w:t>
      </w:r>
      <w:proofErr w:type="spellEnd"/>
      <w:proofErr w:type="gramEnd"/>
      <w:r w:rsidR="00212312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:rsidR="008A2D7D" w:rsidRDefault="008A2D7D" w:rsidP="008A2D7D">
      <w:pPr>
        <w:rPr>
          <w:rFonts w:ascii="Times New Roman" w:hAnsi="Times New Roman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/>
    <w:p w:rsidR="008A2D7D" w:rsidRDefault="008A2D7D"/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18A1FB2"/>
    <w:multiLevelType w:val="multilevel"/>
    <w:tmpl w:val="562A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DF482E"/>
    <w:multiLevelType w:val="hybridMultilevel"/>
    <w:tmpl w:val="7BB2C2BE"/>
    <w:lvl w:ilvl="0" w:tplc="00000008">
      <w:start w:val="1"/>
      <w:numFmt w:val="bullet"/>
      <w:lvlText w:val="–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1C360D0D"/>
    <w:multiLevelType w:val="multilevel"/>
    <w:tmpl w:val="D4E87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2C698B"/>
    <w:multiLevelType w:val="hybridMultilevel"/>
    <w:tmpl w:val="0C2EA032"/>
    <w:lvl w:ilvl="0" w:tplc="366ACE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26D86"/>
    <w:multiLevelType w:val="multilevel"/>
    <w:tmpl w:val="DBC490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D56787"/>
    <w:multiLevelType w:val="multilevel"/>
    <w:tmpl w:val="0916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D669A3"/>
    <w:multiLevelType w:val="multilevel"/>
    <w:tmpl w:val="B846EC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 w15:restartNumberingAfterBreak="0">
    <w:nsid w:val="32325CBE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FFF6C6B"/>
    <w:multiLevelType w:val="multilevel"/>
    <w:tmpl w:val="0172E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4852A3"/>
    <w:multiLevelType w:val="multilevel"/>
    <w:tmpl w:val="CF1E550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9E3002"/>
    <w:multiLevelType w:val="hybridMultilevel"/>
    <w:tmpl w:val="BFA0FA82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029C9"/>
    <w:multiLevelType w:val="hybridMultilevel"/>
    <w:tmpl w:val="80B64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510E2F"/>
    <w:multiLevelType w:val="multilevel"/>
    <w:tmpl w:val="BC44F6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902283"/>
    <w:multiLevelType w:val="multilevel"/>
    <w:tmpl w:val="8ABCB5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C43A5B"/>
    <w:multiLevelType w:val="hybridMultilevel"/>
    <w:tmpl w:val="93D85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740548"/>
    <w:multiLevelType w:val="multilevel"/>
    <w:tmpl w:val="A2C4E1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C0AC9"/>
    <w:multiLevelType w:val="hybridMultilevel"/>
    <w:tmpl w:val="C42A30CE"/>
    <w:lvl w:ilvl="0" w:tplc="3F1470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8E587C"/>
    <w:multiLevelType w:val="multilevel"/>
    <w:tmpl w:val="01C6868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</w:num>
  <w:num w:numId="4">
    <w:abstractNumId w:val="6"/>
  </w:num>
  <w:num w:numId="5">
    <w:abstractNumId w:val="3"/>
  </w:num>
  <w:num w:numId="6">
    <w:abstractNumId w:val="1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5"/>
  </w:num>
  <w:num w:numId="10">
    <w:abstractNumId w:val="7"/>
  </w:num>
  <w:num w:numId="11">
    <w:abstractNumId w:val="15"/>
  </w:num>
  <w:num w:numId="12">
    <w:abstractNumId w:val="11"/>
  </w:num>
  <w:num w:numId="13">
    <w:abstractNumId w:val="18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B42"/>
    <w:rsid w:val="000368A7"/>
    <w:rsid w:val="000607E3"/>
    <w:rsid w:val="000C48E9"/>
    <w:rsid w:val="000F6635"/>
    <w:rsid w:val="001374D9"/>
    <w:rsid w:val="001E57AC"/>
    <w:rsid w:val="00212312"/>
    <w:rsid w:val="002B64A1"/>
    <w:rsid w:val="002C3ABE"/>
    <w:rsid w:val="00387A59"/>
    <w:rsid w:val="00393FE4"/>
    <w:rsid w:val="003D0911"/>
    <w:rsid w:val="004362C9"/>
    <w:rsid w:val="0055432D"/>
    <w:rsid w:val="005A4E8E"/>
    <w:rsid w:val="005F11BF"/>
    <w:rsid w:val="00643947"/>
    <w:rsid w:val="006522A0"/>
    <w:rsid w:val="006B05C8"/>
    <w:rsid w:val="006F2811"/>
    <w:rsid w:val="00700B8E"/>
    <w:rsid w:val="00784D38"/>
    <w:rsid w:val="0083503A"/>
    <w:rsid w:val="00845FD4"/>
    <w:rsid w:val="0087204F"/>
    <w:rsid w:val="008A2D7D"/>
    <w:rsid w:val="008C4CD0"/>
    <w:rsid w:val="00947D50"/>
    <w:rsid w:val="00A23CEE"/>
    <w:rsid w:val="00A5479D"/>
    <w:rsid w:val="00AC7251"/>
    <w:rsid w:val="00B94281"/>
    <w:rsid w:val="00BF76E9"/>
    <w:rsid w:val="00C65227"/>
    <w:rsid w:val="00C9078A"/>
    <w:rsid w:val="00D10736"/>
    <w:rsid w:val="00D3429C"/>
    <w:rsid w:val="00D53735"/>
    <w:rsid w:val="00D53B18"/>
    <w:rsid w:val="00D76B42"/>
    <w:rsid w:val="00D76C94"/>
    <w:rsid w:val="00DA0F16"/>
    <w:rsid w:val="00DD181A"/>
    <w:rsid w:val="00E115DC"/>
    <w:rsid w:val="00EB53FD"/>
    <w:rsid w:val="00EC1371"/>
    <w:rsid w:val="00EF1137"/>
    <w:rsid w:val="00F8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  <w14:docId w14:val="6984F86F"/>
  <w15:docId w15:val="{CABA3381-5E65-4067-AFAD-7C8745ACF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FD4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Заголовок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  <w:style w:type="paragraph" w:customStyle="1" w:styleId="western">
    <w:name w:val="western"/>
    <w:basedOn w:val="a"/>
    <w:uiPriority w:val="99"/>
    <w:rsid w:val="000368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2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1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356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507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90870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2078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105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041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3589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361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6843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22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27947</Words>
  <Characters>159300</Characters>
  <Application>Microsoft Office Word</Application>
  <DocSecurity>0</DocSecurity>
  <Lines>1327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olesyakry@outlook.com</cp:lastModifiedBy>
  <cp:revision>22</cp:revision>
  <dcterms:created xsi:type="dcterms:W3CDTF">2020-05-15T04:07:00Z</dcterms:created>
  <dcterms:modified xsi:type="dcterms:W3CDTF">2020-05-27T06:55:00Z</dcterms:modified>
</cp:coreProperties>
</file>