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B25D" w14:textId="77777777" w:rsidR="003C1D4E" w:rsidRDefault="003C1D4E" w:rsidP="003C1D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навыков для освоения в процессе</w:t>
      </w:r>
    </w:p>
    <w:p w14:paraId="5E1EB1D5" w14:textId="71BD5B9A" w:rsidR="003C1D4E" w:rsidRDefault="003C1D4E" w:rsidP="00D536A4">
      <w:pPr>
        <w:shd w:val="clear" w:color="auto" w:fill="FFFFFF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 </w:t>
      </w:r>
    </w:p>
    <w:p w14:paraId="5A992FBD" w14:textId="77777777" w:rsidR="003C1D4E" w:rsidRDefault="003C1D4E" w:rsidP="003C1D4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8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174"/>
      </w:tblGrid>
      <w:tr w:rsidR="003C1D4E" w14:paraId="6901C695" w14:textId="77777777" w:rsidTr="003C1D4E">
        <w:trPr>
          <w:trHeight w:val="40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4D10" w14:textId="77777777" w:rsidR="003C1D4E" w:rsidRDefault="003C1D4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2BC3" w14:textId="77777777" w:rsidR="003C1D4E" w:rsidRDefault="003C1D4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Манипуляция</w:t>
            </w:r>
          </w:p>
        </w:tc>
      </w:tr>
      <w:tr w:rsidR="003C1D4E" w14:paraId="689B0C91" w14:textId="77777777" w:rsidTr="003C1D4E">
        <w:trPr>
          <w:trHeight w:val="40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2DCE" w14:textId="77777777" w:rsidR="003C1D4E" w:rsidRDefault="003C1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EBFD" w14:textId="77777777" w:rsidR="003C1D4E" w:rsidRDefault="003C1D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D4E" w14:paraId="685E2D54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17B4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5FD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z w:val="28"/>
                <w:szCs w:val="28"/>
              </w:rPr>
              <w:t>Заполнение медицинской документации на посту</w:t>
            </w:r>
          </w:p>
        </w:tc>
      </w:tr>
      <w:tr w:rsidR="003C1D4E" w14:paraId="2CF73F6D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E839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C473" w14:textId="77777777" w:rsidR="003C1D4E" w:rsidRDefault="003C1D4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направлений на различные виды лабораторных исследований</w:t>
            </w:r>
          </w:p>
        </w:tc>
      </w:tr>
      <w:tr w:rsidR="003C1D4E" w14:paraId="3D34801C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15A9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BECD" w14:textId="77777777" w:rsidR="003C1D4E" w:rsidRDefault="003C1D4E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Измерение температуры тела в подмышечной впадине с регистрацией температурном листе.</w:t>
            </w:r>
          </w:p>
        </w:tc>
      </w:tr>
      <w:tr w:rsidR="003C1D4E" w14:paraId="3FD983AB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9082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B9900" w14:textId="77777777" w:rsidR="003C1D4E" w:rsidRDefault="003C1D4E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Измерение АД на руке</w:t>
            </w:r>
          </w:p>
        </w:tc>
      </w:tr>
      <w:tr w:rsidR="003C1D4E" w14:paraId="7818762A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1BD4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4C4A" w14:textId="77777777" w:rsidR="003C1D4E" w:rsidRDefault="003C1D4E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Определение пульса</w:t>
            </w:r>
          </w:p>
        </w:tc>
      </w:tr>
      <w:tr w:rsidR="003C1D4E" w14:paraId="245C160E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2DCE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1E1D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Подсчет</w:t>
            </w:r>
            <w:r>
              <w:rPr>
                <w:color w:val="000000"/>
                <w:sz w:val="28"/>
                <w:szCs w:val="28"/>
              </w:rPr>
              <w:t xml:space="preserve"> частоты дыхания</w:t>
            </w:r>
          </w:p>
        </w:tc>
      </w:tr>
      <w:tr w:rsidR="003C1D4E" w14:paraId="31EFBF90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D08D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BBDA4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антропометрии больных:</w:t>
            </w:r>
          </w:p>
          <w:p w14:paraId="2FE6FF57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измерение массы тела больному</w:t>
            </w:r>
          </w:p>
          <w:p w14:paraId="4BDE8060" w14:textId="77777777" w:rsidR="003C1D4E" w:rsidRDefault="003C1D4E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измерение длины тела больному </w:t>
            </w:r>
          </w:p>
        </w:tc>
      </w:tr>
      <w:tr w:rsidR="003C1D4E" w14:paraId="3773CAE1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C53D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8B67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горчичников</w:t>
            </w:r>
          </w:p>
        </w:tc>
      </w:tr>
      <w:tr w:rsidR="003C1D4E" w14:paraId="79B8ABFC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F91F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FCDF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Постановка компрессов</w:t>
            </w:r>
          </w:p>
        </w:tc>
      </w:tr>
      <w:tr w:rsidR="003C1D4E" w14:paraId="1EFD3BD7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CC7F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F7FA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больных для сдачи мокроты на общий анализ, бактериологическое исследование.</w:t>
            </w:r>
          </w:p>
        </w:tc>
      </w:tr>
      <w:tr w:rsidR="003C1D4E" w14:paraId="3199AF2D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10F" w14:textId="77777777" w:rsidR="003C1D4E" w:rsidRDefault="003C1D4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3100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больных для сдачи мочи:</w:t>
            </w:r>
          </w:p>
          <w:p w14:paraId="4FBFC436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общий анализ </w:t>
            </w:r>
          </w:p>
          <w:p w14:paraId="0AD72529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Нечипоренко, </w:t>
            </w:r>
          </w:p>
          <w:p w14:paraId="7AB94BB1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proofErr w:type="spellStart"/>
            <w:r>
              <w:rPr>
                <w:sz w:val="28"/>
                <w:szCs w:val="28"/>
              </w:rPr>
              <w:t>Зимницкому</w:t>
            </w:r>
            <w:proofErr w:type="spellEnd"/>
          </w:p>
        </w:tc>
      </w:tr>
      <w:tr w:rsidR="003C1D4E" w14:paraId="5D3EEC96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1E26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789D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суточного диуреза</w:t>
            </w:r>
          </w:p>
        </w:tc>
      </w:tr>
      <w:tr w:rsidR="003C1D4E" w14:paraId="5E93B6B8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1041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7EAD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раздаче таблетированных лекарственных препаратов для </w:t>
            </w:r>
            <w:proofErr w:type="spellStart"/>
            <w:r>
              <w:rPr>
                <w:color w:val="000000"/>
                <w:sz w:val="28"/>
                <w:szCs w:val="28"/>
              </w:rPr>
              <w:t>энтерального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</w:tr>
      <w:tr w:rsidR="003C1D4E" w14:paraId="64443CCA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A50E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FFBA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пузыря со льдом</w:t>
            </w:r>
          </w:p>
        </w:tc>
      </w:tr>
      <w:tr w:rsidR="003C1D4E" w14:paraId="29CEF9B5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F065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1275" w14:textId="77777777" w:rsidR="003C1D4E" w:rsidRDefault="003C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грелки</w:t>
            </w:r>
          </w:p>
          <w:p w14:paraId="5A73DC15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D4E" w14:paraId="75B91B77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53B3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9D51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обмороке</w:t>
            </w:r>
          </w:p>
        </w:tc>
      </w:tr>
      <w:tr w:rsidR="003C1D4E" w14:paraId="2F1B042F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FABC6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BB66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Закапывание капель в нос, глаза, уши</w:t>
            </w:r>
          </w:p>
        </w:tc>
      </w:tr>
      <w:tr w:rsidR="003C1D4E" w14:paraId="63C71920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4788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</w:p>
          <w:p w14:paraId="4CD0F8AF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27F8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неотложной доврачебной помощи при болях сердца; при гипертоническом кризе</w:t>
            </w:r>
          </w:p>
        </w:tc>
      </w:tr>
      <w:tr w:rsidR="003C1D4E" w14:paraId="6E5EF870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E21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  <w:p w14:paraId="10257B59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B344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Оказание доврачебной помощи при приступе удушья</w:t>
            </w:r>
          </w:p>
        </w:tc>
      </w:tr>
    </w:tbl>
    <w:p w14:paraId="4C6DDE7E" w14:textId="77777777" w:rsidR="003C1D4E" w:rsidRDefault="003C1D4E" w:rsidP="003C1D4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2DFD60B7" w14:textId="77777777" w:rsidR="003C1D4E" w:rsidRDefault="003C1D4E" w:rsidP="003C1D4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6C741742" w14:textId="77777777" w:rsidR="003C1D4E" w:rsidRDefault="003C1D4E" w:rsidP="003C1D4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3CAD2375" w14:textId="77777777" w:rsidR="003C1D4E" w:rsidRDefault="003C1D4E" w:rsidP="003C1D4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5936094F" w14:textId="77777777" w:rsidR="003C1D4E" w:rsidRDefault="003C1D4E" w:rsidP="003C1D4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14:paraId="090FF252" w14:textId="77777777" w:rsidR="003C1D4E" w:rsidRDefault="003C1D4E" w:rsidP="003C1D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навыков для освоения в процессе</w:t>
      </w:r>
    </w:p>
    <w:p w14:paraId="43CFE65E" w14:textId="77777777" w:rsidR="003C1D4E" w:rsidRDefault="003C1D4E" w:rsidP="003C1D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 -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 xml:space="preserve">(Помощник палатной медицинского сестры) </w:t>
      </w:r>
      <w:r>
        <w:rPr>
          <w:b/>
          <w:sz w:val="28"/>
          <w:szCs w:val="28"/>
        </w:rPr>
        <w:t xml:space="preserve">в качестве помощника палатной медицинской сестры в хирургическом отделении </w:t>
      </w:r>
    </w:p>
    <w:p w14:paraId="19C56EEE" w14:textId="77777777" w:rsidR="003C1D4E" w:rsidRDefault="003C1D4E" w:rsidP="003C1D4E">
      <w:pPr>
        <w:suppressAutoHyphens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88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174"/>
      </w:tblGrid>
      <w:tr w:rsidR="003C1D4E" w14:paraId="3E1260C9" w14:textId="77777777" w:rsidTr="003C1D4E">
        <w:trPr>
          <w:trHeight w:val="40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5E94" w14:textId="77777777" w:rsidR="003C1D4E" w:rsidRDefault="003C1D4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1D7F" w14:textId="77777777" w:rsidR="003C1D4E" w:rsidRDefault="003C1D4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Манипуляция</w:t>
            </w:r>
          </w:p>
        </w:tc>
      </w:tr>
      <w:tr w:rsidR="003C1D4E" w14:paraId="13A006E9" w14:textId="77777777" w:rsidTr="003C1D4E">
        <w:trPr>
          <w:trHeight w:val="40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DC14" w14:textId="77777777" w:rsidR="003C1D4E" w:rsidRDefault="003C1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2DC08" w14:textId="77777777" w:rsidR="003C1D4E" w:rsidRDefault="003C1D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1D4E" w14:paraId="4727FC1D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D09D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B2D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тяжелобольных</w:t>
            </w:r>
          </w:p>
          <w:p w14:paraId="1B6685CE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68508A25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BAED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007E" w14:textId="77777777" w:rsidR="003C1D4E" w:rsidRDefault="003C1D4E">
            <w:pPr>
              <w:keepNext/>
              <w:tabs>
                <w:tab w:val="left" w:pos="29"/>
              </w:tabs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  <w:p w14:paraId="4226DF47" w14:textId="77777777" w:rsidR="003C1D4E" w:rsidRDefault="003C1D4E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3C1D4E" w14:paraId="0CD958D2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A819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AE30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назогастрального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зонда</w:t>
            </w:r>
          </w:p>
          <w:p w14:paraId="04A01885" w14:textId="77777777" w:rsidR="003C1D4E" w:rsidRDefault="003C1D4E">
            <w:pPr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3C1D4E" w14:paraId="619C5AA1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341A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8BAF" w14:textId="77777777" w:rsidR="003C1D4E" w:rsidRDefault="003C1D4E">
            <w:pPr>
              <w:ind w:left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больных к </w:t>
            </w:r>
            <w:proofErr w:type="gramStart"/>
            <w:r>
              <w:rPr>
                <w:color w:val="000000"/>
                <w:sz w:val="28"/>
                <w:szCs w:val="28"/>
              </w:rPr>
              <w:t>ультразвуковым  исследованиям</w:t>
            </w:r>
            <w:proofErr w:type="gramEnd"/>
          </w:p>
          <w:p w14:paraId="400381EE" w14:textId="77777777" w:rsidR="003C1D4E" w:rsidRDefault="003C1D4E">
            <w:pPr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3C1D4E" w14:paraId="765AD9B8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C428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FB10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больных к эндоскопическим исследованиям</w:t>
            </w:r>
          </w:p>
          <w:p w14:paraId="132E6810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1D4E" w14:paraId="603C73BB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529F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4B17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больных к рентгенологическим исследованиям</w:t>
            </w:r>
          </w:p>
          <w:p w14:paraId="00DAAD71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1A8643D0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C92B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3BB5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кровотечении: желудочном, кишечном кровотечении</w:t>
            </w:r>
          </w:p>
          <w:p w14:paraId="46D9545D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70E6D90F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35BD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6FD2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</w:t>
            </w:r>
            <w:r>
              <w:rPr>
                <w:color w:val="000000"/>
                <w:sz w:val="28"/>
                <w:szCs w:val="28"/>
              </w:rPr>
              <w:t>очистительной клизмы</w:t>
            </w:r>
          </w:p>
          <w:p w14:paraId="1244B52A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59B7D5E7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F541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B287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Катетеризация мочевого пузыря эластичным катетером у женщин</w:t>
            </w:r>
          </w:p>
          <w:p w14:paraId="032FBED0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766A1D7F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DC6D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4CD1" w14:textId="77777777" w:rsidR="003C1D4E" w:rsidRDefault="003C1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сосудистым катетером</w:t>
            </w:r>
          </w:p>
          <w:p w14:paraId="6A2DB448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  <w:tr w:rsidR="003C1D4E" w14:paraId="3A144BAD" w14:textId="77777777" w:rsidTr="003C1D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8E31" w14:textId="77777777" w:rsidR="003C1D4E" w:rsidRDefault="003C1D4E">
            <w:pPr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CDC9" w14:textId="77777777" w:rsidR="003C1D4E" w:rsidRDefault="003C1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обработка пролежней</w:t>
            </w:r>
          </w:p>
          <w:p w14:paraId="3A3C65A5" w14:textId="77777777" w:rsidR="003C1D4E" w:rsidRDefault="003C1D4E">
            <w:pPr>
              <w:jc w:val="both"/>
              <w:rPr>
                <w:sz w:val="28"/>
                <w:szCs w:val="28"/>
              </w:rPr>
            </w:pPr>
          </w:p>
        </w:tc>
      </w:tr>
    </w:tbl>
    <w:p w14:paraId="37A7F26E" w14:textId="77777777" w:rsidR="002E3D09" w:rsidRDefault="002E3D09"/>
    <w:sectPr w:rsidR="002E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4E"/>
    <w:rsid w:val="002E3D09"/>
    <w:rsid w:val="003C1D4E"/>
    <w:rsid w:val="00D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53ED"/>
  <w15:chartTrackingRefBased/>
  <w15:docId w15:val="{A9BEE63D-2E6D-4402-AAE0-47D708E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</cp:lastModifiedBy>
  <cp:revision>2</cp:revision>
  <dcterms:created xsi:type="dcterms:W3CDTF">2023-12-04T08:31:00Z</dcterms:created>
  <dcterms:modified xsi:type="dcterms:W3CDTF">2023-12-04T08:31:00Z</dcterms:modified>
</cp:coreProperties>
</file>