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C0" w:rsidRDefault="00434AC0" w:rsidP="00434AC0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УМКД о Теме 7. В</w:t>
      </w:r>
      <w:r w:rsidRPr="00434AC0">
        <w:rPr>
          <w:rFonts w:ascii="Times New Roman" w:hAnsi="Times New Roman" w:cs="Times New Roman"/>
          <w:sz w:val="28"/>
          <w:szCs w:val="28"/>
        </w:rPr>
        <w:t>нимание. Методы исследования</w:t>
      </w:r>
    </w:p>
    <w:p w:rsidR="00E53AD6" w:rsidRDefault="00E53AD6" w:rsidP="00E5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усвоения материала послушайте видеоматериал: </w:t>
      </w:r>
      <w:hyperlink r:id="rId5" w:history="1">
        <w:r w:rsidRPr="003B62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</w:t>
        </w:r>
        <w:r w:rsidRPr="003B62B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3B62BF">
          <w:rPr>
            <w:rStyle w:val="a3"/>
            <w:rFonts w:ascii="Times New Roman" w:hAnsi="Times New Roman" w:cs="Times New Roman"/>
            <w:sz w:val="28"/>
            <w:szCs w:val="28"/>
          </w:rPr>
          <w:t>G-2a65JhwPs</w:t>
        </w:r>
      </w:hyperlink>
    </w:p>
    <w:p w:rsidR="00470A51" w:rsidRDefault="00434AC0">
      <w:pPr>
        <w:rPr>
          <w:rFonts w:ascii="Times New Roman" w:hAnsi="Times New Roman" w:cs="Times New Roman"/>
          <w:b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434AC0" w:rsidRDefault="00434AC0" w:rsidP="00434A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Дайте характеристику внимания как познава</w:t>
      </w:r>
      <w:r>
        <w:rPr>
          <w:rFonts w:ascii="Times New Roman" w:hAnsi="Times New Roman" w:cs="Times New Roman"/>
          <w:sz w:val="28"/>
          <w:szCs w:val="28"/>
        </w:rPr>
        <w:t>тельному психическому процессу?</w:t>
      </w:r>
    </w:p>
    <w:p w:rsidR="00434AC0" w:rsidRDefault="00434AC0" w:rsidP="00434A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Что является физиологической основой внимания?</w:t>
      </w:r>
    </w:p>
    <w:p w:rsidR="00A82D66" w:rsidRDefault="00A82D66" w:rsidP="00A8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Основные виды и свойства внимания.</w:t>
      </w:r>
    </w:p>
    <w:p w:rsidR="00434AC0" w:rsidRDefault="00434AC0" w:rsidP="00434A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Чем отличается истощаемость внимания от рассеянности и сужения объема внимания?</w:t>
      </w:r>
    </w:p>
    <w:p w:rsidR="00A82D66" w:rsidRPr="00A82D66" w:rsidRDefault="00A82D66" w:rsidP="00A82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ситуационные</w:t>
      </w:r>
      <w:r w:rsidRPr="00A82D6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Укажите, какие условия стимулируют возникновение и поддержание непроизвольного и произвольного внимания при обучении</w:t>
      </w:r>
      <w:r w:rsidRPr="00A82D66">
        <w:rPr>
          <w:rFonts w:ascii="Times New Roman" w:hAnsi="Times New Roman" w:cs="Times New Roman"/>
          <w:sz w:val="28"/>
          <w:szCs w:val="28"/>
        </w:rPr>
        <w:t>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Постановка вопросов; решение небольших задач на протяжении коротких отрезков времени; осознание текущих результатов деятельности в форме внутреннего словесного отчета; особенности воздействующих раздражителей (новизна, абсолютная и относительная сила, контраст, изменение); наилучший распорядок деятельности, создание привычных условий деятельности; использование потребностей и интересов, с удовлетворением которых связан воспринимаемый материал; постановка существенных целей и задач деятельности; расширение круга представлений и развитие у учащихся познавательных интересов.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Какие особенности внимания иллюстрируют приведенные ниже примеры из жизни выдающихся людей? От чего зависит их внимание?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1. А. Фурье до 30-летнего возраста отличался необузданно резвым характером и неспособностью к прилежанию, но, познакомившись с началами математики, стал другим человеком, а впоследствии - ученым.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2. Б. Мальбранш случайно и против своего желания начал читать трактат Декарта о человеке, но чтение это так возбуждающе подействовало на него, что вызвало сильнейшее сердцебиение, из-за которого ему постоянно приходилось откладывать книгу в сторону, чтобы вздохнуть свободно; в итоге он стал картезианцем.</w:t>
      </w:r>
    </w:p>
    <w:p w:rsid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3. Когда мысль И. Ньютона наталкивалась на какую-нибудь научную задачу, он находился во власти постоянного возбуждения, не дающего ему ни минуты покоя.</w:t>
      </w:r>
    </w:p>
    <w:p w:rsidR="00E53AD6" w:rsidRDefault="00E53AD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D6" w:rsidRPr="00E53AD6" w:rsidRDefault="00E53AD6" w:rsidP="00E5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D6">
        <w:rPr>
          <w:rFonts w:ascii="Times New Roman" w:hAnsi="Times New Roman" w:cs="Times New Roman"/>
          <w:sz w:val="28"/>
          <w:szCs w:val="28"/>
        </w:rPr>
        <w:t>Попробуйте выполнить простые упражнения на развитие внимания:</w:t>
      </w:r>
    </w:p>
    <w:p w:rsidR="00E53AD6" w:rsidRDefault="00E53AD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1: </w:t>
      </w:r>
      <w:hyperlink r:id="rId6" w:history="1">
        <w:r w:rsidRPr="003B62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https://www.youtube.com/watch?v=Xvx8GsFSafM</w:t>
        </w:r>
      </w:hyperlink>
    </w:p>
    <w:p w:rsidR="00E53AD6" w:rsidRDefault="00E53AD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AD6" w:rsidRDefault="00E53AD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2: </w:t>
      </w:r>
      <w:hyperlink r:id="rId7" w:history="1">
        <w:r w:rsidRPr="003B62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https://www.youtube.com/watch?v=i6wSL9H8TUk</w:t>
        </w:r>
      </w:hyperlink>
    </w:p>
    <w:p w:rsidR="000C3C64" w:rsidRDefault="005F5C71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Пройдите тест</w:t>
      </w:r>
      <w:r w:rsidR="000C3C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внимательность</w:t>
      </w:r>
      <w:r w:rsidR="000C3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71" w:rsidRDefault="00783D77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3C64" w:rsidRPr="003B62BF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https://onlinetestpad.com/ru/test/53800-test-na-vnimatelnost</w:t>
        </w:r>
      </w:hyperlink>
    </w:p>
    <w:p w:rsidR="000C3C64" w:rsidRDefault="00783D77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3C64" w:rsidRPr="003B62BF">
          <w:rPr>
            <w:rStyle w:val="a3"/>
            <w:rFonts w:ascii="Times New Roman" w:hAnsi="Times New Roman" w:cs="Times New Roman"/>
            <w:sz w:val="28"/>
            <w:szCs w:val="28"/>
          </w:rPr>
          <w:t>https://www.sunhome.ru/tests/test_attentiveness</w:t>
        </w:r>
      </w:hyperlink>
    </w:p>
    <w:p w:rsidR="000C3C64" w:rsidRDefault="00C4784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выводы по тестам запишите в тетрадь.</w:t>
      </w:r>
    </w:p>
    <w:p w:rsidR="00C47846" w:rsidRDefault="00C4784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75AC"/>
    <w:multiLevelType w:val="hybridMultilevel"/>
    <w:tmpl w:val="B77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1"/>
    <w:rsid w:val="000C3C64"/>
    <w:rsid w:val="00434AC0"/>
    <w:rsid w:val="00470A51"/>
    <w:rsid w:val="005F5C71"/>
    <w:rsid w:val="00783D77"/>
    <w:rsid w:val="00A82D66"/>
    <w:rsid w:val="00C47846"/>
    <w:rsid w:val="00DB0861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7B4C-0CA1-4252-BA93-624B3C4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A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4A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3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53800-test-na-vnim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wSL9H8T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x8GsFSa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-2a65Jhw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nhome.ru/tests/test_attentive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2020-10-08T01:48:00Z</dcterms:created>
  <dcterms:modified xsi:type="dcterms:W3CDTF">2021-03-04T14:10:00Z</dcterms:modified>
</cp:coreProperties>
</file>